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F4D53" w14:textId="733B7E7E" w:rsidR="00597B65" w:rsidRDefault="005B308F">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52"/>
          <w:szCs w:val="52"/>
        </w:rPr>
      </w:pPr>
      <w:r>
        <w:rPr>
          <w:noProof/>
        </w:rPr>
        <w:drawing>
          <wp:anchor distT="0" distB="0" distL="114300" distR="114300" simplePos="0" relativeHeight="251657216" behindDoc="0" locked="1" layoutInCell="1" allowOverlap="1" wp14:anchorId="56D430C6" wp14:editId="65010576">
            <wp:simplePos x="0" y="0"/>
            <wp:positionH relativeFrom="page">
              <wp:posOffset>3422650</wp:posOffset>
            </wp:positionH>
            <wp:positionV relativeFrom="margin">
              <wp:posOffset>-163830</wp:posOffset>
            </wp:positionV>
            <wp:extent cx="850900" cy="850900"/>
            <wp:effectExtent l="0" t="0" r="0" b="0"/>
            <wp:wrapSquare wrapText="bothSides"/>
            <wp:docPr id="50" name="Picture 14" descr="Description: 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PPSLogo_01-14-2011-Flat-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63FFE" w14:textId="77777777" w:rsidR="00597B65" w:rsidRDefault="00597B65" w:rsidP="00597B65">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jc w:val="left"/>
        <w:rPr>
          <w:rFonts w:cs="Arial"/>
          <w:sz w:val="52"/>
          <w:szCs w:val="52"/>
        </w:rPr>
      </w:pPr>
    </w:p>
    <w:p w14:paraId="63F1E11E" w14:textId="77777777" w:rsidR="00597B65" w:rsidRPr="009E726B" w:rsidRDefault="00597B65" w:rsidP="00E976D3">
      <w:pPr>
        <w:spacing w:before="120"/>
        <w:jc w:val="center"/>
        <w:rPr>
          <w:rFonts w:cs="Arial"/>
          <w:b/>
          <w:sz w:val="22"/>
          <w:szCs w:val="22"/>
        </w:rPr>
      </w:pPr>
      <w:r w:rsidRPr="009E726B">
        <w:rPr>
          <w:rFonts w:cs="Arial"/>
          <w:b/>
          <w:sz w:val="22"/>
          <w:szCs w:val="22"/>
        </w:rPr>
        <w:t>INVITATION TO BID</w:t>
      </w:r>
      <w:r w:rsidRPr="009E726B">
        <w:rPr>
          <w:rFonts w:cs="Arial"/>
          <w:sz w:val="22"/>
          <w:szCs w:val="22"/>
        </w:rPr>
        <w:t xml:space="preserve"> </w:t>
      </w:r>
      <w:r w:rsidRPr="009E726B">
        <w:rPr>
          <w:rFonts w:cs="Arial"/>
          <w:b/>
          <w:sz w:val="22"/>
          <w:szCs w:val="22"/>
        </w:rPr>
        <w:t xml:space="preserve">NO. </w:t>
      </w:r>
      <w:bookmarkStart w:id="0" w:name="Text34"/>
      <w:r w:rsidR="00634190" w:rsidRPr="009E726B">
        <w:rPr>
          <w:rFonts w:cs="Arial"/>
          <w:b/>
          <w:sz w:val="22"/>
          <w:szCs w:val="22"/>
        </w:rPr>
        <w:fldChar w:fldCharType="begin">
          <w:ffData>
            <w:name w:val="Text34"/>
            <w:enabled/>
            <w:calcOnExit w:val="0"/>
            <w:textInput/>
          </w:ffData>
        </w:fldChar>
      </w:r>
      <w:r w:rsidR="00634190" w:rsidRPr="009E726B">
        <w:rPr>
          <w:rFonts w:cs="Arial"/>
          <w:b/>
          <w:sz w:val="22"/>
          <w:szCs w:val="22"/>
        </w:rPr>
        <w:instrText xml:space="preserve"> FORMTEXT </w:instrText>
      </w:r>
      <w:r w:rsidR="00634190" w:rsidRPr="009E726B">
        <w:rPr>
          <w:rFonts w:cs="Arial"/>
          <w:b/>
          <w:sz w:val="22"/>
          <w:szCs w:val="22"/>
        </w:rPr>
      </w:r>
      <w:r w:rsidR="00634190" w:rsidRPr="009E726B">
        <w:rPr>
          <w:rFonts w:cs="Arial"/>
          <w:b/>
          <w:sz w:val="22"/>
          <w:szCs w:val="22"/>
        </w:rPr>
        <w:fldChar w:fldCharType="separate"/>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634190" w:rsidRPr="009E726B">
        <w:rPr>
          <w:rFonts w:cs="Arial"/>
          <w:b/>
          <w:sz w:val="22"/>
          <w:szCs w:val="22"/>
        </w:rPr>
        <w:fldChar w:fldCharType="end"/>
      </w:r>
      <w:bookmarkEnd w:id="0"/>
    </w:p>
    <w:bookmarkStart w:id="1" w:name="Text35"/>
    <w:p w14:paraId="515620D3" w14:textId="77777777" w:rsidR="00597B65" w:rsidRPr="009E726B" w:rsidRDefault="00120042" w:rsidP="00E976D3">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spacing w:after="120"/>
        <w:rPr>
          <w:rFonts w:cs="Arial"/>
          <w:sz w:val="22"/>
          <w:szCs w:val="22"/>
        </w:rPr>
      </w:pPr>
      <w:r w:rsidRPr="009E726B">
        <w:rPr>
          <w:rFonts w:cs="Arial"/>
          <w:sz w:val="22"/>
          <w:szCs w:val="22"/>
        </w:rPr>
        <w:fldChar w:fldCharType="begin">
          <w:ffData>
            <w:name w:val="Text35"/>
            <w:enabled/>
            <w:calcOnExit w:val="0"/>
            <w:textInput>
              <w:default w:val="Title"/>
            </w:textInput>
          </w:ffData>
        </w:fldChar>
      </w:r>
      <w:r w:rsidRPr="009E726B">
        <w:rPr>
          <w:rFonts w:cs="Arial"/>
          <w:sz w:val="22"/>
          <w:szCs w:val="22"/>
        </w:rPr>
        <w:instrText xml:space="preserve"> FORMTEXT </w:instrText>
      </w:r>
      <w:r w:rsidRPr="009E726B">
        <w:rPr>
          <w:rFonts w:cs="Arial"/>
          <w:sz w:val="22"/>
          <w:szCs w:val="22"/>
        </w:rPr>
      </w:r>
      <w:r w:rsidRPr="009E726B">
        <w:rPr>
          <w:rFonts w:cs="Arial"/>
          <w:sz w:val="22"/>
          <w:szCs w:val="22"/>
        </w:rPr>
        <w:fldChar w:fldCharType="separate"/>
      </w:r>
      <w:r w:rsidR="00316C6E" w:rsidRPr="009E726B">
        <w:rPr>
          <w:rFonts w:cs="Arial"/>
          <w:noProof/>
          <w:sz w:val="22"/>
          <w:szCs w:val="22"/>
        </w:rPr>
        <w:t>TITLE</w:t>
      </w:r>
      <w:r w:rsidRPr="009E726B">
        <w:rPr>
          <w:rFonts w:cs="Arial"/>
          <w:sz w:val="22"/>
          <w:szCs w:val="22"/>
        </w:rPr>
        <w:fldChar w:fldCharType="end"/>
      </w:r>
      <w:bookmarkEnd w:id="1"/>
    </w:p>
    <w:p w14:paraId="70363230" w14:textId="77777777" w:rsidR="00B43CF7" w:rsidRPr="009E726B" w:rsidRDefault="00B43CF7" w:rsidP="00B43CF7">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22"/>
          <w:szCs w:val="22"/>
        </w:rPr>
      </w:pPr>
      <w:r w:rsidRPr="009E726B">
        <w:rPr>
          <w:rFonts w:cs="Arial"/>
          <w:sz w:val="22"/>
          <w:szCs w:val="22"/>
        </w:rPr>
        <w:t>Portland Public Schools, School District No. 1J,</w:t>
      </w:r>
      <w:r w:rsidR="009E726B" w:rsidRPr="009E726B">
        <w:rPr>
          <w:rFonts w:cs="Arial"/>
          <w:sz w:val="22"/>
          <w:szCs w:val="22"/>
        </w:rPr>
        <w:t xml:space="preserve"> </w:t>
      </w:r>
      <w:r w:rsidRPr="009E726B">
        <w:rPr>
          <w:rFonts w:cs="Arial"/>
          <w:sz w:val="22"/>
          <w:szCs w:val="22"/>
        </w:rPr>
        <w:t xml:space="preserve">Multnomah County, Oregon </w:t>
      </w:r>
    </w:p>
    <w:p w14:paraId="6A305F16" w14:textId="77777777" w:rsidR="00B43CF7" w:rsidRPr="009E726B" w:rsidRDefault="00B43CF7" w:rsidP="00B43CF7">
      <w:pPr>
        <w:widowControl w:val="0"/>
        <w:jc w:val="center"/>
        <w:rPr>
          <w:sz w:val="22"/>
          <w:szCs w:val="22"/>
        </w:rPr>
      </w:pPr>
      <w:r w:rsidRPr="009E726B">
        <w:rPr>
          <w:sz w:val="22"/>
          <w:szCs w:val="22"/>
        </w:rPr>
        <w:t>Purchasing &amp; Contracting</w:t>
      </w:r>
    </w:p>
    <w:p w14:paraId="5CBCAE60" w14:textId="77777777" w:rsidR="00B43CF7" w:rsidRPr="009E726B" w:rsidRDefault="00B43CF7" w:rsidP="00B43CF7">
      <w:pPr>
        <w:widowControl w:val="0"/>
        <w:jc w:val="center"/>
        <w:rPr>
          <w:sz w:val="22"/>
          <w:szCs w:val="22"/>
        </w:rPr>
      </w:pPr>
      <w:r w:rsidRPr="009E726B">
        <w:rPr>
          <w:sz w:val="22"/>
          <w:szCs w:val="22"/>
        </w:rPr>
        <w:t>501 North Dixon Street</w:t>
      </w:r>
    </w:p>
    <w:p w14:paraId="4D7A7B7B" w14:textId="77777777" w:rsidR="00B43CF7" w:rsidRPr="009E726B" w:rsidRDefault="00B43CF7" w:rsidP="00E976D3">
      <w:pPr>
        <w:widowControl w:val="0"/>
        <w:spacing w:after="120"/>
        <w:jc w:val="center"/>
        <w:rPr>
          <w:sz w:val="22"/>
          <w:szCs w:val="22"/>
        </w:rPr>
      </w:pPr>
      <w:r w:rsidRPr="009E726B">
        <w:rPr>
          <w:sz w:val="22"/>
          <w:szCs w:val="22"/>
        </w:rPr>
        <w:t>Portland, OR 97227</w:t>
      </w:r>
    </w:p>
    <w:p w14:paraId="6EDFF905" w14:textId="77777777" w:rsidR="00597B65" w:rsidRPr="009E726B" w:rsidRDefault="00597B65" w:rsidP="00597B65">
      <w:pPr>
        <w:jc w:val="center"/>
        <w:rPr>
          <w:rFonts w:cs="Arial"/>
          <w:sz w:val="22"/>
          <w:szCs w:val="22"/>
        </w:rPr>
      </w:pPr>
      <w:r w:rsidRPr="009E726B">
        <w:rPr>
          <w:rFonts w:cs="Arial"/>
          <w:b/>
          <w:sz w:val="22"/>
          <w:szCs w:val="22"/>
        </w:rPr>
        <w:t xml:space="preserve">Direct all questions regarding this ITB to: </w:t>
      </w:r>
      <w:r w:rsidRPr="009E726B">
        <w:rPr>
          <w:rFonts w:cs="Arial"/>
          <w:sz w:val="22"/>
          <w:szCs w:val="22"/>
        </w:rPr>
        <w:t xml:space="preserve">  </w:t>
      </w:r>
      <w:bookmarkStart w:id="2" w:name="Text36"/>
      <w:r w:rsidR="00634190" w:rsidRPr="009E726B">
        <w:rPr>
          <w:rFonts w:cs="Arial"/>
          <w:sz w:val="22"/>
          <w:szCs w:val="22"/>
        </w:rPr>
        <w:fldChar w:fldCharType="begin">
          <w:ffData>
            <w:name w:val="Text36"/>
            <w:enabled/>
            <w:calcOnExit w:val="0"/>
            <w:textInput/>
          </w:ffData>
        </w:fldChar>
      </w:r>
      <w:r w:rsidR="00634190" w:rsidRPr="009E726B">
        <w:rPr>
          <w:rFonts w:cs="Arial"/>
          <w:sz w:val="22"/>
          <w:szCs w:val="22"/>
        </w:rPr>
        <w:instrText xml:space="preserve"> FORMTEXT </w:instrText>
      </w:r>
      <w:r w:rsidR="00634190" w:rsidRPr="009E726B">
        <w:rPr>
          <w:rFonts w:cs="Arial"/>
          <w:sz w:val="22"/>
          <w:szCs w:val="22"/>
        </w:rPr>
      </w:r>
      <w:r w:rsidR="00634190" w:rsidRPr="009E726B">
        <w:rPr>
          <w:rFonts w:cs="Arial"/>
          <w:sz w:val="22"/>
          <w:szCs w:val="22"/>
        </w:rPr>
        <w:fldChar w:fldCharType="separate"/>
      </w:r>
      <w:r w:rsidR="00C5208E" w:rsidRPr="009E726B">
        <w:rPr>
          <w:rFonts w:cs="Arial"/>
          <w:sz w:val="22"/>
          <w:szCs w:val="22"/>
        </w:rPr>
        <w:t> </w:t>
      </w:r>
      <w:r w:rsidR="00C5208E" w:rsidRPr="009E726B">
        <w:rPr>
          <w:rFonts w:cs="Arial"/>
          <w:sz w:val="22"/>
          <w:szCs w:val="22"/>
        </w:rPr>
        <w:t> </w:t>
      </w:r>
      <w:r w:rsidR="00C5208E" w:rsidRPr="009E726B">
        <w:rPr>
          <w:rFonts w:cs="Arial"/>
          <w:sz w:val="22"/>
          <w:szCs w:val="22"/>
        </w:rPr>
        <w:t> </w:t>
      </w:r>
      <w:r w:rsidR="00C5208E" w:rsidRPr="009E726B">
        <w:rPr>
          <w:rFonts w:cs="Arial"/>
          <w:sz w:val="22"/>
          <w:szCs w:val="22"/>
        </w:rPr>
        <w:t> </w:t>
      </w:r>
      <w:r w:rsidR="00C5208E" w:rsidRPr="009E726B">
        <w:rPr>
          <w:rFonts w:cs="Arial"/>
          <w:sz w:val="22"/>
          <w:szCs w:val="22"/>
        </w:rPr>
        <w:t> </w:t>
      </w:r>
      <w:r w:rsidR="00634190" w:rsidRPr="009E726B">
        <w:rPr>
          <w:rFonts w:cs="Arial"/>
          <w:sz w:val="22"/>
          <w:szCs w:val="22"/>
        </w:rPr>
        <w:fldChar w:fldCharType="end"/>
      </w:r>
      <w:bookmarkEnd w:id="2"/>
    </w:p>
    <w:p w14:paraId="21611EC4" w14:textId="77777777" w:rsidR="00D26C98" w:rsidRPr="009E726B" w:rsidRDefault="00634190" w:rsidP="00316C6E">
      <w:pPr>
        <w:ind w:left="3600" w:firstLine="720"/>
        <w:rPr>
          <w:rFonts w:cs="Arial"/>
          <w:sz w:val="22"/>
          <w:szCs w:val="22"/>
        </w:rPr>
      </w:pPr>
      <w:r w:rsidRPr="009E726B">
        <w:rPr>
          <w:rFonts w:cs="Arial"/>
          <w:b/>
          <w:sz w:val="22"/>
          <w:szCs w:val="22"/>
        </w:rPr>
        <w:t xml:space="preserve">Email: </w:t>
      </w:r>
      <w:r w:rsidR="00483763">
        <w:rPr>
          <w:rFonts w:cs="Arial"/>
          <w:sz w:val="22"/>
          <w:szCs w:val="22"/>
        </w:rPr>
        <w:fldChar w:fldCharType="begin">
          <w:ffData>
            <w:name w:val="Text117"/>
            <w:enabled/>
            <w:calcOnExit w:val="0"/>
            <w:textInput/>
          </w:ffData>
        </w:fldChar>
      </w:r>
      <w:bookmarkStart w:id="3" w:name="Text117"/>
      <w:r w:rsidR="00483763">
        <w:rPr>
          <w:rFonts w:cs="Arial"/>
          <w:sz w:val="22"/>
          <w:szCs w:val="22"/>
        </w:rPr>
        <w:instrText xml:space="preserve"> FORMTEXT </w:instrText>
      </w:r>
      <w:r w:rsidR="00483763">
        <w:rPr>
          <w:rFonts w:cs="Arial"/>
          <w:sz w:val="22"/>
          <w:szCs w:val="22"/>
        </w:rPr>
      </w:r>
      <w:r w:rsidR="00483763">
        <w:rPr>
          <w:rFonts w:cs="Arial"/>
          <w:sz w:val="22"/>
          <w:szCs w:val="22"/>
        </w:rPr>
        <w:fldChar w:fldCharType="separate"/>
      </w:r>
      <w:r w:rsidR="00483763">
        <w:rPr>
          <w:rFonts w:cs="Arial"/>
          <w:noProof/>
          <w:sz w:val="22"/>
          <w:szCs w:val="22"/>
        </w:rPr>
        <w:t> </w:t>
      </w:r>
      <w:r w:rsidR="00483763">
        <w:rPr>
          <w:rFonts w:cs="Arial"/>
          <w:noProof/>
          <w:sz w:val="22"/>
          <w:szCs w:val="22"/>
        </w:rPr>
        <w:t> </w:t>
      </w:r>
      <w:r w:rsidR="00483763">
        <w:rPr>
          <w:rFonts w:cs="Arial"/>
          <w:noProof/>
          <w:sz w:val="22"/>
          <w:szCs w:val="22"/>
        </w:rPr>
        <w:t> </w:t>
      </w:r>
      <w:r w:rsidR="00483763">
        <w:rPr>
          <w:rFonts w:cs="Arial"/>
          <w:noProof/>
          <w:sz w:val="22"/>
          <w:szCs w:val="22"/>
        </w:rPr>
        <w:t> </w:t>
      </w:r>
      <w:r w:rsidR="00483763">
        <w:rPr>
          <w:rFonts w:cs="Arial"/>
          <w:noProof/>
          <w:sz w:val="22"/>
          <w:szCs w:val="22"/>
        </w:rPr>
        <w:t> </w:t>
      </w:r>
      <w:r w:rsidR="00483763">
        <w:rPr>
          <w:rFonts w:cs="Arial"/>
          <w:sz w:val="22"/>
          <w:szCs w:val="22"/>
        </w:rPr>
        <w:fldChar w:fldCharType="end"/>
      </w:r>
      <w:bookmarkEnd w:id="3"/>
      <w:r w:rsidR="00760025">
        <w:rPr>
          <w:rFonts w:cs="Arial"/>
          <w:sz w:val="22"/>
          <w:szCs w:val="22"/>
        </w:rPr>
        <w:t>@pps.net</w:t>
      </w:r>
    </w:p>
    <w:p w14:paraId="25E6190D" w14:textId="77777777" w:rsidR="00B43CF7" w:rsidRPr="009E726B" w:rsidRDefault="00B43CF7" w:rsidP="00E976D3">
      <w:pPr>
        <w:spacing w:after="120"/>
        <w:ind w:left="3600" w:firstLine="720"/>
        <w:rPr>
          <w:rFonts w:cs="Arial"/>
          <w:b/>
          <w:sz w:val="22"/>
          <w:szCs w:val="22"/>
        </w:rPr>
      </w:pPr>
      <w:r w:rsidRPr="009E726B">
        <w:rPr>
          <w:rFonts w:cs="Arial"/>
          <w:b/>
          <w:sz w:val="22"/>
          <w:szCs w:val="22"/>
        </w:rPr>
        <w:t xml:space="preserve">Phone: </w:t>
      </w:r>
      <w:r w:rsidRPr="009E726B">
        <w:rPr>
          <w:rFonts w:cs="Arial"/>
          <w:b/>
          <w:sz w:val="22"/>
          <w:szCs w:val="22"/>
        </w:rPr>
        <w:fldChar w:fldCharType="begin">
          <w:ffData>
            <w:name w:val="Text37"/>
            <w:enabled/>
            <w:calcOnExit w:val="0"/>
            <w:textInput/>
          </w:ffData>
        </w:fldChar>
      </w:r>
      <w:r w:rsidRPr="009E726B">
        <w:rPr>
          <w:rFonts w:cs="Arial"/>
          <w:b/>
          <w:sz w:val="22"/>
          <w:szCs w:val="22"/>
        </w:rPr>
        <w:instrText xml:space="preserve"> FORMTEXT </w:instrText>
      </w:r>
      <w:r w:rsidRPr="009E726B">
        <w:rPr>
          <w:rFonts w:cs="Arial"/>
          <w:b/>
          <w:sz w:val="22"/>
          <w:szCs w:val="22"/>
        </w:rPr>
      </w:r>
      <w:r w:rsidRPr="009E726B">
        <w:rPr>
          <w:rFonts w:cs="Arial"/>
          <w:b/>
          <w:sz w:val="22"/>
          <w:szCs w:val="22"/>
        </w:rPr>
        <w:fldChar w:fldCharType="separate"/>
      </w:r>
      <w:r w:rsidRPr="009E726B">
        <w:rPr>
          <w:rFonts w:cs="Arial"/>
          <w:b/>
          <w:sz w:val="22"/>
          <w:szCs w:val="22"/>
        </w:rPr>
        <w:t> </w:t>
      </w:r>
      <w:r w:rsidRPr="009E726B">
        <w:rPr>
          <w:rFonts w:cs="Arial"/>
          <w:b/>
          <w:sz w:val="22"/>
          <w:szCs w:val="22"/>
        </w:rPr>
        <w:t> </w:t>
      </w:r>
      <w:r w:rsidRPr="009E726B">
        <w:rPr>
          <w:rFonts w:cs="Arial"/>
          <w:b/>
          <w:sz w:val="22"/>
          <w:szCs w:val="22"/>
        </w:rPr>
        <w:t> </w:t>
      </w:r>
      <w:r w:rsidRPr="009E726B">
        <w:rPr>
          <w:rFonts w:cs="Arial"/>
          <w:b/>
          <w:sz w:val="22"/>
          <w:szCs w:val="22"/>
        </w:rPr>
        <w:t> </w:t>
      </w:r>
      <w:r w:rsidRPr="009E726B">
        <w:rPr>
          <w:rFonts w:cs="Arial"/>
          <w:b/>
          <w:sz w:val="22"/>
          <w:szCs w:val="22"/>
        </w:rPr>
        <w:t> </w:t>
      </w:r>
      <w:r w:rsidRPr="009E726B">
        <w:rPr>
          <w:rFonts w:cs="Arial"/>
          <w:b/>
          <w:sz w:val="22"/>
          <w:szCs w:val="22"/>
        </w:rPr>
        <w:fldChar w:fldCharType="end"/>
      </w:r>
    </w:p>
    <w:p w14:paraId="075BC505" w14:textId="77777777" w:rsidR="00E976D3" w:rsidRDefault="00597B65" w:rsidP="00316C6E">
      <w:pPr>
        <w:jc w:val="both"/>
        <w:rPr>
          <w:rFonts w:cs="Arial"/>
          <w:sz w:val="22"/>
          <w:szCs w:val="22"/>
        </w:rPr>
      </w:pPr>
      <w:r w:rsidRPr="009E726B">
        <w:rPr>
          <w:rFonts w:cs="Arial"/>
          <w:b/>
          <w:sz w:val="22"/>
          <w:szCs w:val="22"/>
        </w:rPr>
        <w:t>BID CLOSING</w:t>
      </w:r>
      <w:r w:rsidRPr="009E726B">
        <w:rPr>
          <w:rFonts w:cs="Arial"/>
          <w:sz w:val="22"/>
          <w:szCs w:val="22"/>
        </w:rPr>
        <w:t xml:space="preserve">: </w:t>
      </w:r>
    </w:p>
    <w:p w14:paraId="66A1F441" w14:textId="77777777" w:rsidR="00E976D3" w:rsidRDefault="00E976D3" w:rsidP="00316C6E">
      <w:pPr>
        <w:jc w:val="both"/>
        <w:rPr>
          <w:rFonts w:cs="Arial"/>
          <w:sz w:val="22"/>
          <w:szCs w:val="22"/>
        </w:rPr>
      </w:pPr>
    </w:p>
    <w:p w14:paraId="6E245E97" w14:textId="77777777" w:rsidR="00E976D3" w:rsidRPr="002F2A2E" w:rsidRDefault="00E976D3" w:rsidP="00E976D3">
      <w:pPr>
        <w:spacing w:after="120"/>
        <w:rPr>
          <w:rFonts w:cs="Arial"/>
          <w:b/>
          <w:u w:val="single"/>
        </w:rPr>
      </w:pPr>
      <w:r w:rsidRPr="002F2A2E">
        <w:rPr>
          <w:rFonts w:cs="Arial"/>
          <w:b/>
          <w:u w:val="single"/>
        </w:rPr>
        <w:t>ELECTRONIC SUBMITTAL</w:t>
      </w:r>
    </w:p>
    <w:p w14:paraId="044DC62A" w14:textId="77777777" w:rsidR="00E976D3" w:rsidRDefault="00EC6049" w:rsidP="00E976D3">
      <w:pPr>
        <w:jc w:val="both"/>
        <w:rPr>
          <w:rFonts w:cs="Arial"/>
        </w:rPr>
      </w:pPr>
      <w:r w:rsidRPr="00EC6049">
        <w:rPr>
          <w:rFonts w:cs="Arial"/>
        </w:rPr>
        <w:t xml:space="preserve">Submit electronically via </w:t>
      </w:r>
      <w:proofErr w:type="spellStart"/>
      <w:r w:rsidRPr="00EC6049">
        <w:rPr>
          <w:rFonts w:cs="Arial"/>
        </w:rPr>
        <w:t>PlanetBids</w:t>
      </w:r>
      <w:proofErr w:type="spellEnd"/>
      <w:r w:rsidRPr="00EC6049">
        <w:rPr>
          <w:rFonts w:cs="Arial"/>
        </w:rPr>
        <w:t xml:space="preserve">, The Bid Form, including all required documentation, </w:t>
      </w:r>
      <w:r>
        <w:rPr>
          <w:rFonts w:cs="Arial"/>
        </w:rPr>
        <w:t>must be submitted</w:t>
      </w:r>
      <w:r w:rsidR="00E976D3" w:rsidRPr="00486DBE">
        <w:rPr>
          <w:rFonts w:cs="Arial"/>
        </w:rPr>
        <w:t xml:space="preserve"> through the website </w:t>
      </w:r>
      <w:r w:rsidR="007E69AE" w:rsidRPr="007E69AE">
        <w:rPr>
          <w:rFonts w:cs="Arial"/>
          <w:b/>
        </w:rPr>
        <w:t xml:space="preserve">not later than 2:00:00 PM on </w:t>
      </w:r>
      <w:r w:rsidR="007E69AE" w:rsidRPr="007E69AE">
        <w:rPr>
          <w:rFonts w:cs="Arial"/>
          <w:b/>
        </w:rPr>
        <w:fldChar w:fldCharType="begin">
          <w:ffData>
            <w:name w:val="Text39"/>
            <w:enabled/>
            <w:calcOnExit w:val="0"/>
            <w:textInput>
              <w:default w:val="Date"/>
            </w:textInput>
          </w:ffData>
        </w:fldChar>
      </w:r>
      <w:r w:rsidR="007E69AE" w:rsidRPr="007E69AE">
        <w:rPr>
          <w:rFonts w:cs="Arial"/>
          <w:b/>
        </w:rPr>
        <w:instrText xml:space="preserve"> FORMTEXT </w:instrText>
      </w:r>
      <w:r w:rsidR="007E69AE" w:rsidRPr="007E69AE">
        <w:rPr>
          <w:rFonts w:cs="Arial"/>
          <w:b/>
        </w:rPr>
      </w:r>
      <w:r w:rsidR="007E69AE" w:rsidRPr="007E69AE">
        <w:rPr>
          <w:rFonts w:cs="Arial"/>
          <w:b/>
        </w:rPr>
        <w:fldChar w:fldCharType="separate"/>
      </w:r>
      <w:r w:rsidR="007E69AE" w:rsidRPr="007E69AE">
        <w:rPr>
          <w:rFonts w:cs="Arial"/>
          <w:b/>
        </w:rPr>
        <w:t>Date</w:t>
      </w:r>
      <w:r w:rsidR="007E69AE" w:rsidRPr="007E69AE">
        <w:rPr>
          <w:rFonts w:cs="Arial"/>
        </w:rPr>
        <w:fldChar w:fldCharType="end"/>
      </w:r>
      <w:r w:rsidR="007E69AE">
        <w:rPr>
          <w:rFonts w:cs="Arial"/>
        </w:rPr>
        <w:t xml:space="preserve"> </w:t>
      </w:r>
      <w:r w:rsidR="00E976D3" w:rsidRPr="00486DBE">
        <w:rPr>
          <w:rFonts w:cs="Arial"/>
        </w:rPr>
        <w:t>in accordance with the PlanetBids internal timestamp.</w:t>
      </w:r>
      <w:r w:rsidR="00E976D3">
        <w:rPr>
          <w:rFonts w:cs="Arial"/>
        </w:rPr>
        <w:t xml:space="preserve"> Late Bids shall be rejected.</w:t>
      </w:r>
    </w:p>
    <w:p w14:paraId="36B7DDC0" w14:textId="77777777" w:rsidR="00E976D3" w:rsidRDefault="00E976D3" w:rsidP="00E976D3">
      <w:pPr>
        <w:ind w:left="1260"/>
        <w:rPr>
          <w:rFonts w:cs="Arial"/>
        </w:rPr>
      </w:pPr>
    </w:p>
    <w:p w14:paraId="46C2D3D5" w14:textId="77777777" w:rsidR="00E976D3" w:rsidRDefault="00E976D3" w:rsidP="00E976D3">
      <w:pPr>
        <w:spacing w:after="120"/>
        <w:jc w:val="both"/>
        <w:rPr>
          <w:rFonts w:cs="Arial"/>
          <w:sz w:val="22"/>
          <w:szCs w:val="22"/>
        </w:rPr>
      </w:pPr>
      <w:r>
        <w:rPr>
          <w:rFonts w:cs="Arial"/>
          <w:b/>
          <w:u w:val="single"/>
        </w:rPr>
        <w:t>HARDCOPY SUBMITTAL</w:t>
      </w:r>
    </w:p>
    <w:p w14:paraId="3B457E5A" w14:textId="77777777" w:rsidR="00597B65" w:rsidRPr="009E726B" w:rsidRDefault="00EC6049" w:rsidP="00316C6E">
      <w:pPr>
        <w:jc w:val="both"/>
        <w:rPr>
          <w:rFonts w:cs="Arial"/>
          <w:b/>
          <w:sz w:val="22"/>
          <w:szCs w:val="22"/>
        </w:rPr>
      </w:pPr>
      <w:r w:rsidRPr="00EC6049">
        <w:rPr>
          <w:rFonts w:cs="Arial"/>
          <w:b/>
          <w:sz w:val="22"/>
          <w:szCs w:val="22"/>
        </w:rPr>
        <w:t xml:space="preserve">No hardcopy submittals will be accepted. </w:t>
      </w:r>
      <w:r w:rsidR="00E976D3">
        <w:rPr>
          <w:rFonts w:cs="Arial"/>
          <w:b/>
          <w:sz w:val="22"/>
          <w:szCs w:val="22"/>
        </w:rPr>
        <w:t xml:space="preserve"> </w:t>
      </w:r>
    </w:p>
    <w:p w14:paraId="740D12B7" w14:textId="77777777" w:rsidR="00597B65" w:rsidRPr="009E726B" w:rsidRDefault="00597B65">
      <w:pPr>
        <w:jc w:val="center"/>
        <w:rPr>
          <w:rFonts w:cs="Arial"/>
          <w:b/>
          <w:sz w:val="22"/>
          <w:szCs w:val="22"/>
        </w:rPr>
      </w:pPr>
    </w:p>
    <w:p w14:paraId="3493F662" w14:textId="77777777" w:rsidR="00597B65" w:rsidRPr="009E726B" w:rsidRDefault="00597B65" w:rsidP="00E976D3">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spacing w:after="120"/>
        <w:jc w:val="both"/>
        <w:rPr>
          <w:rFonts w:cs="Arial"/>
          <w:b w:val="0"/>
          <w:sz w:val="22"/>
          <w:szCs w:val="22"/>
        </w:rPr>
      </w:pPr>
      <w:r w:rsidRPr="009E726B">
        <w:rPr>
          <w:sz w:val="22"/>
          <w:szCs w:val="22"/>
        </w:rPr>
        <w:t>BID OPENING:</w:t>
      </w:r>
      <w:r w:rsidR="00316C6E" w:rsidRPr="009E726B">
        <w:rPr>
          <w:sz w:val="22"/>
          <w:szCs w:val="22"/>
        </w:rPr>
        <w:t xml:space="preserve"> </w:t>
      </w:r>
      <w:r w:rsidR="00EC6049" w:rsidRPr="00EC6049">
        <w:rPr>
          <w:b w:val="0"/>
          <w:sz w:val="22"/>
          <w:szCs w:val="22"/>
        </w:rPr>
        <w:t xml:space="preserve">A public bid opening will occur via teleconference promptly at 2:05 PM on </w:t>
      </w:r>
      <w:r w:rsidR="00EC6049">
        <w:rPr>
          <w:b w:val="0"/>
          <w:sz w:val="22"/>
          <w:szCs w:val="22"/>
        </w:rPr>
        <w:fldChar w:fldCharType="begin">
          <w:ffData>
            <w:name w:val="Text116"/>
            <w:enabled/>
            <w:calcOnExit w:val="0"/>
            <w:textInput/>
          </w:ffData>
        </w:fldChar>
      </w:r>
      <w:bookmarkStart w:id="4" w:name="Text116"/>
      <w:r w:rsidR="00EC6049">
        <w:rPr>
          <w:b w:val="0"/>
          <w:sz w:val="22"/>
          <w:szCs w:val="22"/>
        </w:rPr>
        <w:instrText xml:space="preserve"> FORMTEXT </w:instrText>
      </w:r>
      <w:r w:rsidR="00EC6049">
        <w:rPr>
          <w:b w:val="0"/>
          <w:sz w:val="22"/>
          <w:szCs w:val="22"/>
        </w:rPr>
      </w:r>
      <w:r w:rsidR="00EC6049">
        <w:rPr>
          <w:b w:val="0"/>
          <w:sz w:val="22"/>
          <w:szCs w:val="22"/>
        </w:rPr>
        <w:fldChar w:fldCharType="separate"/>
      </w:r>
      <w:r w:rsidR="00EC6049">
        <w:rPr>
          <w:b w:val="0"/>
          <w:noProof/>
          <w:sz w:val="22"/>
          <w:szCs w:val="22"/>
        </w:rPr>
        <w:t> </w:t>
      </w:r>
      <w:r w:rsidR="00EC6049">
        <w:rPr>
          <w:b w:val="0"/>
          <w:noProof/>
          <w:sz w:val="22"/>
          <w:szCs w:val="22"/>
        </w:rPr>
        <w:t> </w:t>
      </w:r>
      <w:r w:rsidR="00EC6049">
        <w:rPr>
          <w:b w:val="0"/>
          <w:noProof/>
          <w:sz w:val="22"/>
          <w:szCs w:val="22"/>
        </w:rPr>
        <w:t> </w:t>
      </w:r>
      <w:r w:rsidR="00EC6049">
        <w:rPr>
          <w:b w:val="0"/>
          <w:noProof/>
          <w:sz w:val="22"/>
          <w:szCs w:val="22"/>
        </w:rPr>
        <w:t> </w:t>
      </w:r>
      <w:r w:rsidR="00EC6049">
        <w:rPr>
          <w:b w:val="0"/>
          <w:noProof/>
          <w:sz w:val="22"/>
          <w:szCs w:val="22"/>
        </w:rPr>
        <w:t> </w:t>
      </w:r>
      <w:r w:rsidR="00EC6049">
        <w:rPr>
          <w:b w:val="0"/>
          <w:sz w:val="22"/>
          <w:szCs w:val="22"/>
        </w:rPr>
        <w:fldChar w:fldCharType="end"/>
      </w:r>
      <w:bookmarkEnd w:id="4"/>
      <w:r w:rsidR="00EC6049" w:rsidRPr="00EC6049">
        <w:rPr>
          <w:b w:val="0"/>
          <w:sz w:val="22"/>
          <w:szCs w:val="22"/>
        </w:rPr>
        <w:t>.  Dial in information will be provided via addendum.</w:t>
      </w:r>
    </w:p>
    <w:p w14:paraId="2B5FE9D7" w14:textId="77777777" w:rsidR="00597B65" w:rsidRPr="00C702D1" w:rsidRDefault="00597B65" w:rsidP="00E976D3">
      <w:pPr>
        <w:spacing w:after="120"/>
        <w:jc w:val="center"/>
        <w:rPr>
          <w:rFonts w:cs="Arial"/>
          <w:b/>
          <w:smallCaps/>
          <w:sz w:val="24"/>
        </w:rPr>
      </w:pPr>
      <w:r w:rsidRPr="009E726B">
        <w:rPr>
          <w:rFonts w:cs="Arial"/>
          <w:b/>
          <w:smallCaps/>
          <w:sz w:val="22"/>
          <w:szCs w:val="22"/>
        </w:rPr>
        <w:t>LATE BIDS SHALL BE REJECTED</w:t>
      </w:r>
    </w:p>
    <w:p w14:paraId="199AA796" w14:textId="77777777" w:rsidR="00316C6E" w:rsidRPr="009E726B" w:rsidRDefault="00316C6E" w:rsidP="00E976D3">
      <w:pPr>
        <w:spacing w:after="120"/>
        <w:jc w:val="both"/>
        <w:rPr>
          <w:rFonts w:cs="Arial"/>
          <w:szCs w:val="20"/>
        </w:rPr>
      </w:pPr>
      <w:r w:rsidRPr="009E726B">
        <w:rPr>
          <w:rFonts w:cs="Arial"/>
          <w:szCs w:val="20"/>
        </w:rPr>
        <w:t xml:space="preserve">Portland Public Schools, School District No.1J, Multnomah County, Oregon (“District”) seeks responses from qualified Bidders interested in submitting a Bid for </w:t>
      </w:r>
      <w:r w:rsidRPr="009E726B">
        <w:rPr>
          <w:rFonts w:cs="Arial"/>
          <w:szCs w:val="20"/>
        </w:rPr>
        <w:fldChar w:fldCharType="begin">
          <w:ffData>
            <w:name w:val="Text56"/>
            <w:enabled/>
            <w:calcOnExit w:val="0"/>
            <w:textInput/>
          </w:ffData>
        </w:fldChar>
      </w:r>
      <w:r w:rsidRPr="009E726B">
        <w:rPr>
          <w:rFonts w:cs="Arial"/>
          <w:szCs w:val="20"/>
        </w:rPr>
        <w:instrText xml:space="preserve"> FORMTEXT </w:instrText>
      </w:r>
      <w:r w:rsidRPr="009E726B">
        <w:rPr>
          <w:rFonts w:cs="Arial"/>
          <w:szCs w:val="20"/>
        </w:rPr>
      </w:r>
      <w:r w:rsidRPr="009E726B">
        <w:rPr>
          <w:rFonts w:cs="Arial"/>
          <w:szCs w:val="20"/>
        </w:rPr>
        <w:fldChar w:fldCharType="separate"/>
      </w:r>
      <w:r w:rsidRPr="009E726B">
        <w:rPr>
          <w:rFonts w:cs="Arial"/>
          <w:szCs w:val="20"/>
        </w:rPr>
        <w:t> </w:t>
      </w:r>
      <w:r w:rsidRPr="009E726B">
        <w:rPr>
          <w:rFonts w:cs="Arial"/>
          <w:szCs w:val="20"/>
        </w:rPr>
        <w:t> </w:t>
      </w:r>
      <w:r w:rsidRPr="009E726B">
        <w:rPr>
          <w:rFonts w:cs="Arial"/>
          <w:szCs w:val="20"/>
        </w:rPr>
        <w:t> </w:t>
      </w:r>
      <w:r w:rsidRPr="009E726B">
        <w:rPr>
          <w:rFonts w:cs="Arial"/>
          <w:szCs w:val="20"/>
        </w:rPr>
        <w:t> </w:t>
      </w:r>
      <w:r w:rsidRPr="009E726B">
        <w:rPr>
          <w:rFonts w:cs="Arial"/>
          <w:szCs w:val="20"/>
        </w:rPr>
        <w:t> </w:t>
      </w:r>
      <w:r w:rsidRPr="009E726B">
        <w:rPr>
          <w:rFonts w:cs="Arial"/>
          <w:szCs w:val="20"/>
        </w:rPr>
        <w:fldChar w:fldCharType="end"/>
      </w:r>
      <w:r w:rsidRPr="009E726B">
        <w:rPr>
          <w:rFonts w:cs="Arial"/>
          <w:szCs w:val="20"/>
        </w:rPr>
        <w:t>.</w:t>
      </w:r>
    </w:p>
    <w:bookmarkStart w:id="5" w:name="Dropdown1"/>
    <w:p w14:paraId="5D1BEE19" w14:textId="77777777" w:rsidR="00E341AF" w:rsidRPr="009E726B" w:rsidRDefault="00A46880" w:rsidP="00E976D3">
      <w:pPr>
        <w:spacing w:after="120"/>
        <w:jc w:val="both"/>
        <w:rPr>
          <w:szCs w:val="20"/>
        </w:rPr>
      </w:pPr>
      <w:r w:rsidRPr="009E726B">
        <w:rPr>
          <w:szCs w:val="20"/>
        </w:rPr>
        <w:fldChar w:fldCharType="begin">
          <w:ffData>
            <w:name w:val="Dropdown1"/>
            <w:enabled/>
            <w:calcOnExit w:val="0"/>
            <w:ddList>
              <w:listEntry w:val="A Mandatory"/>
              <w:listEntry w:val="An Optional"/>
            </w:ddList>
          </w:ffData>
        </w:fldChar>
      </w:r>
      <w:r w:rsidRPr="009E726B">
        <w:rPr>
          <w:szCs w:val="20"/>
        </w:rPr>
        <w:instrText xml:space="preserve"> FORMDROPDOWN </w:instrText>
      </w:r>
      <w:r w:rsidR="0068344D">
        <w:rPr>
          <w:szCs w:val="20"/>
        </w:rPr>
      </w:r>
      <w:r w:rsidR="0068344D">
        <w:rPr>
          <w:szCs w:val="20"/>
        </w:rPr>
        <w:fldChar w:fldCharType="separate"/>
      </w:r>
      <w:r w:rsidRPr="009E726B">
        <w:rPr>
          <w:szCs w:val="20"/>
        </w:rPr>
        <w:fldChar w:fldCharType="end"/>
      </w:r>
      <w:bookmarkEnd w:id="5"/>
      <w:r w:rsidR="001D2526" w:rsidRPr="009E726B">
        <w:rPr>
          <w:szCs w:val="20"/>
        </w:rPr>
        <w:t xml:space="preserve"> pre-b</w:t>
      </w:r>
      <w:r w:rsidR="00576384" w:rsidRPr="009E726B">
        <w:rPr>
          <w:szCs w:val="20"/>
        </w:rPr>
        <w:t>id meeting will be held on</w:t>
      </w:r>
      <w:r w:rsidR="00A3544A" w:rsidRPr="009E726B">
        <w:rPr>
          <w:szCs w:val="20"/>
        </w:rPr>
        <w:t xml:space="preserve"> </w:t>
      </w:r>
      <w:bookmarkStart w:id="6" w:name="Text44"/>
      <w:r w:rsidRPr="009E726B">
        <w:rPr>
          <w:szCs w:val="20"/>
        </w:rPr>
        <w:fldChar w:fldCharType="begin">
          <w:ffData>
            <w:name w:val="Text44"/>
            <w:enabled/>
            <w:calcOnExit w:val="0"/>
            <w:textInput>
              <w:default w:val="Date"/>
            </w:textInput>
          </w:ffData>
        </w:fldChar>
      </w:r>
      <w:r w:rsidRPr="009E726B">
        <w:rPr>
          <w:szCs w:val="20"/>
        </w:rPr>
        <w:instrText xml:space="preserve"> FORMTEXT </w:instrText>
      </w:r>
      <w:r w:rsidRPr="009E726B">
        <w:rPr>
          <w:szCs w:val="20"/>
        </w:rPr>
      </w:r>
      <w:r w:rsidRPr="009E726B">
        <w:rPr>
          <w:szCs w:val="20"/>
        </w:rPr>
        <w:fldChar w:fldCharType="separate"/>
      </w:r>
      <w:r w:rsidRPr="009E726B">
        <w:rPr>
          <w:noProof/>
          <w:szCs w:val="20"/>
        </w:rPr>
        <w:t>Date</w:t>
      </w:r>
      <w:r w:rsidRPr="009E726B">
        <w:rPr>
          <w:szCs w:val="20"/>
        </w:rPr>
        <w:fldChar w:fldCharType="end"/>
      </w:r>
      <w:bookmarkEnd w:id="6"/>
      <w:r w:rsidR="00A3544A" w:rsidRPr="009E726B">
        <w:rPr>
          <w:szCs w:val="20"/>
        </w:rPr>
        <w:t xml:space="preserve">, </w:t>
      </w:r>
      <w:r w:rsidR="001C712F" w:rsidRPr="009E726B">
        <w:rPr>
          <w:szCs w:val="20"/>
        </w:rPr>
        <w:t>commencing at</w:t>
      </w:r>
      <w:r w:rsidR="00E341AF" w:rsidRPr="009E726B">
        <w:rPr>
          <w:szCs w:val="20"/>
        </w:rPr>
        <w:t xml:space="preserve"> </w:t>
      </w:r>
      <w:bookmarkStart w:id="7" w:name="Text45"/>
      <w:r w:rsidR="00484BE4" w:rsidRPr="009E726B">
        <w:rPr>
          <w:szCs w:val="20"/>
        </w:rPr>
        <w:fldChar w:fldCharType="begin">
          <w:ffData>
            <w:name w:val="Text45"/>
            <w:enabled/>
            <w:calcOnExit w:val="0"/>
            <w:textInput>
              <w:default w:val="Time"/>
            </w:textInput>
          </w:ffData>
        </w:fldChar>
      </w:r>
      <w:r w:rsidR="00484BE4" w:rsidRPr="009E726B">
        <w:rPr>
          <w:szCs w:val="20"/>
        </w:rPr>
        <w:instrText xml:space="preserve"> FORMTEXT </w:instrText>
      </w:r>
      <w:r w:rsidR="00484BE4" w:rsidRPr="009E726B">
        <w:rPr>
          <w:szCs w:val="20"/>
        </w:rPr>
      </w:r>
      <w:r w:rsidR="00484BE4" w:rsidRPr="009E726B">
        <w:rPr>
          <w:szCs w:val="20"/>
        </w:rPr>
        <w:fldChar w:fldCharType="separate"/>
      </w:r>
      <w:r w:rsidR="00484BE4" w:rsidRPr="009E726B">
        <w:rPr>
          <w:noProof/>
          <w:szCs w:val="20"/>
        </w:rPr>
        <w:t>Time</w:t>
      </w:r>
      <w:r w:rsidR="00484BE4" w:rsidRPr="009E726B">
        <w:rPr>
          <w:szCs w:val="20"/>
        </w:rPr>
        <w:fldChar w:fldCharType="end"/>
      </w:r>
      <w:bookmarkEnd w:id="7"/>
      <w:r w:rsidR="00634190" w:rsidRPr="009E726B">
        <w:rPr>
          <w:szCs w:val="20"/>
        </w:rPr>
        <w:t>,</w:t>
      </w:r>
      <w:r w:rsidR="00A3544A" w:rsidRPr="009E726B">
        <w:rPr>
          <w:szCs w:val="20"/>
        </w:rPr>
        <w:t xml:space="preserve"> </w:t>
      </w:r>
      <w:bookmarkStart w:id="8" w:name="Text46"/>
      <w:r w:rsidR="00484BE4" w:rsidRPr="009E726B">
        <w:rPr>
          <w:szCs w:val="20"/>
        </w:rPr>
        <w:t xml:space="preserve">at </w:t>
      </w:r>
      <w:bookmarkEnd w:id="8"/>
      <w:r w:rsidR="00CC253D" w:rsidRPr="009E726B">
        <w:rPr>
          <w:szCs w:val="20"/>
        </w:rPr>
        <w:fldChar w:fldCharType="begin">
          <w:ffData>
            <w:name w:val=""/>
            <w:enabled/>
            <w:calcOnExit w:val="0"/>
            <w:textInput>
              <w:default w:val="Location"/>
            </w:textInput>
          </w:ffData>
        </w:fldChar>
      </w:r>
      <w:r w:rsidR="00CC253D" w:rsidRPr="009E726B">
        <w:rPr>
          <w:szCs w:val="20"/>
        </w:rPr>
        <w:instrText xml:space="preserve"> FORMTEXT </w:instrText>
      </w:r>
      <w:r w:rsidR="00CC253D" w:rsidRPr="009E726B">
        <w:rPr>
          <w:szCs w:val="20"/>
        </w:rPr>
      </w:r>
      <w:r w:rsidR="00CC253D" w:rsidRPr="009E726B">
        <w:rPr>
          <w:szCs w:val="20"/>
        </w:rPr>
        <w:fldChar w:fldCharType="separate"/>
      </w:r>
      <w:r w:rsidR="00CC253D" w:rsidRPr="009E726B">
        <w:rPr>
          <w:noProof/>
          <w:szCs w:val="20"/>
        </w:rPr>
        <w:t>Location</w:t>
      </w:r>
      <w:r w:rsidR="00CC253D" w:rsidRPr="009E726B">
        <w:rPr>
          <w:szCs w:val="20"/>
        </w:rPr>
        <w:fldChar w:fldCharType="end"/>
      </w:r>
      <w:r w:rsidR="00A3544A" w:rsidRPr="009E726B">
        <w:rPr>
          <w:szCs w:val="20"/>
        </w:rPr>
        <w:t>. Attendees are encouraged to</w:t>
      </w:r>
      <w:r w:rsidR="00186538" w:rsidRPr="009E726B">
        <w:rPr>
          <w:szCs w:val="20"/>
        </w:rPr>
        <w:t xml:space="preserve"> remain at</w:t>
      </w:r>
      <w:r w:rsidR="00A3544A" w:rsidRPr="009E726B">
        <w:rPr>
          <w:szCs w:val="20"/>
        </w:rPr>
        <w:t xml:space="preserve"> the </w:t>
      </w:r>
      <w:bookmarkStart w:id="9" w:name="Text47"/>
      <w:r w:rsidR="00634190" w:rsidRPr="009E726B">
        <w:rPr>
          <w:szCs w:val="20"/>
        </w:rPr>
        <w:fldChar w:fldCharType="begin">
          <w:ffData>
            <w:name w:val="Text47"/>
            <w:enabled/>
            <w:calcOnExit w:val="0"/>
            <w:textInput/>
          </w:ffData>
        </w:fldChar>
      </w:r>
      <w:r w:rsidR="00634190" w:rsidRPr="009E726B">
        <w:rPr>
          <w:szCs w:val="20"/>
        </w:rPr>
        <w:instrText xml:space="preserve"> FORMTEXT </w:instrText>
      </w:r>
      <w:r w:rsidR="00634190" w:rsidRPr="009E726B">
        <w:rPr>
          <w:szCs w:val="20"/>
        </w:rPr>
      </w:r>
      <w:r w:rsidR="00634190" w:rsidRPr="009E726B">
        <w:rPr>
          <w:szCs w:val="20"/>
        </w:rPr>
        <w:fldChar w:fldCharType="separate"/>
      </w:r>
      <w:r w:rsidR="00C5208E" w:rsidRPr="009E726B">
        <w:rPr>
          <w:szCs w:val="20"/>
        </w:rPr>
        <w:t> </w:t>
      </w:r>
      <w:r w:rsidR="00C5208E" w:rsidRPr="009E726B">
        <w:rPr>
          <w:szCs w:val="20"/>
        </w:rPr>
        <w:t> </w:t>
      </w:r>
      <w:r w:rsidR="00C5208E" w:rsidRPr="009E726B">
        <w:rPr>
          <w:szCs w:val="20"/>
        </w:rPr>
        <w:t> </w:t>
      </w:r>
      <w:r w:rsidR="00C5208E" w:rsidRPr="009E726B">
        <w:rPr>
          <w:szCs w:val="20"/>
        </w:rPr>
        <w:t> </w:t>
      </w:r>
      <w:r w:rsidR="00C5208E" w:rsidRPr="009E726B">
        <w:rPr>
          <w:szCs w:val="20"/>
        </w:rPr>
        <w:t> </w:t>
      </w:r>
      <w:r w:rsidR="00634190" w:rsidRPr="009E726B">
        <w:rPr>
          <w:szCs w:val="20"/>
        </w:rPr>
        <w:fldChar w:fldCharType="end"/>
      </w:r>
      <w:bookmarkEnd w:id="9"/>
      <w:r w:rsidR="00A3544A" w:rsidRPr="009E726B">
        <w:rPr>
          <w:szCs w:val="20"/>
        </w:rPr>
        <w:t xml:space="preserve"> until District personnel arrive to begin the pre-bid meeting. </w:t>
      </w:r>
      <w:r w:rsidR="007717EA" w:rsidRPr="007717EA">
        <w:rPr>
          <w:szCs w:val="20"/>
        </w:rPr>
        <w:t>The mandatory sign-in sheet must be completed prior to the beginning of the site walk</w:t>
      </w:r>
      <w:r w:rsidR="007717EA">
        <w:rPr>
          <w:szCs w:val="20"/>
        </w:rPr>
        <w:t>.</w:t>
      </w:r>
      <w:r w:rsidR="007717EA" w:rsidRPr="007717EA">
        <w:rPr>
          <w:szCs w:val="20"/>
        </w:rPr>
        <w:t xml:space="preserve"> Contractors/subcontractors that arrive after the site walk has started will NOT be considered in attendance and will NOT be added to the attendance roster.</w:t>
      </w:r>
    </w:p>
    <w:p w14:paraId="138A0F4C" w14:textId="77777777" w:rsidR="00A3544A" w:rsidRPr="009E726B" w:rsidRDefault="00A3544A" w:rsidP="00E976D3">
      <w:pPr>
        <w:spacing w:after="120"/>
        <w:ind w:right="540"/>
        <w:rPr>
          <w:b/>
          <w:szCs w:val="20"/>
        </w:rPr>
      </w:pPr>
      <w:r w:rsidRPr="009E726B">
        <w:rPr>
          <w:b/>
          <w:szCs w:val="20"/>
        </w:rPr>
        <w:t>Walkthrough Schedule:</w:t>
      </w:r>
    </w:p>
    <w:bookmarkStart w:id="10" w:name="Text48"/>
    <w:p w14:paraId="3279A4C3" w14:textId="77777777" w:rsidR="00E341AF" w:rsidRPr="009E726B" w:rsidRDefault="00634190" w:rsidP="00E976D3">
      <w:pPr>
        <w:spacing w:after="120"/>
        <w:ind w:right="540"/>
        <w:rPr>
          <w:rFonts w:cs="Arial"/>
          <w:szCs w:val="20"/>
        </w:rPr>
      </w:pPr>
      <w:r w:rsidRPr="009E726B">
        <w:rPr>
          <w:rFonts w:cs="Arial"/>
          <w:szCs w:val="20"/>
        </w:rPr>
        <w:fldChar w:fldCharType="begin">
          <w:ffData>
            <w:name w:val="Text48"/>
            <w:enabled/>
            <w:calcOnExit w:val="0"/>
            <w:textInput/>
          </w:ffData>
        </w:fldChar>
      </w:r>
      <w:r w:rsidRPr="009E726B">
        <w:rPr>
          <w:rFonts w:cs="Arial"/>
          <w:szCs w:val="20"/>
        </w:rPr>
        <w:instrText xml:space="preserve"> FORMTEXT </w:instrText>
      </w:r>
      <w:r w:rsidRPr="009E726B">
        <w:rPr>
          <w:rFonts w:cs="Arial"/>
          <w:szCs w:val="20"/>
        </w:rPr>
      </w:r>
      <w:r w:rsidRPr="009E726B">
        <w:rPr>
          <w:rFonts w:cs="Arial"/>
          <w:szCs w:val="20"/>
        </w:rPr>
        <w:fldChar w:fldCharType="separate"/>
      </w:r>
      <w:r w:rsidRPr="009E726B">
        <w:rPr>
          <w:rFonts w:cs="Arial"/>
          <w:noProof/>
          <w:szCs w:val="20"/>
        </w:rPr>
        <w:t> </w:t>
      </w:r>
      <w:r w:rsidRPr="009E726B">
        <w:rPr>
          <w:rFonts w:cs="Arial"/>
          <w:noProof/>
          <w:szCs w:val="20"/>
        </w:rPr>
        <w:t> </w:t>
      </w:r>
      <w:r w:rsidRPr="009E726B">
        <w:rPr>
          <w:rFonts w:cs="Arial"/>
          <w:noProof/>
          <w:szCs w:val="20"/>
        </w:rPr>
        <w:t> </w:t>
      </w:r>
      <w:r w:rsidRPr="009E726B">
        <w:rPr>
          <w:rFonts w:cs="Arial"/>
          <w:noProof/>
          <w:szCs w:val="20"/>
        </w:rPr>
        <w:t> </w:t>
      </w:r>
      <w:r w:rsidRPr="009E726B">
        <w:rPr>
          <w:rFonts w:cs="Arial"/>
          <w:noProof/>
          <w:szCs w:val="20"/>
        </w:rPr>
        <w:t> </w:t>
      </w:r>
      <w:r w:rsidRPr="009E726B">
        <w:rPr>
          <w:rFonts w:cs="Arial"/>
          <w:szCs w:val="20"/>
        </w:rPr>
        <w:fldChar w:fldCharType="end"/>
      </w:r>
      <w:bookmarkEnd w:id="10"/>
    </w:p>
    <w:p w14:paraId="7FB2919F" w14:textId="77777777" w:rsidR="00597B65" w:rsidRPr="00E976D3" w:rsidRDefault="00B43CF7" w:rsidP="00E976D3">
      <w:pPr>
        <w:spacing w:after="120"/>
        <w:jc w:val="both"/>
        <w:rPr>
          <w:szCs w:val="20"/>
        </w:rPr>
      </w:pPr>
      <w:r w:rsidRPr="009E726B">
        <w:rPr>
          <w:szCs w:val="20"/>
        </w:rPr>
        <w:t xml:space="preserve">All bid documents shall be submitted in </w:t>
      </w:r>
      <w:r w:rsidR="00EC6049">
        <w:rPr>
          <w:szCs w:val="20"/>
        </w:rPr>
        <w:t xml:space="preserve">electronically via </w:t>
      </w:r>
      <w:proofErr w:type="spellStart"/>
      <w:r w:rsidR="00EC6049">
        <w:rPr>
          <w:szCs w:val="20"/>
        </w:rPr>
        <w:t>PlanetBids</w:t>
      </w:r>
      <w:proofErr w:type="spellEnd"/>
      <w:r w:rsidRPr="009E726B">
        <w:rPr>
          <w:szCs w:val="20"/>
        </w:rPr>
        <w:t>. Bids shall be signed in ink</w:t>
      </w:r>
      <w:r w:rsidR="00CD6139">
        <w:rPr>
          <w:szCs w:val="20"/>
        </w:rPr>
        <w:t xml:space="preserve"> (</w:t>
      </w:r>
      <w:r w:rsidR="00EC6049">
        <w:rPr>
          <w:szCs w:val="20"/>
        </w:rPr>
        <w:t>when</w:t>
      </w:r>
      <w:r w:rsidR="00CD6139">
        <w:rPr>
          <w:szCs w:val="20"/>
        </w:rPr>
        <w:t xml:space="preserve"> submitted electronically</w:t>
      </w:r>
      <w:r w:rsidR="00FF70AF">
        <w:rPr>
          <w:szCs w:val="20"/>
        </w:rPr>
        <w:t xml:space="preserve"> via PlanetBids</w:t>
      </w:r>
      <w:r w:rsidR="004826A7">
        <w:rPr>
          <w:szCs w:val="20"/>
        </w:rPr>
        <w:t>,</w:t>
      </w:r>
      <w:r w:rsidR="00CD6139">
        <w:rPr>
          <w:szCs w:val="20"/>
        </w:rPr>
        <w:t xml:space="preserve"> a scanned copy will be accepted</w:t>
      </w:r>
      <w:r w:rsidR="00FF70AF">
        <w:rPr>
          <w:szCs w:val="20"/>
        </w:rPr>
        <w:t>. Digital and stamped signatures are not accepted</w:t>
      </w:r>
      <w:r w:rsidR="00CD6139">
        <w:rPr>
          <w:szCs w:val="20"/>
        </w:rPr>
        <w:t>)</w:t>
      </w:r>
      <w:r w:rsidRPr="009E726B">
        <w:rPr>
          <w:szCs w:val="20"/>
        </w:rPr>
        <w:t xml:space="preserve">. </w:t>
      </w:r>
      <w:r w:rsidR="00EC6049">
        <w:rPr>
          <w:szCs w:val="20"/>
        </w:rPr>
        <w:t>If the pre-bid is mandatory, b</w:t>
      </w:r>
      <w:r w:rsidR="00597B65" w:rsidRPr="009E726B">
        <w:rPr>
          <w:szCs w:val="20"/>
        </w:rPr>
        <w:t xml:space="preserve">ids </w:t>
      </w:r>
      <w:r w:rsidR="00EC6049">
        <w:rPr>
          <w:szCs w:val="20"/>
        </w:rPr>
        <w:t>shall</w:t>
      </w:r>
      <w:r w:rsidR="00597B65" w:rsidRPr="009E726B">
        <w:rPr>
          <w:szCs w:val="20"/>
        </w:rPr>
        <w:t xml:space="preserve"> only be accepted from those Bidders who attend and sign th</w:t>
      </w:r>
      <w:r w:rsidR="00E976D3">
        <w:rPr>
          <w:szCs w:val="20"/>
        </w:rPr>
        <w:t>e pre-bid attendance roster(s).</w:t>
      </w:r>
    </w:p>
    <w:p w14:paraId="0089773A" w14:textId="77777777" w:rsidR="00597B65" w:rsidRPr="009E726B" w:rsidRDefault="00597B65" w:rsidP="00E976D3">
      <w:pPr>
        <w:spacing w:after="120"/>
        <w:jc w:val="both"/>
        <w:rPr>
          <w:rFonts w:cs="Arial"/>
          <w:szCs w:val="20"/>
        </w:rPr>
      </w:pPr>
      <w:r w:rsidRPr="009E726B">
        <w:rPr>
          <w:rFonts w:cs="Arial"/>
          <w:b/>
          <w:szCs w:val="20"/>
        </w:rPr>
        <w:t>All questions and contact with Portland Public Schools (hereinafter referred to as “District”) regarding this ITB must be addressed in writing to the ITB Contact listed above.</w:t>
      </w:r>
      <w:r w:rsidRPr="009E726B">
        <w:rPr>
          <w:rFonts w:cs="Arial"/>
          <w:szCs w:val="20"/>
        </w:rPr>
        <w:t xml:space="preserve">  Any questions or issues that may arise regarding the Specifications, the bidding process, and/or the award process shall be directed to the ITB Contact. The District’s official response to any questions or requests will be through the addendum process. Contact with other District staff without prior clearance from the ITB Contact listed above may result in </w:t>
      </w:r>
      <w:r w:rsidR="00AE1408" w:rsidRPr="009E726B">
        <w:rPr>
          <w:rFonts w:cs="Arial"/>
          <w:szCs w:val="20"/>
        </w:rPr>
        <w:t>Bidder</w:t>
      </w:r>
      <w:r w:rsidR="00E976D3">
        <w:rPr>
          <w:rFonts w:cs="Arial"/>
          <w:szCs w:val="20"/>
        </w:rPr>
        <w:t xml:space="preserve"> disqualification.</w:t>
      </w:r>
    </w:p>
    <w:p w14:paraId="34AFA64A" w14:textId="77777777" w:rsidR="00597B65" w:rsidRPr="003A5F88" w:rsidRDefault="00597B65" w:rsidP="00FF70AF">
      <w:pPr>
        <w:spacing w:after="120"/>
        <w:jc w:val="both"/>
        <w:rPr>
          <w:rFonts w:cs="Arial"/>
          <w:szCs w:val="20"/>
        </w:rPr>
      </w:pPr>
      <w:r w:rsidRPr="003A5F88">
        <w:rPr>
          <w:rFonts w:cs="Arial"/>
          <w:szCs w:val="20"/>
        </w:rPr>
        <w:t>This ITB, including all</w:t>
      </w:r>
      <w:r w:rsidR="003A5F88" w:rsidRPr="003A5F88">
        <w:rPr>
          <w:rFonts w:cs="Arial"/>
          <w:szCs w:val="20"/>
        </w:rPr>
        <w:t xml:space="preserve"> drawings, specifications and</w:t>
      </w:r>
      <w:r w:rsidRPr="003A5F88">
        <w:rPr>
          <w:rFonts w:cs="Arial"/>
          <w:szCs w:val="20"/>
        </w:rPr>
        <w:t xml:space="preserve"> Addenda </w:t>
      </w:r>
      <w:r w:rsidR="003A5F88" w:rsidRPr="003A5F88">
        <w:rPr>
          <w:rFonts w:cs="Arial"/>
          <w:szCs w:val="20"/>
        </w:rPr>
        <w:t>pertaining to this ITB</w:t>
      </w:r>
      <w:r w:rsidRPr="003A5F88">
        <w:rPr>
          <w:rFonts w:cs="Arial"/>
          <w:szCs w:val="20"/>
        </w:rPr>
        <w:t xml:space="preserve">, are posted on the </w:t>
      </w:r>
      <w:r w:rsidR="003A5F88" w:rsidRPr="003A5F88">
        <w:rPr>
          <w:rFonts w:cs="Arial"/>
          <w:szCs w:val="20"/>
        </w:rPr>
        <w:t xml:space="preserve">PlanetBids website at </w:t>
      </w:r>
      <w:hyperlink r:id="rId9" w:history="1">
        <w:r w:rsidR="003A5F88" w:rsidRPr="003A5F88">
          <w:rPr>
            <w:rFonts w:cs="Arial"/>
            <w:color w:val="0000FF"/>
            <w:szCs w:val="20"/>
            <w:u w:val="single"/>
          </w:rPr>
          <w:t>http://www.planetbids.com/portal/portal.cfm?CompanyID=22555</w:t>
        </w:r>
      </w:hyperlink>
      <w:r w:rsidRPr="003A5F88">
        <w:rPr>
          <w:rFonts w:cs="Arial"/>
          <w:szCs w:val="20"/>
        </w:rPr>
        <w:t xml:space="preserve"> and will not be mailed to prospective </w:t>
      </w:r>
      <w:r w:rsidR="00AE1408" w:rsidRPr="003A5F88">
        <w:rPr>
          <w:rFonts w:cs="Arial"/>
          <w:szCs w:val="20"/>
        </w:rPr>
        <w:t>Bidder</w:t>
      </w:r>
      <w:r w:rsidR="00E976D3">
        <w:rPr>
          <w:rFonts w:cs="Arial"/>
          <w:szCs w:val="20"/>
        </w:rPr>
        <w:t xml:space="preserve">s.  </w:t>
      </w:r>
    </w:p>
    <w:p w14:paraId="518B43E4" w14:textId="77777777" w:rsidR="00316C6E" w:rsidRPr="003A5F88" w:rsidRDefault="00316C6E" w:rsidP="00E976D3">
      <w:pPr>
        <w:spacing w:after="120"/>
        <w:rPr>
          <w:rFonts w:cs="Arial"/>
          <w:szCs w:val="20"/>
        </w:rPr>
      </w:pPr>
      <w:r w:rsidRPr="003A5F88">
        <w:rPr>
          <w:rFonts w:cs="Arial"/>
          <w:szCs w:val="20"/>
        </w:rPr>
        <w:t>This Contract is a Public Work subject to ORS 279C.800 to 279C.870.</w:t>
      </w:r>
    </w:p>
    <w:p w14:paraId="66B87374" w14:textId="77777777" w:rsidR="00597B65" w:rsidRPr="003A5F88" w:rsidRDefault="00597B65" w:rsidP="00597B65">
      <w:pPr>
        <w:rPr>
          <w:rFonts w:cs="Arial"/>
          <w:szCs w:val="20"/>
        </w:rPr>
      </w:pPr>
      <w:r w:rsidRPr="003A5F88">
        <w:rPr>
          <w:rFonts w:cs="Arial"/>
          <w:szCs w:val="20"/>
        </w:rPr>
        <w:t xml:space="preserve">Bidders should consult </w:t>
      </w:r>
      <w:r w:rsidR="003A5F88" w:rsidRPr="003A5F88">
        <w:rPr>
          <w:rFonts w:cs="Arial"/>
          <w:szCs w:val="20"/>
        </w:rPr>
        <w:t>PlanetBids</w:t>
      </w:r>
      <w:r w:rsidRPr="003A5F88">
        <w:rPr>
          <w:rFonts w:cs="Arial"/>
          <w:szCs w:val="20"/>
        </w:rPr>
        <w:t xml:space="preserve"> </w:t>
      </w:r>
      <w:r w:rsidR="003A5F88" w:rsidRPr="003A5F88">
        <w:rPr>
          <w:rFonts w:cs="Arial"/>
          <w:szCs w:val="20"/>
        </w:rPr>
        <w:t>r</w:t>
      </w:r>
      <w:r w:rsidRPr="003A5F88">
        <w:rPr>
          <w:rFonts w:cs="Arial"/>
          <w:szCs w:val="20"/>
        </w:rPr>
        <w:t>egularly until Bid Closing to avoid missing any Addenda.</w:t>
      </w:r>
    </w:p>
    <w:p w14:paraId="4D3227C5" w14:textId="77777777" w:rsidR="009E726B" w:rsidRDefault="009E726B" w:rsidP="00597B65">
      <w:pPr>
        <w:pStyle w:val="Header"/>
        <w:tabs>
          <w:tab w:val="clear" w:pos="4320"/>
          <w:tab w:val="clear" w:pos="8640"/>
        </w:tabs>
        <w:jc w:val="center"/>
        <w:rPr>
          <w:rFonts w:ascii="Arial" w:hAnsi="Arial" w:cs="Arial"/>
          <w:b/>
          <w:sz w:val="22"/>
          <w:szCs w:val="22"/>
        </w:rPr>
      </w:pPr>
      <w:r>
        <w:rPr>
          <w:rFonts w:ascii="Arial" w:hAnsi="Arial" w:cs="Arial"/>
          <w:b/>
          <w:sz w:val="22"/>
          <w:szCs w:val="22"/>
        </w:rPr>
        <w:br w:type="page"/>
      </w:r>
    </w:p>
    <w:p w14:paraId="182C895C" w14:textId="77777777" w:rsidR="009E726B" w:rsidRDefault="009E726B" w:rsidP="00597B65">
      <w:pPr>
        <w:pStyle w:val="Header"/>
        <w:tabs>
          <w:tab w:val="clear" w:pos="4320"/>
          <w:tab w:val="clear" w:pos="8640"/>
        </w:tabs>
        <w:jc w:val="center"/>
        <w:rPr>
          <w:rFonts w:ascii="Arial" w:hAnsi="Arial" w:cs="Arial"/>
          <w:b/>
          <w:sz w:val="22"/>
          <w:szCs w:val="22"/>
        </w:rPr>
      </w:pPr>
    </w:p>
    <w:p w14:paraId="7F9E4B43" w14:textId="77777777" w:rsidR="00597B65" w:rsidRDefault="00597B65" w:rsidP="00597B65">
      <w:pPr>
        <w:pStyle w:val="Header"/>
        <w:tabs>
          <w:tab w:val="clear" w:pos="4320"/>
          <w:tab w:val="clear" w:pos="8640"/>
        </w:tabs>
        <w:jc w:val="center"/>
        <w:rPr>
          <w:rFonts w:ascii="Arial" w:hAnsi="Arial" w:cs="Arial"/>
          <w:b/>
          <w:sz w:val="22"/>
          <w:szCs w:val="22"/>
        </w:rPr>
      </w:pPr>
      <w:r>
        <w:rPr>
          <w:rFonts w:ascii="Arial" w:hAnsi="Arial" w:cs="Arial"/>
          <w:b/>
          <w:sz w:val="22"/>
          <w:szCs w:val="22"/>
        </w:rPr>
        <w:t>INVITATION TO BID (ITB) TIMELINE</w:t>
      </w:r>
    </w:p>
    <w:p w14:paraId="76BA360F" w14:textId="77777777" w:rsidR="00597B65" w:rsidRDefault="00597B65" w:rsidP="00597B65">
      <w:pPr>
        <w:pStyle w:val="Header"/>
        <w:tabs>
          <w:tab w:val="clear" w:pos="4320"/>
          <w:tab w:val="clear" w:pos="8640"/>
        </w:tabs>
        <w:jc w:val="center"/>
        <w:rPr>
          <w:rFonts w:ascii="Arial" w:hAnsi="Arial" w:cs="Arial"/>
          <w:b/>
          <w:sz w:val="22"/>
          <w:szCs w:val="22"/>
        </w:rPr>
      </w:pPr>
    </w:p>
    <w:p w14:paraId="60B8CCDE" w14:textId="77777777" w:rsidR="00597B65" w:rsidRDefault="00597B65" w:rsidP="00597B65">
      <w:pPr>
        <w:pStyle w:val="Header"/>
        <w:tabs>
          <w:tab w:val="clear" w:pos="4320"/>
          <w:tab w:val="clear" w:pos="8640"/>
        </w:tabs>
        <w:jc w:val="center"/>
        <w:rPr>
          <w:rFonts w:ascii="Arial" w:hAnsi="Arial" w:cs="Arial"/>
          <w:b/>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338"/>
        <w:gridCol w:w="3222"/>
      </w:tblGrid>
      <w:tr w:rsidR="00597B65" w:rsidRPr="009276B8" w14:paraId="23F97DDD" w14:textId="77777777">
        <w:tc>
          <w:tcPr>
            <w:tcW w:w="6048" w:type="dxa"/>
            <w:gridSpan w:val="2"/>
          </w:tcPr>
          <w:p w14:paraId="2C983E63" w14:textId="77777777" w:rsidR="00597B65" w:rsidRPr="009276B8" w:rsidRDefault="00597B65" w:rsidP="00597B65">
            <w:pPr>
              <w:pStyle w:val="Header"/>
              <w:tabs>
                <w:tab w:val="clear" w:pos="4320"/>
                <w:tab w:val="clear" w:pos="8640"/>
              </w:tabs>
              <w:rPr>
                <w:rFonts w:ascii="Arial" w:hAnsi="Arial" w:cs="Arial"/>
                <w:b/>
                <w:sz w:val="22"/>
                <w:szCs w:val="22"/>
              </w:rPr>
            </w:pPr>
          </w:p>
          <w:p w14:paraId="679E185B" w14:textId="77777777" w:rsidR="00597B65" w:rsidRPr="009276B8" w:rsidRDefault="00597B65" w:rsidP="00597B65">
            <w:pPr>
              <w:pStyle w:val="Header"/>
              <w:tabs>
                <w:tab w:val="clear" w:pos="4320"/>
                <w:tab w:val="clear" w:pos="8640"/>
              </w:tabs>
              <w:rPr>
                <w:rFonts w:ascii="Arial" w:hAnsi="Arial" w:cs="Arial"/>
                <w:b/>
                <w:sz w:val="22"/>
                <w:szCs w:val="22"/>
              </w:rPr>
            </w:pPr>
            <w:r w:rsidRPr="009276B8">
              <w:rPr>
                <w:rFonts w:ascii="Arial" w:hAnsi="Arial" w:cs="Arial"/>
                <w:b/>
                <w:sz w:val="22"/>
                <w:szCs w:val="22"/>
              </w:rPr>
              <w:t>ITB ISSUED</w:t>
            </w:r>
          </w:p>
          <w:p w14:paraId="37194455" w14:textId="77777777" w:rsidR="00597B65" w:rsidRPr="009276B8" w:rsidRDefault="00597B65" w:rsidP="00597B65">
            <w:pPr>
              <w:pStyle w:val="Header"/>
              <w:tabs>
                <w:tab w:val="clear" w:pos="4320"/>
                <w:tab w:val="clear" w:pos="8640"/>
              </w:tabs>
              <w:rPr>
                <w:rFonts w:ascii="Arial" w:hAnsi="Arial" w:cs="Arial"/>
                <w:b/>
                <w:sz w:val="22"/>
                <w:szCs w:val="22"/>
              </w:rPr>
            </w:pPr>
          </w:p>
        </w:tc>
        <w:tc>
          <w:tcPr>
            <w:tcW w:w="3222" w:type="dxa"/>
          </w:tcPr>
          <w:p w14:paraId="5F5F5295" w14:textId="77777777" w:rsidR="00597B65" w:rsidRPr="009276B8" w:rsidRDefault="00597B65" w:rsidP="00597B65">
            <w:pPr>
              <w:pStyle w:val="Header"/>
              <w:tabs>
                <w:tab w:val="clear" w:pos="4320"/>
                <w:tab w:val="clear" w:pos="8640"/>
              </w:tabs>
              <w:rPr>
                <w:rFonts w:ascii="Arial" w:hAnsi="Arial" w:cs="Arial"/>
                <w:b/>
                <w:sz w:val="22"/>
                <w:szCs w:val="22"/>
              </w:rPr>
            </w:pPr>
          </w:p>
          <w:bookmarkStart w:id="11" w:name="Text49"/>
          <w:p w14:paraId="66F018EF" w14:textId="77777777" w:rsidR="00597B65"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bookmarkEnd w:id="11"/>
          </w:p>
        </w:tc>
      </w:tr>
      <w:tr w:rsidR="00597B65" w:rsidRPr="009276B8" w14:paraId="7E5CACCD" w14:textId="77777777">
        <w:tc>
          <w:tcPr>
            <w:tcW w:w="6048" w:type="dxa"/>
            <w:gridSpan w:val="2"/>
          </w:tcPr>
          <w:p w14:paraId="355E567C" w14:textId="77777777" w:rsidR="00597B65" w:rsidRPr="009276B8" w:rsidRDefault="00597B65" w:rsidP="00597B65">
            <w:pPr>
              <w:pStyle w:val="Header"/>
              <w:tabs>
                <w:tab w:val="clear" w:pos="4320"/>
                <w:tab w:val="clear" w:pos="8640"/>
              </w:tabs>
              <w:rPr>
                <w:rFonts w:ascii="Arial" w:hAnsi="Arial" w:cs="Arial"/>
                <w:b/>
                <w:sz w:val="22"/>
                <w:szCs w:val="22"/>
              </w:rPr>
            </w:pPr>
          </w:p>
          <w:bookmarkStart w:id="12" w:name="Dropdown7"/>
          <w:p w14:paraId="7F28ACA8" w14:textId="77777777" w:rsidR="00597B65" w:rsidRPr="009276B8" w:rsidRDefault="007375FB" w:rsidP="00597B65">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Dropdown7"/>
                  <w:enabled/>
                  <w:calcOnExit w:val="0"/>
                  <w:ddList>
                    <w:listEntry w:val="MANDATORY"/>
                    <w:listEntry w:val="OPTIONAL"/>
                  </w:ddList>
                </w:ffData>
              </w:fldChar>
            </w:r>
            <w:r>
              <w:rPr>
                <w:rFonts w:ascii="Arial" w:hAnsi="Arial" w:cs="Arial"/>
                <w:b/>
                <w:sz w:val="22"/>
                <w:szCs w:val="22"/>
              </w:rPr>
              <w:instrText xml:space="preserve"> FORMDROPDOWN </w:instrText>
            </w:r>
            <w:r w:rsidR="0068344D">
              <w:rPr>
                <w:rFonts w:ascii="Arial" w:hAnsi="Arial" w:cs="Arial"/>
                <w:b/>
                <w:sz w:val="22"/>
                <w:szCs w:val="22"/>
              </w:rPr>
            </w:r>
            <w:r w:rsidR="0068344D">
              <w:rPr>
                <w:rFonts w:ascii="Arial" w:hAnsi="Arial" w:cs="Arial"/>
                <w:b/>
                <w:sz w:val="22"/>
                <w:szCs w:val="22"/>
              </w:rPr>
              <w:fldChar w:fldCharType="separate"/>
            </w:r>
            <w:r>
              <w:rPr>
                <w:rFonts w:ascii="Arial" w:hAnsi="Arial" w:cs="Arial"/>
                <w:b/>
                <w:sz w:val="22"/>
                <w:szCs w:val="22"/>
              </w:rPr>
              <w:fldChar w:fldCharType="end"/>
            </w:r>
            <w:bookmarkEnd w:id="12"/>
            <w:r w:rsidR="005E6EF2">
              <w:rPr>
                <w:rFonts w:ascii="Arial" w:hAnsi="Arial" w:cs="Arial"/>
                <w:b/>
                <w:sz w:val="22"/>
                <w:szCs w:val="22"/>
              </w:rPr>
              <w:t xml:space="preserve"> </w:t>
            </w:r>
            <w:r w:rsidR="007A0D3F">
              <w:rPr>
                <w:rFonts w:ascii="Arial" w:hAnsi="Arial" w:cs="Arial"/>
                <w:b/>
                <w:sz w:val="22"/>
                <w:szCs w:val="22"/>
              </w:rPr>
              <w:t xml:space="preserve"> </w:t>
            </w:r>
            <w:r w:rsidR="00597B65" w:rsidRPr="009276B8">
              <w:rPr>
                <w:rFonts w:ascii="Arial" w:hAnsi="Arial" w:cs="Arial"/>
                <w:b/>
                <w:sz w:val="22"/>
                <w:szCs w:val="22"/>
              </w:rPr>
              <w:t>PRE-BID MEETING</w:t>
            </w:r>
          </w:p>
          <w:p w14:paraId="5674B286" w14:textId="77777777" w:rsidR="00597B65" w:rsidRPr="009276B8" w:rsidRDefault="00597B65" w:rsidP="00597B65">
            <w:pPr>
              <w:pStyle w:val="Header"/>
              <w:tabs>
                <w:tab w:val="clear" w:pos="4320"/>
                <w:tab w:val="clear" w:pos="8640"/>
              </w:tabs>
              <w:rPr>
                <w:rFonts w:ascii="Arial" w:hAnsi="Arial" w:cs="Arial"/>
                <w:b/>
                <w:sz w:val="22"/>
                <w:szCs w:val="22"/>
              </w:rPr>
            </w:pPr>
          </w:p>
        </w:tc>
        <w:tc>
          <w:tcPr>
            <w:tcW w:w="3222" w:type="dxa"/>
          </w:tcPr>
          <w:p w14:paraId="55F1A482" w14:textId="77777777" w:rsidR="00597B65" w:rsidRPr="009276B8" w:rsidRDefault="00597B65" w:rsidP="00597B65">
            <w:pPr>
              <w:pStyle w:val="Header"/>
              <w:tabs>
                <w:tab w:val="clear" w:pos="4320"/>
                <w:tab w:val="clear" w:pos="8640"/>
              </w:tabs>
              <w:rPr>
                <w:rFonts w:ascii="Arial" w:hAnsi="Arial" w:cs="Arial"/>
                <w:b/>
                <w:sz w:val="22"/>
                <w:szCs w:val="22"/>
              </w:rPr>
            </w:pPr>
          </w:p>
          <w:p w14:paraId="3240E34C" w14:textId="77777777" w:rsidR="00E77D3D"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0C4422" w:rsidRPr="009276B8" w14:paraId="6E248EC0" w14:textId="77777777" w:rsidTr="000C4422">
        <w:trPr>
          <w:trHeight w:val="863"/>
        </w:trPr>
        <w:tc>
          <w:tcPr>
            <w:tcW w:w="6048" w:type="dxa"/>
            <w:gridSpan w:val="2"/>
          </w:tcPr>
          <w:p w14:paraId="445E3EA4" w14:textId="77777777" w:rsidR="000C4422" w:rsidRDefault="000C4422" w:rsidP="00597B65">
            <w:pPr>
              <w:pStyle w:val="Header"/>
              <w:tabs>
                <w:tab w:val="clear" w:pos="4320"/>
                <w:tab w:val="clear" w:pos="8640"/>
              </w:tabs>
              <w:rPr>
                <w:rFonts w:ascii="Arial" w:hAnsi="Arial" w:cs="Arial"/>
                <w:b/>
                <w:sz w:val="22"/>
                <w:szCs w:val="22"/>
              </w:rPr>
            </w:pPr>
          </w:p>
          <w:p w14:paraId="6E95F151" w14:textId="77777777" w:rsidR="000C4422" w:rsidRPr="009276B8" w:rsidRDefault="000C4422" w:rsidP="00597B65">
            <w:pPr>
              <w:pStyle w:val="Header"/>
              <w:tabs>
                <w:tab w:val="clear" w:pos="4320"/>
                <w:tab w:val="clear" w:pos="8640"/>
              </w:tabs>
              <w:rPr>
                <w:rFonts w:ascii="Arial" w:hAnsi="Arial" w:cs="Arial"/>
                <w:b/>
                <w:sz w:val="22"/>
                <w:szCs w:val="22"/>
              </w:rPr>
            </w:pPr>
            <w:r>
              <w:rPr>
                <w:rFonts w:ascii="Arial" w:hAnsi="Arial" w:cs="Arial"/>
                <w:b/>
                <w:sz w:val="22"/>
                <w:szCs w:val="22"/>
              </w:rPr>
              <w:t>SUBSTITUTION DEADLINE</w:t>
            </w:r>
          </w:p>
        </w:tc>
        <w:tc>
          <w:tcPr>
            <w:tcW w:w="3222" w:type="dxa"/>
          </w:tcPr>
          <w:p w14:paraId="0957A52B" w14:textId="77777777" w:rsidR="000C4422" w:rsidRDefault="000C4422" w:rsidP="00597B65">
            <w:pPr>
              <w:pStyle w:val="Header"/>
              <w:tabs>
                <w:tab w:val="clear" w:pos="4320"/>
                <w:tab w:val="clear" w:pos="8640"/>
              </w:tabs>
              <w:rPr>
                <w:rFonts w:ascii="Arial" w:hAnsi="Arial" w:cs="Arial"/>
                <w:b/>
                <w:sz w:val="22"/>
                <w:szCs w:val="22"/>
              </w:rPr>
            </w:pPr>
          </w:p>
          <w:p w14:paraId="0268161A" w14:textId="77777777" w:rsidR="000C4422"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597B65" w:rsidRPr="009276B8" w14:paraId="2BADFABD" w14:textId="77777777">
        <w:tc>
          <w:tcPr>
            <w:tcW w:w="6048" w:type="dxa"/>
            <w:gridSpan w:val="2"/>
          </w:tcPr>
          <w:p w14:paraId="0B855B82" w14:textId="77777777" w:rsidR="00597B65" w:rsidRPr="009276B8" w:rsidRDefault="00597B65" w:rsidP="00597B65">
            <w:pPr>
              <w:pStyle w:val="Header"/>
              <w:tabs>
                <w:tab w:val="clear" w:pos="4320"/>
                <w:tab w:val="clear" w:pos="8640"/>
              </w:tabs>
              <w:rPr>
                <w:rFonts w:ascii="Arial" w:hAnsi="Arial" w:cs="Arial"/>
                <w:b/>
                <w:sz w:val="22"/>
                <w:szCs w:val="22"/>
              </w:rPr>
            </w:pPr>
          </w:p>
          <w:p w14:paraId="16144918" w14:textId="77777777" w:rsidR="00597B65" w:rsidRPr="009276B8" w:rsidRDefault="00597B65" w:rsidP="00597B65">
            <w:pPr>
              <w:pStyle w:val="Header"/>
              <w:tabs>
                <w:tab w:val="clear" w:pos="4320"/>
                <w:tab w:val="clear" w:pos="8640"/>
              </w:tabs>
              <w:rPr>
                <w:rFonts w:ascii="Arial" w:hAnsi="Arial" w:cs="Arial"/>
                <w:b/>
                <w:sz w:val="22"/>
                <w:szCs w:val="22"/>
              </w:rPr>
            </w:pPr>
            <w:r w:rsidRPr="009276B8">
              <w:rPr>
                <w:rFonts w:ascii="Arial" w:hAnsi="Arial" w:cs="Arial"/>
                <w:b/>
                <w:sz w:val="22"/>
                <w:szCs w:val="22"/>
              </w:rPr>
              <w:t>DEADLINE FOR QUESTIONS</w:t>
            </w:r>
            <w:r w:rsidR="008502E6">
              <w:rPr>
                <w:rFonts w:ascii="Arial" w:hAnsi="Arial" w:cs="Arial"/>
                <w:b/>
                <w:sz w:val="22"/>
                <w:szCs w:val="22"/>
              </w:rPr>
              <w:t xml:space="preserve"> OR CLARIFICATIONS</w:t>
            </w:r>
          </w:p>
          <w:p w14:paraId="2344E068" w14:textId="77777777" w:rsidR="00597B65" w:rsidRPr="009276B8" w:rsidRDefault="00597B65" w:rsidP="00597B65">
            <w:pPr>
              <w:pStyle w:val="Header"/>
              <w:tabs>
                <w:tab w:val="clear" w:pos="4320"/>
                <w:tab w:val="clear" w:pos="8640"/>
              </w:tabs>
              <w:rPr>
                <w:rFonts w:ascii="Arial" w:hAnsi="Arial" w:cs="Arial"/>
                <w:b/>
                <w:sz w:val="22"/>
                <w:szCs w:val="22"/>
              </w:rPr>
            </w:pPr>
          </w:p>
        </w:tc>
        <w:tc>
          <w:tcPr>
            <w:tcW w:w="3222" w:type="dxa"/>
          </w:tcPr>
          <w:p w14:paraId="2461C296" w14:textId="77777777" w:rsidR="00597B65" w:rsidRPr="009276B8" w:rsidRDefault="00597B65" w:rsidP="00597B65">
            <w:pPr>
              <w:pStyle w:val="Header"/>
              <w:tabs>
                <w:tab w:val="clear" w:pos="4320"/>
                <w:tab w:val="clear" w:pos="8640"/>
              </w:tabs>
              <w:rPr>
                <w:rFonts w:ascii="Arial" w:hAnsi="Arial" w:cs="Arial"/>
                <w:b/>
                <w:sz w:val="22"/>
                <w:szCs w:val="22"/>
              </w:rPr>
            </w:pPr>
          </w:p>
          <w:p w14:paraId="5572AEEF" w14:textId="77777777" w:rsidR="00597B65"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597B65" w:rsidRPr="009276B8" w14:paraId="36DF4E99" w14:textId="77777777">
        <w:tc>
          <w:tcPr>
            <w:tcW w:w="6048" w:type="dxa"/>
            <w:gridSpan w:val="2"/>
          </w:tcPr>
          <w:p w14:paraId="4C78FE6C" w14:textId="77777777" w:rsidR="00597B65" w:rsidRPr="009276B8" w:rsidRDefault="00597B65" w:rsidP="00597B65">
            <w:pPr>
              <w:pStyle w:val="Header"/>
              <w:tabs>
                <w:tab w:val="clear" w:pos="4320"/>
                <w:tab w:val="clear" w:pos="8640"/>
              </w:tabs>
              <w:rPr>
                <w:rFonts w:ascii="Arial" w:hAnsi="Arial" w:cs="Arial"/>
                <w:b/>
                <w:sz w:val="22"/>
                <w:szCs w:val="22"/>
              </w:rPr>
            </w:pPr>
          </w:p>
          <w:p w14:paraId="58C5664D" w14:textId="77777777" w:rsidR="00597B65" w:rsidRPr="009276B8" w:rsidRDefault="00597B65" w:rsidP="00597B65">
            <w:pPr>
              <w:pStyle w:val="Header"/>
              <w:tabs>
                <w:tab w:val="clear" w:pos="4320"/>
                <w:tab w:val="clear" w:pos="8640"/>
              </w:tabs>
              <w:rPr>
                <w:rFonts w:ascii="Arial" w:hAnsi="Arial" w:cs="Arial"/>
                <w:b/>
                <w:sz w:val="22"/>
                <w:szCs w:val="22"/>
              </w:rPr>
            </w:pPr>
            <w:r>
              <w:rPr>
                <w:rFonts w:ascii="Arial" w:hAnsi="Arial" w:cs="Arial"/>
                <w:b/>
                <w:sz w:val="22"/>
                <w:szCs w:val="22"/>
              </w:rPr>
              <w:t xml:space="preserve">FINAL ADDENDA </w:t>
            </w:r>
            <w:r w:rsidR="008502E6">
              <w:rPr>
                <w:rFonts w:ascii="Arial" w:hAnsi="Arial" w:cs="Arial"/>
                <w:b/>
                <w:sz w:val="22"/>
                <w:szCs w:val="22"/>
              </w:rPr>
              <w:t>DEADLINE</w:t>
            </w:r>
          </w:p>
          <w:p w14:paraId="27F2757C" w14:textId="77777777" w:rsidR="00597B65" w:rsidRPr="009276B8" w:rsidRDefault="00597B65" w:rsidP="00597B65">
            <w:pPr>
              <w:pStyle w:val="Header"/>
              <w:tabs>
                <w:tab w:val="clear" w:pos="4320"/>
                <w:tab w:val="clear" w:pos="8640"/>
              </w:tabs>
              <w:rPr>
                <w:rFonts w:ascii="Arial" w:hAnsi="Arial" w:cs="Arial"/>
                <w:b/>
                <w:sz w:val="22"/>
                <w:szCs w:val="22"/>
              </w:rPr>
            </w:pPr>
          </w:p>
        </w:tc>
        <w:tc>
          <w:tcPr>
            <w:tcW w:w="3222" w:type="dxa"/>
          </w:tcPr>
          <w:p w14:paraId="1B91E3E6" w14:textId="77777777" w:rsidR="00597B65" w:rsidRPr="009276B8" w:rsidRDefault="00597B65" w:rsidP="00597B65">
            <w:pPr>
              <w:pStyle w:val="Header"/>
              <w:tabs>
                <w:tab w:val="clear" w:pos="4320"/>
                <w:tab w:val="clear" w:pos="8640"/>
              </w:tabs>
              <w:rPr>
                <w:rFonts w:ascii="Arial" w:hAnsi="Arial" w:cs="Arial"/>
                <w:b/>
                <w:sz w:val="22"/>
                <w:szCs w:val="22"/>
              </w:rPr>
            </w:pPr>
          </w:p>
          <w:p w14:paraId="46E0BDD4" w14:textId="77777777" w:rsidR="00597B65"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A517B7" w:rsidRPr="009276B8" w14:paraId="7E4347D5" w14:textId="77777777" w:rsidTr="00A517B7">
        <w:tc>
          <w:tcPr>
            <w:tcW w:w="1710" w:type="dxa"/>
            <w:tcBorders>
              <w:right w:val="nil"/>
            </w:tcBorders>
          </w:tcPr>
          <w:p w14:paraId="2FD72298" w14:textId="77777777" w:rsidR="00A517B7" w:rsidRPr="009276B8" w:rsidRDefault="00A517B7" w:rsidP="00597B65">
            <w:pPr>
              <w:pStyle w:val="Header"/>
              <w:tabs>
                <w:tab w:val="clear" w:pos="4320"/>
                <w:tab w:val="clear" w:pos="8640"/>
              </w:tabs>
              <w:rPr>
                <w:rFonts w:ascii="Arial" w:hAnsi="Arial" w:cs="Arial"/>
                <w:b/>
                <w:sz w:val="22"/>
                <w:szCs w:val="22"/>
              </w:rPr>
            </w:pPr>
          </w:p>
          <w:p w14:paraId="6B56E0FB" w14:textId="77777777" w:rsidR="00A517B7" w:rsidRDefault="00A517B7" w:rsidP="00597B65">
            <w:pPr>
              <w:pStyle w:val="Header"/>
              <w:tabs>
                <w:tab w:val="clear" w:pos="4320"/>
                <w:tab w:val="clear" w:pos="8640"/>
              </w:tabs>
              <w:rPr>
                <w:rFonts w:ascii="Arial" w:hAnsi="Arial" w:cs="Arial"/>
                <w:sz w:val="22"/>
                <w:szCs w:val="22"/>
              </w:rPr>
            </w:pPr>
            <w:r w:rsidRPr="009276B8">
              <w:rPr>
                <w:rFonts w:ascii="Arial" w:hAnsi="Arial" w:cs="Arial"/>
                <w:b/>
                <w:sz w:val="22"/>
                <w:szCs w:val="22"/>
              </w:rPr>
              <w:t>BIDS DUE</w:t>
            </w:r>
          </w:p>
          <w:p w14:paraId="7F01ED1F" w14:textId="77777777" w:rsidR="00A517B7" w:rsidRPr="00A517B7" w:rsidRDefault="00A517B7" w:rsidP="00A517B7">
            <w:pPr>
              <w:pStyle w:val="Header"/>
              <w:tabs>
                <w:tab w:val="clear" w:pos="4320"/>
                <w:tab w:val="clear" w:pos="8640"/>
              </w:tabs>
              <w:spacing w:before="120"/>
              <w:ind w:left="252"/>
              <w:rPr>
                <w:rFonts w:ascii="Arial" w:hAnsi="Arial" w:cs="Arial"/>
                <w:b/>
                <w:sz w:val="18"/>
                <w:szCs w:val="18"/>
              </w:rPr>
            </w:pPr>
            <w:r w:rsidRPr="00A517B7">
              <w:rPr>
                <w:rFonts w:ascii="Arial" w:hAnsi="Arial" w:cs="Arial"/>
                <w:b/>
                <w:sz w:val="18"/>
                <w:szCs w:val="18"/>
              </w:rPr>
              <w:t xml:space="preserve">Must Include: </w:t>
            </w:r>
          </w:p>
          <w:p w14:paraId="07F2CCDB" w14:textId="77777777" w:rsidR="00A517B7" w:rsidRPr="009276B8" w:rsidRDefault="00A517B7" w:rsidP="00597B65">
            <w:pPr>
              <w:pStyle w:val="Header"/>
              <w:tabs>
                <w:tab w:val="clear" w:pos="4320"/>
                <w:tab w:val="clear" w:pos="8640"/>
              </w:tabs>
              <w:rPr>
                <w:rFonts w:ascii="Arial" w:hAnsi="Arial" w:cs="Arial"/>
                <w:b/>
                <w:sz w:val="22"/>
                <w:szCs w:val="22"/>
              </w:rPr>
            </w:pPr>
          </w:p>
        </w:tc>
        <w:tc>
          <w:tcPr>
            <w:tcW w:w="4338" w:type="dxa"/>
            <w:tcBorders>
              <w:left w:val="nil"/>
            </w:tcBorders>
          </w:tcPr>
          <w:p w14:paraId="08A99426" w14:textId="77777777" w:rsidR="00A517B7" w:rsidRDefault="00A517B7">
            <w:pPr>
              <w:rPr>
                <w:rFonts w:cs="Arial"/>
                <w:b/>
                <w:noProof/>
                <w:color w:val="000000"/>
                <w:sz w:val="22"/>
                <w:szCs w:val="22"/>
              </w:rPr>
            </w:pPr>
          </w:p>
          <w:p w14:paraId="6CA53E2F" w14:textId="77777777" w:rsidR="00A517B7" w:rsidRDefault="00A517B7">
            <w:pPr>
              <w:rPr>
                <w:rFonts w:cs="Arial"/>
                <w:b/>
                <w:noProof/>
                <w:color w:val="000000"/>
                <w:sz w:val="22"/>
                <w:szCs w:val="22"/>
              </w:rPr>
            </w:pPr>
          </w:p>
          <w:p w14:paraId="1A4F7CC0" w14:textId="77777777" w:rsidR="00A517B7" w:rsidRDefault="00A517B7" w:rsidP="00A517B7">
            <w:pPr>
              <w:spacing w:before="120"/>
              <w:rPr>
                <w:rFonts w:cs="Arial"/>
                <w:noProof/>
                <w:color w:val="000000"/>
                <w:szCs w:val="20"/>
              </w:rPr>
            </w:pPr>
            <w:r>
              <w:rPr>
                <w:rFonts w:cs="Arial"/>
                <w:noProof/>
                <w:color w:val="000000"/>
                <w:szCs w:val="20"/>
              </w:rPr>
              <w:fldChar w:fldCharType="begin">
                <w:ffData>
                  <w:name w:val="Check12"/>
                  <w:enabled/>
                  <w:calcOnExit w:val="0"/>
                  <w:checkBox>
                    <w:sizeAuto/>
                    <w:default w:val="0"/>
                  </w:checkBox>
                </w:ffData>
              </w:fldChar>
            </w:r>
            <w:bookmarkStart w:id="13" w:name="Check12"/>
            <w:r>
              <w:rPr>
                <w:rFonts w:cs="Arial"/>
                <w:noProof/>
                <w:color w:val="000000"/>
                <w:szCs w:val="20"/>
              </w:rPr>
              <w:instrText xml:space="preserve"> FORMCHECKBOX </w:instrText>
            </w:r>
            <w:r w:rsidR="0068344D">
              <w:rPr>
                <w:rFonts w:cs="Arial"/>
                <w:noProof/>
                <w:color w:val="000000"/>
                <w:szCs w:val="20"/>
              </w:rPr>
            </w:r>
            <w:r w:rsidR="0068344D">
              <w:rPr>
                <w:rFonts w:cs="Arial"/>
                <w:noProof/>
                <w:color w:val="000000"/>
                <w:szCs w:val="20"/>
              </w:rPr>
              <w:fldChar w:fldCharType="separate"/>
            </w:r>
            <w:r>
              <w:rPr>
                <w:rFonts w:cs="Arial"/>
                <w:noProof/>
                <w:color w:val="000000"/>
                <w:szCs w:val="20"/>
              </w:rPr>
              <w:fldChar w:fldCharType="end"/>
            </w:r>
            <w:bookmarkEnd w:id="13"/>
            <w:r>
              <w:rPr>
                <w:rFonts w:cs="Arial"/>
                <w:noProof/>
                <w:color w:val="000000"/>
                <w:szCs w:val="20"/>
              </w:rPr>
              <w:t xml:space="preserve"> Bid Form – all pages </w:t>
            </w:r>
          </w:p>
          <w:p w14:paraId="767185F9" w14:textId="77777777" w:rsidR="00A517B7" w:rsidRDefault="00A517B7">
            <w:pPr>
              <w:rPr>
                <w:rFonts w:cs="Arial"/>
                <w:noProof/>
                <w:color w:val="000000"/>
                <w:szCs w:val="20"/>
              </w:rPr>
            </w:pPr>
            <w:r>
              <w:rPr>
                <w:rFonts w:cs="Arial"/>
                <w:noProof/>
                <w:color w:val="000000"/>
                <w:szCs w:val="20"/>
              </w:rPr>
              <w:fldChar w:fldCharType="begin">
                <w:ffData>
                  <w:name w:val="Check11"/>
                  <w:enabled/>
                  <w:calcOnExit w:val="0"/>
                  <w:checkBox>
                    <w:sizeAuto/>
                    <w:default w:val="0"/>
                  </w:checkBox>
                </w:ffData>
              </w:fldChar>
            </w:r>
            <w:bookmarkStart w:id="14" w:name="Check11"/>
            <w:r>
              <w:rPr>
                <w:rFonts w:cs="Arial"/>
                <w:noProof/>
                <w:color w:val="000000"/>
                <w:szCs w:val="20"/>
              </w:rPr>
              <w:instrText xml:space="preserve"> FORMCHECKBOX </w:instrText>
            </w:r>
            <w:r w:rsidR="0068344D">
              <w:rPr>
                <w:rFonts w:cs="Arial"/>
                <w:noProof/>
                <w:color w:val="000000"/>
                <w:szCs w:val="20"/>
              </w:rPr>
            </w:r>
            <w:r w:rsidR="0068344D">
              <w:rPr>
                <w:rFonts w:cs="Arial"/>
                <w:noProof/>
                <w:color w:val="000000"/>
                <w:szCs w:val="20"/>
              </w:rPr>
              <w:fldChar w:fldCharType="separate"/>
            </w:r>
            <w:r>
              <w:rPr>
                <w:rFonts w:cs="Arial"/>
                <w:noProof/>
                <w:color w:val="000000"/>
                <w:szCs w:val="20"/>
              </w:rPr>
              <w:fldChar w:fldCharType="end"/>
            </w:r>
            <w:bookmarkEnd w:id="14"/>
            <w:r>
              <w:rPr>
                <w:rFonts w:cs="Arial"/>
                <w:noProof/>
                <w:color w:val="000000"/>
                <w:szCs w:val="20"/>
              </w:rPr>
              <w:t xml:space="preserve"> Bid Bond or Bid Security</w:t>
            </w:r>
          </w:p>
          <w:p w14:paraId="7C2D9272" w14:textId="77777777" w:rsidR="00A517B7" w:rsidRPr="00A517B7" w:rsidRDefault="00A517B7" w:rsidP="00A517B7">
            <w:pPr>
              <w:spacing w:after="120"/>
              <w:rPr>
                <w:rFonts w:cs="Arial"/>
                <w:noProof/>
                <w:color w:val="000000"/>
                <w:szCs w:val="20"/>
              </w:rPr>
            </w:pPr>
            <w:r>
              <w:rPr>
                <w:rFonts w:cs="Arial"/>
                <w:noProof/>
                <w:color w:val="000000"/>
                <w:szCs w:val="20"/>
              </w:rPr>
              <w:fldChar w:fldCharType="begin">
                <w:ffData>
                  <w:name w:val="Check13"/>
                  <w:enabled/>
                  <w:calcOnExit w:val="0"/>
                  <w:checkBox>
                    <w:sizeAuto/>
                    <w:default w:val="0"/>
                  </w:checkBox>
                </w:ffData>
              </w:fldChar>
            </w:r>
            <w:bookmarkStart w:id="15" w:name="Check13"/>
            <w:r>
              <w:rPr>
                <w:rFonts w:cs="Arial"/>
                <w:noProof/>
                <w:color w:val="000000"/>
                <w:szCs w:val="20"/>
              </w:rPr>
              <w:instrText xml:space="preserve"> FORMCHECKBOX </w:instrText>
            </w:r>
            <w:r w:rsidR="0068344D">
              <w:rPr>
                <w:rFonts w:cs="Arial"/>
                <w:noProof/>
                <w:color w:val="000000"/>
                <w:szCs w:val="20"/>
              </w:rPr>
            </w:r>
            <w:r w:rsidR="0068344D">
              <w:rPr>
                <w:rFonts w:cs="Arial"/>
                <w:noProof/>
                <w:color w:val="000000"/>
                <w:szCs w:val="20"/>
              </w:rPr>
              <w:fldChar w:fldCharType="separate"/>
            </w:r>
            <w:r>
              <w:rPr>
                <w:rFonts w:cs="Arial"/>
                <w:noProof/>
                <w:color w:val="000000"/>
                <w:szCs w:val="20"/>
              </w:rPr>
              <w:fldChar w:fldCharType="end"/>
            </w:r>
            <w:bookmarkEnd w:id="15"/>
            <w:r>
              <w:rPr>
                <w:rFonts w:cs="Arial"/>
                <w:noProof/>
                <w:color w:val="000000"/>
                <w:szCs w:val="20"/>
              </w:rPr>
              <w:t xml:space="preserve"> Bidder’s Qualifications – all pages</w:t>
            </w:r>
          </w:p>
        </w:tc>
        <w:tc>
          <w:tcPr>
            <w:tcW w:w="3222" w:type="dxa"/>
            <w:vAlign w:val="center"/>
          </w:tcPr>
          <w:p w14:paraId="7B581C51" w14:textId="77777777" w:rsidR="00A517B7" w:rsidRPr="009276B8" w:rsidRDefault="00A517B7" w:rsidP="00A517B7">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p>
        </w:tc>
      </w:tr>
      <w:tr w:rsidR="00634190" w:rsidRPr="009276B8" w14:paraId="1BE96347" w14:textId="77777777">
        <w:tc>
          <w:tcPr>
            <w:tcW w:w="6048" w:type="dxa"/>
            <w:gridSpan w:val="2"/>
          </w:tcPr>
          <w:p w14:paraId="7627B2AF" w14:textId="77777777" w:rsidR="00634190" w:rsidRDefault="00634190" w:rsidP="00597B65">
            <w:pPr>
              <w:pStyle w:val="Header"/>
              <w:tabs>
                <w:tab w:val="clear" w:pos="4320"/>
                <w:tab w:val="clear" w:pos="8640"/>
              </w:tabs>
              <w:rPr>
                <w:rFonts w:ascii="Arial" w:hAnsi="Arial" w:cs="Arial"/>
                <w:b/>
                <w:sz w:val="22"/>
                <w:szCs w:val="22"/>
              </w:rPr>
            </w:pPr>
          </w:p>
          <w:p w14:paraId="6BFECA99" w14:textId="77777777" w:rsidR="00634190" w:rsidRDefault="00634190" w:rsidP="00597B65">
            <w:pPr>
              <w:pStyle w:val="Header"/>
              <w:tabs>
                <w:tab w:val="clear" w:pos="4320"/>
                <w:tab w:val="clear" w:pos="8640"/>
              </w:tabs>
              <w:rPr>
                <w:rFonts w:ascii="Arial" w:hAnsi="Arial" w:cs="Arial"/>
                <w:b/>
                <w:sz w:val="22"/>
                <w:szCs w:val="22"/>
              </w:rPr>
            </w:pPr>
            <w:r>
              <w:rPr>
                <w:rFonts w:ascii="Arial" w:hAnsi="Arial" w:cs="Arial"/>
                <w:b/>
                <w:sz w:val="22"/>
                <w:szCs w:val="22"/>
              </w:rPr>
              <w:t>FIRST-TIER SUBCONTRACTOR DISCLOSURE</w:t>
            </w:r>
            <w:r w:rsidR="00A517B7">
              <w:rPr>
                <w:rFonts w:ascii="Arial" w:hAnsi="Arial" w:cs="Arial"/>
                <w:b/>
                <w:sz w:val="22"/>
                <w:szCs w:val="22"/>
              </w:rPr>
              <w:t xml:space="preserve"> DUE</w:t>
            </w:r>
          </w:p>
          <w:p w14:paraId="28AF467F" w14:textId="77777777" w:rsidR="00634190" w:rsidRPr="009276B8" w:rsidRDefault="00634190" w:rsidP="00597B65">
            <w:pPr>
              <w:pStyle w:val="Header"/>
              <w:tabs>
                <w:tab w:val="clear" w:pos="4320"/>
                <w:tab w:val="clear" w:pos="8640"/>
              </w:tabs>
              <w:rPr>
                <w:rFonts w:ascii="Arial" w:hAnsi="Arial" w:cs="Arial"/>
                <w:b/>
                <w:sz w:val="22"/>
                <w:szCs w:val="22"/>
              </w:rPr>
            </w:pPr>
          </w:p>
        </w:tc>
        <w:tc>
          <w:tcPr>
            <w:tcW w:w="3222" w:type="dxa"/>
          </w:tcPr>
          <w:p w14:paraId="673033CD" w14:textId="77777777" w:rsidR="00634190" w:rsidRDefault="00634190" w:rsidP="00597B65">
            <w:pPr>
              <w:pStyle w:val="Header"/>
              <w:tabs>
                <w:tab w:val="clear" w:pos="4320"/>
                <w:tab w:val="clear" w:pos="8640"/>
              </w:tabs>
              <w:rPr>
                <w:rFonts w:ascii="Arial" w:hAnsi="Arial" w:cs="Arial"/>
                <w:b/>
                <w:sz w:val="22"/>
                <w:szCs w:val="22"/>
              </w:rPr>
            </w:pPr>
          </w:p>
          <w:p w14:paraId="3F402C1E" w14:textId="77777777" w:rsidR="00634190"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16" w:name="Text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bookmarkEnd w:id="16"/>
          </w:p>
        </w:tc>
      </w:tr>
      <w:tr w:rsidR="000C02EB" w:rsidRPr="009276B8" w14:paraId="3EED5099" w14:textId="77777777">
        <w:tc>
          <w:tcPr>
            <w:tcW w:w="6048" w:type="dxa"/>
            <w:gridSpan w:val="2"/>
          </w:tcPr>
          <w:p w14:paraId="63924F3E" w14:textId="77777777" w:rsidR="000C02EB" w:rsidRDefault="000C02EB" w:rsidP="00597B65">
            <w:pPr>
              <w:pStyle w:val="Header"/>
              <w:tabs>
                <w:tab w:val="clear" w:pos="4320"/>
                <w:tab w:val="clear" w:pos="8640"/>
              </w:tabs>
              <w:rPr>
                <w:rFonts w:ascii="Arial" w:hAnsi="Arial" w:cs="Arial"/>
                <w:b/>
                <w:sz w:val="22"/>
                <w:szCs w:val="22"/>
              </w:rPr>
            </w:pPr>
          </w:p>
          <w:p w14:paraId="7EF6DD0E" w14:textId="77777777" w:rsidR="000C02EB" w:rsidRDefault="00772E36" w:rsidP="00597B65">
            <w:pPr>
              <w:pStyle w:val="Header"/>
              <w:tabs>
                <w:tab w:val="clear" w:pos="4320"/>
                <w:tab w:val="clear" w:pos="8640"/>
              </w:tabs>
              <w:rPr>
                <w:rFonts w:ascii="Arial" w:hAnsi="Arial" w:cs="Arial"/>
                <w:b/>
                <w:sz w:val="22"/>
                <w:szCs w:val="22"/>
              </w:rPr>
            </w:pPr>
            <w:r>
              <w:rPr>
                <w:rFonts w:ascii="Arial" w:hAnsi="Arial" w:cs="Arial"/>
                <w:b/>
                <w:sz w:val="22"/>
                <w:szCs w:val="22"/>
              </w:rPr>
              <w:t>ANTICIPATED</w:t>
            </w:r>
            <w:r w:rsidR="000C02EB">
              <w:rPr>
                <w:rFonts w:ascii="Arial" w:hAnsi="Arial" w:cs="Arial"/>
                <w:b/>
                <w:sz w:val="22"/>
                <w:szCs w:val="22"/>
              </w:rPr>
              <w:t xml:space="preserve"> WORK START</w:t>
            </w:r>
          </w:p>
          <w:p w14:paraId="5F8B52A0" w14:textId="77777777" w:rsidR="000C02EB" w:rsidRPr="009276B8" w:rsidRDefault="000C02EB" w:rsidP="00597B65">
            <w:pPr>
              <w:pStyle w:val="Header"/>
              <w:tabs>
                <w:tab w:val="clear" w:pos="4320"/>
                <w:tab w:val="clear" w:pos="8640"/>
              </w:tabs>
              <w:rPr>
                <w:rFonts w:ascii="Arial" w:hAnsi="Arial" w:cs="Arial"/>
                <w:b/>
                <w:sz w:val="22"/>
                <w:szCs w:val="22"/>
              </w:rPr>
            </w:pPr>
          </w:p>
        </w:tc>
        <w:tc>
          <w:tcPr>
            <w:tcW w:w="3222" w:type="dxa"/>
          </w:tcPr>
          <w:p w14:paraId="7EEDBDBB" w14:textId="77777777" w:rsidR="000C02EB" w:rsidRDefault="000C02EB" w:rsidP="00597B65">
            <w:pPr>
              <w:pStyle w:val="Header"/>
              <w:tabs>
                <w:tab w:val="clear" w:pos="4320"/>
                <w:tab w:val="clear" w:pos="8640"/>
              </w:tabs>
              <w:rPr>
                <w:rFonts w:ascii="Arial" w:hAnsi="Arial" w:cs="Arial"/>
                <w:b/>
                <w:sz w:val="22"/>
                <w:szCs w:val="22"/>
              </w:rPr>
            </w:pPr>
          </w:p>
          <w:p w14:paraId="0194A793" w14:textId="77777777" w:rsidR="000C02EB" w:rsidRPr="009276B8" w:rsidRDefault="00634190" w:rsidP="00040E2A">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bl>
    <w:p w14:paraId="3139DF24" w14:textId="77777777" w:rsidR="00597B65" w:rsidRDefault="00B672B9" w:rsidP="00597B65">
      <w:pPr>
        <w:pStyle w:val="Header"/>
        <w:tabs>
          <w:tab w:val="clear" w:pos="4320"/>
          <w:tab w:val="clear" w:pos="8640"/>
        </w:tabs>
        <w:rPr>
          <w:rFonts w:ascii="Arial" w:hAnsi="Arial" w:cs="Arial"/>
          <w:b/>
          <w:sz w:val="22"/>
          <w:szCs w:val="22"/>
        </w:rPr>
      </w:pPr>
      <w:r>
        <w:rPr>
          <w:rFonts w:ascii="Arial" w:hAnsi="Arial" w:cs="Arial"/>
          <w:b/>
          <w:sz w:val="22"/>
          <w:szCs w:val="22"/>
        </w:rPr>
        <w:tab/>
      </w:r>
    </w:p>
    <w:p w14:paraId="14323A0D" w14:textId="77777777" w:rsidR="00B672B9" w:rsidRDefault="00B672B9" w:rsidP="00597B65">
      <w:pPr>
        <w:pStyle w:val="Header"/>
        <w:tabs>
          <w:tab w:val="clear" w:pos="4320"/>
          <w:tab w:val="clear" w:pos="8640"/>
        </w:tabs>
        <w:rPr>
          <w:rFonts w:ascii="Arial" w:hAnsi="Arial" w:cs="Arial"/>
          <w:b/>
          <w:sz w:val="22"/>
          <w:szCs w:val="22"/>
        </w:rPr>
      </w:pPr>
    </w:p>
    <w:p w14:paraId="65E9D39F" w14:textId="77777777" w:rsidR="00B672B9" w:rsidRPr="00B672B9" w:rsidRDefault="00B672B9" w:rsidP="000C4422">
      <w:pPr>
        <w:pStyle w:val="Header"/>
        <w:jc w:val="center"/>
        <w:rPr>
          <w:rFonts w:ascii="Arial" w:hAnsi="Arial" w:cs="Arial"/>
          <w:b/>
          <w:sz w:val="22"/>
          <w:szCs w:val="22"/>
        </w:rPr>
      </w:pPr>
      <w:r w:rsidRPr="00B672B9">
        <w:rPr>
          <w:rFonts w:ascii="Arial" w:hAnsi="Arial" w:cs="Arial"/>
          <w:b/>
          <w:sz w:val="22"/>
          <w:szCs w:val="22"/>
        </w:rPr>
        <w:t>NOTE:  The District reserves the right to deviate from this schedule.</w:t>
      </w:r>
    </w:p>
    <w:p w14:paraId="56685EDD" w14:textId="77777777" w:rsidR="00B672B9" w:rsidRPr="008B4C63" w:rsidRDefault="00B672B9" w:rsidP="00597B65">
      <w:pPr>
        <w:pStyle w:val="Header"/>
        <w:tabs>
          <w:tab w:val="clear" w:pos="4320"/>
          <w:tab w:val="clear" w:pos="8640"/>
        </w:tabs>
        <w:rPr>
          <w:rFonts w:ascii="Arial" w:hAnsi="Arial" w:cs="Arial"/>
          <w:b/>
          <w:sz w:val="22"/>
          <w:szCs w:val="22"/>
        </w:rPr>
        <w:sectPr w:rsidR="00B672B9" w:rsidRPr="008B4C63" w:rsidSect="001F2016">
          <w:footerReference w:type="even" r:id="rId10"/>
          <w:footerReference w:type="default" r:id="rId11"/>
          <w:footerReference w:type="first" r:id="rId12"/>
          <w:type w:val="continuous"/>
          <w:pgSz w:w="12240" w:h="15840" w:code="1"/>
          <w:pgMar w:top="720" w:right="720" w:bottom="720" w:left="720" w:header="720" w:footer="432" w:gutter="0"/>
          <w:cols w:space="720"/>
        </w:sectPr>
      </w:pPr>
    </w:p>
    <w:p w14:paraId="7D0C37E5" w14:textId="77777777" w:rsidR="00597B65" w:rsidRDefault="00597B65" w:rsidP="00597B65">
      <w:pPr>
        <w:pStyle w:val="Header1"/>
        <w:rPr>
          <w:b w:val="0"/>
          <w:u w:val="none"/>
        </w:rPr>
      </w:pPr>
      <w:bookmarkStart w:id="17" w:name="_Toc222568391"/>
      <w:bookmarkStart w:id="18" w:name="_Toc222568671"/>
      <w:bookmarkStart w:id="19" w:name="_Toc222568386"/>
      <w:bookmarkStart w:id="20" w:name="_Toc222568670"/>
    </w:p>
    <w:p w14:paraId="58C956CF" w14:textId="77777777" w:rsidR="00597B65" w:rsidRPr="00F96FFC" w:rsidRDefault="004C2C0F" w:rsidP="001077A4">
      <w:pPr>
        <w:pStyle w:val="Header1"/>
        <w:rPr>
          <w:b w:val="0"/>
          <w:u w:val="none"/>
        </w:rPr>
      </w:pPr>
      <w:bookmarkStart w:id="21" w:name="_Toc222568393"/>
      <w:bookmarkStart w:id="22" w:name="_Toc222568673"/>
      <w:bookmarkStart w:id="23" w:name="_Toc222568431"/>
      <w:bookmarkStart w:id="24" w:name="_Toc222568711"/>
      <w:bookmarkEnd w:id="17"/>
      <w:bookmarkEnd w:id="18"/>
      <w:bookmarkEnd w:id="19"/>
      <w:bookmarkEnd w:id="20"/>
      <w:r>
        <w:t>TABLE OF CONTENTS</w:t>
      </w:r>
    </w:p>
    <w:p w14:paraId="3F141E8A" w14:textId="77777777" w:rsidR="00597B65" w:rsidRDefault="00597B65" w:rsidP="00597B65">
      <w:pPr>
        <w:tabs>
          <w:tab w:val="right" w:pos="9360"/>
        </w:tabs>
        <w:ind w:right="720"/>
        <w:rPr>
          <w:b/>
        </w:rPr>
      </w:pPr>
    </w:p>
    <w:p w14:paraId="01E457B9" w14:textId="77777777" w:rsidR="00597B65" w:rsidRPr="00927D0B" w:rsidRDefault="00597B65" w:rsidP="00597B65">
      <w:pPr>
        <w:tabs>
          <w:tab w:val="right" w:pos="9360"/>
        </w:tabs>
        <w:ind w:right="720"/>
        <w:rPr>
          <w:b/>
        </w:rPr>
      </w:pPr>
    </w:p>
    <w:p w14:paraId="3006018A" w14:textId="77777777" w:rsidR="00E20626" w:rsidRPr="00897564" w:rsidRDefault="00597B65" w:rsidP="0064291B">
      <w:pPr>
        <w:tabs>
          <w:tab w:val="right" w:pos="9360"/>
        </w:tabs>
        <w:rPr>
          <w:rFonts w:cs="Arial"/>
          <w:b/>
          <w:szCs w:val="20"/>
        </w:rPr>
      </w:pPr>
      <w:r w:rsidRPr="00897564">
        <w:rPr>
          <w:rFonts w:cs="Arial"/>
          <w:b/>
          <w:szCs w:val="20"/>
        </w:rPr>
        <w:t>PART A:  P</w:t>
      </w:r>
      <w:r w:rsidR="005A454E" w:rsidRPr="00897564">
        <w:rPr>
          <w:rFonts w:cs="Arial"/>
          <w:b/>
          <w:szCs w:val="20"/>
        </w:rPr>
        <w:t>URCHASING</w:t>
      </w:r>
      <w:r w:rsidRPr="00897564">
        <w:rPr>
          <w:rFonts w:cs="Arial"/>
          <w:b/>
          <w:szCs w:val="20"/>
        </w:rPr>
        <w:t xml:space="preserve"> AND CONTRACTING REQUIREMENTS</w:t>
      </w:r>
    </w:p>
    <w:p w14:paraId="7175E0DA" w14:textId="4DD7F63B" w:rsidR="007A0D3F" w:rsidRPr="00F237C0" w:rsidRDefault="00927D0B">
      <w:pPr>
        <w:pStyle w:val="TOC1"/>
        <w:tabs>
          <w:tab w:val="right" w:pos="10790"/>
        </w:tabs>
        <w:rPr>
          <w:rFonts w:ascii="Arial" w:hAnsi="Arial" w:cs="Arial"/>
          <w:bCs w:val="0"/>
          <w:caps w:val="0"/>
          <w:noProof/>
          <w:sz w:val="20"/>
          <w:szCs w:val="20"/>
          <w:u w:val="none"/>
        </w:rPr>
      </w:pPr>
      <w:r w:rsidRPr="007A0D3F">
        <w:rPr>
          <w:rFonts w:ascii="Arial" w:hAnsi="Arial" w:cs="Arial"/>
          <w:b/>
          <w:sz w:val="20"/>
          <w:szCs w:val="20"/>
        </w:rPr>
        <w:fldChar w:fldCharType="begin"/>
      </w:r>
      <w:r w:rsidRPr="007A0D3F">
        <w:rPr>
          <w:rFonts w:ascii="Arial" w:hAnsi="Arial" w:cs="Arial"/>
          <w:b/>
          <w:sz w:val="20"/>
          <w:szCs w:val="20"/>
        </w:rPr>
        <w:instrText xml:space="preserve"> TOC \t "ITB H2.1,1" </w:instrText>
      </w:r>
      <w:r w:rsidRPr="007A0D3F">
        <w:rPr>
          <w:rFonts w:ascii="Arial" w:hAnsi="Arial" w:cs="Arial"/>
          <w:b/>
          <w:sz w:val="20"/>
          <w:szCs w:val="20"/>
        </w:rPr>
        <w:fldChar w:fldCharType="separate"/>
      </w:r>
      <w:r w:rsidR="007A0D3F" w:rsidRPr="007A0D3F">
        <w:rPr>
          <w:rFonts w:ascii="Arial" w:hAnsi="Arial" w:cs="Arial"/>
          <w:noProof/>
          <w:sz w:val="20"/>
          <w:szCs w:val="20"/>
        </w:rPr>
        <w:t>section 00 11 16  Invitation to Bid</w:t>
      </w:r>
      <w:r w:rsidR="007A0D3F" w:rsidRPr="007A0D3F">
        <w:rPr>
          <w:rFonts w:ascii="Arial" w:hAnsi="Arial" w:cs="Arial"/>
          <w:noProof/>
          <w:sz w:val="20"/>
          <w:szCs w:val="20"/>
        </w:rPr>
        <w:tab/>
      </w:r>
      <w:r w:rsidR="007A0D3F" w:rsidRPr="007A0D3F">
        <w:rPr>
          <w:rFonts w:ascii="Arial" w:hAnsi="Arial" w:cs="Arial"/>
          <w:noProof/>
          <w:sz w:val="20"/>
          <w:szCs w:val="20"/>
        </w:rPr>
        <w:fldChar w:fldCharType="begin"/>
      </w:r>
      <w:r w:rsidR="007A0D3F" w:rsidRPr="007A0D3F">
        <w:rPr>
          <w:rFonts w:ascii="Arial" w:hAnsi="Arial" w:cs="Arial"/>
          <w:noProof/>
          <w:sz w:val="20"/>
          <w:szCs w:val="20"/>
        </w:rPr>
        <w:instrText xml:space="preserve"> PAGEREF _Toc7009765 \h </w:instrText>
      </w:r>
      <w:r w:rsidR="007A0D3F" w:rsidRPr="007A0D3F">
        <w:rPr>
          <w:rFonts w:ascii="Arial" w:hAnsi="Arial" w:cs="Arial"/>
          <w:noProof/>
          <w:sz w:val="20"/>
          <w:szCs w:val="20"/>
        </w:rPr>
      </w:r>
      <w:r w:rsidR="007A0D3F" w:rsidRPr="007A0D3F">
        <w:rPr>
          <w:rFonts w:ascii="Arial" w:hAnsi="Arial" w:cs="Arial"/>
          <w:noProof/>
          <w:sz w:val="20"/>
          <w:szCs w:val="20"/>
        </w:rPr>
        <w:fldChar w:fldCharType="separate"/>
      </w:r>
      <w:r w:rsidR="004A2817">
        <w:rPr>
          <w:rFonts w:ascii="Arial" w:hAnsi="Arial" w:cs="Arial"/>
          <w:noProof/>
          <w:sz w:val="20"/>
          <w:szCs w:val="20"/>
        </w:rPr>
        <w:t>4</w:t>
      </w:r>
      <w:r w:rsidR="007A0D3F" w:rsidRPr="007A0D3F">
        <w:rPr>
          <w:rFonts w:ascii="Arial" w:hAnsi="Arial" w:cs="Arial"/>
          <w:noProof/>
          <w:sz w:val="20"/>
          <w:szCs w:val="20"/>
        </w:rPr>
        <w:fldChar w:fldCharType="end"/>
      </w:r>
    </w:p>
    <w:p w14:paraId="523FF43E" w14:textId="42A0AB49"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21 13  Instructions to Bidders</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_Toc7009766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9</w:t>
      </w:r>
      <w:r w:rsidRPr="007A0D3F">
        <w:rPr>
          <w:rFonts w:ascii="Arial" w:hAnsi="Arial" w:cs="Arial"/>
          <w:noProof/>
          <w:sz w:val="20"/>
          <w:szCs w:val="20"/>
        </w:rPr>
        <w:fldChar w:fldCharType="end"/>
      </w:r>
    </w:p>
    <w:p w14:paraId="7A89E1D6" w14:textId="7BECD970"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 xml:space="preserve"> section 00 41 13  BID FORM</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_Toc7009767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14</w:t>
      </w:r>
      <w:r w:rsidRPr="007A0D3F">
        <w:rPr>
          <w:rFonts w:ascii="Arial" w:hAnsi="Arial" w:cs="Arial"/>
          <w:noProof/>
          <w:sz w:val="20"/>
          <w:szCs w:val="20"/>
        </w:rPr>
        <w:fldChar w:fldCharType="end"/>
      </w:r>
    </w:p>
    <w:p w14:paraId="16A9BD7D" w14:textId="711B42BA"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43 13  FORM OF BID BOND</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_Toc7009768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17</w:t>
      </w:r>
      <w:r w:rsidRPr="007A0D3F">
        <w:rPr>
          <w:rFonts w:ascii="Arial" w:hAnsi="Arial" w:cs="Arial"/>
          <w:noProof/>
          <w:sz w:val="20"/>
          <w:szCs w:val="20"/>
        </w:rPr>
        <w:fldChar w:fldCharType="end"/>
      </w:r>
    </w:p>
    <w:p w14:paraId="08D729DF" w14:textId="3521BF68"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43 25  SUBSTITUTION REQUESTS (PRE-BID)</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_Toc7009769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18</w:t>
      </w:r>
      <w:r w:rsidRPr="007A0D3F">
        <w:rPr>
          <w:rFonts w:ascii="Arial" w:hAnsi="Arial" w:cs="Arial"/>
          <w:noProof/>
          <w:sz w:val="20"/>
          <w:szCs w:val="20"/>
        </w:rPr>
        <w:fldChar w:fldCharType="end"/>
      </w:r>
    </w:p>
    <w:p w14:paraId="416E1219" w14:textId="4D4A2865"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43 36  FIRST-TIER SUBCONTRACTOR DISCLOSURE FORM</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_Toc7009770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20</w:t>
      </w:r>
      <w:r w:rsidRPr="007A0D3F">
        <w:rPr>
          <w:rFonts w:ascii="Arial" w:hAnsi="Arial" w:cs="Arial"/>
          <w:noProof/>
          <w:sz w:val="20"/>
          <w:szCs w:val="20"/>
        </w:rPr>
        <w:fldChar w:fldCharType="end"/>
      </w:r>
    </w:p>
    <w:p w14:paraId="36B92ADD" w14:textId="60DA1992"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45 13  BIDDER’S QUALIFICATIONS</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_Toc7009771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21</w:t>
      </w:r>
      <w:r w:rsidRPr="007A0D3F">
        <w:rPr>
          <w:rFonts w:ascii="Arial" w:hAnsi="Arial" w:cs="Arial"/>
          <w:noProof/>
          <w:sz w:val="20"/>
          <w:szCs w:val="20"/>
        </w:rPr>
        <w:fldChar w:fldCharType="end"/>
      </w:r>
    </w:p>
    <w:p w14:paraId="78AE3BB2" w14:textId="571D4542"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52 13  agreement form</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_Toc7009772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27</w:t>
      </w:r>
      <w:r w:rsidRPr="007A0D3F">
        <w:rPr>
          <w:rFonts w:ascii="Arial" w:hAnsi="Arial" w:cs="Arial"/>
          <w:noProof/>
          <w:sz w:val="20"/>
          <w:szCs w:val="20"/>
        </w:rPr>
        <w:fldChar w:fldCharType="end"/>
      </w:r>
    </w:p>
    <w:p w14:paraId="4F350C95" w14:textId="53C7274A"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61 13  FORM OF PERFORMANCE BOND</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_Toc7009773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28</w:t>
      </w:r>
      <w:r w:rsidRPr="007A0D3F">
        <w:rPr>
          <w:rFonts w:ascii="Arial" w:hAnsi="Arial" w:cs="Arial"/>
          <w:noProof/>
          <w:sz w:val="20"/>
          <w:szCs w:val="20"/>
        </w:rPr>
        <w:fldChar w:fldCharType="end"/>
      </w:r>
    </w:p>
    <w:p w14:paraId="41307FC7" w14:textId="69CB6C8E"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61 14   FORM OF labor and material PAYMENT BOND</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_Toc7009774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29</w:t>
      </w:r>
      <w:r w:rsidRPr="007A0D3F">
        <w:rPr>
          <w:rFonts w:ascii="Arial" w:hAnsi="Arial" w:cs="Arial"/>
          <w:noProof/>
          <w:sz w:val="20"/>
          <w:szCs w:val="20"/>
        </w:rPr>
        <w:fldChar w:fldCharType="end"/>
      </w:r>
    </w:p>
    <w:p w14:paraId="7CA2D25A" w14:textId="602C9319" w:rsidR="007A0D3F" w:rsidRPr="00F237C0" w:rsidRDefault="007A0D3F">
      <w:pPr>
        <w:pStyle w:val="TOC1"/>
        <w:tabs>
          <w:tab w:val="right" w:pos="10790"/>
        </w:tabs>
        <w:rPr>
          <w:rFonts w:ascii="Arial" w:hAnsi="Arial" w:cs="Arial"/>
          <w:bCs w:val="0"/>
          <w:caps w:val="0"/>
          <w:noProof/>
          <w:sz w:val="20"/>
          <w:szCs w:val="20"/>
          <w:u w:val="none"/>
        </w:rPr>
      </w:pPr>
      <w:r w:rsidRPr="007A0D3F">
        <w:rPr>
          <w:rFonts w:ascii="Arial" w:hAnsi="Arial" w:cs="Arial"/>
          <w:noProof/>
          <w:sz w:val="20"/>
          <w:szCs w:val="20"/>
        </w:rPr>
        <w:t>SECTION 00 72 13  GENERAL CONDITIONS</w:t>
      </w:r>
      <w:r w:rsidRPr="007A0D3F">
        <w:rPr>
          <w:rFonts w:ascii="Arial" w:hAnsi="Arial" w:cs="Arial"/>
          <w:noProof/>
          <w:sz w:val="20"/>
          <w:szCs w:val="20"/>
        </w:rPr>
        <w:tab/>
      </w:r>
      <w:r w:rsidRPr="007A0D3F">
        <w:rPr>
          <w:rFonts w:ascii="Arial" w:hAnsi="Arial" w:cs="Arial"/>
          <w:noProof/>
          <w:sz w:val="20"/>
          <w:szCs w:val="20"/>
        </w:rPr>
        <w:fldChar w:fldCharType="begin"/>
      </w:r>
      <w:r w:rsidRPr="007A0D3F">
        <w:rPr>
          <w:rFonts w:ascii="Arial" w:hAnsi="Arial" w:cs="Arial"/>
          <w:noProof/>
          <w:sz w:val="20"/>
          <w:szCs w:val="20"/>
        </w:rPr>
        <w:instrText xml:space="preserve"> PAGEREF _Toc7009775 \h </w:instrText>
      </w:r>
      <w:r w:rsidRPr="007A0D3F">
        <w:rPr>
          <w:rFonts w:ascii="Arial" w:hAnsi="Arial" w:cs="Arial"/>
          <w:noProof/>
          <w:sz w:val="20"/>
          <w:szCs w:val="20"/>
        </w:rPr>
      </w:r>
      <w:r w:rsidRPr="007A0D3F">
        <w:rPr>
          <w:rFonts w:ascii="Arial" w:hAnsi="Arial" w:cs="Arial"/>
          <w:noProof/>
          <w:sz w:val="20"/>
          <w:szCs w:val="20"/>
        </w:rPr>
        <w:fldChar w:fldCharType="separate"/>
      </w:r>
      <w:r w:rsidR="004A2817">
        <w:rPr>
          <w:rFonts w:ascii="Arial" w:hAnsi="Arial" w:cs="Arial"/>
          <w:noProof/>
          <w:sz w:val="20"/>
          <w:szCs w:val="20"/>
        </w:rPr>
        <w:t>30</w:t>
      </w:r>
      <w:r w:rsidRPr="007A0D3F">
        <w:rPr>
          <w:rFonts w:ascii="Arial" w:hAnsi="Arial" w:cs="Arial"/>
          <w:noProof/>
          <w:sz w:val="20"/>
          <w:szCs w:val="20"/>
        </w:rPr>
        <w:fldChar w:fldCharType="end"/>
      </w:r>
    </w:p>
    <w:p w14:paraId="0D6CB777" w14:textId="77777777" w:rsidR="0043690F" w:rsidRDefault="00927D0B" w:rsidP="0020533D">
      <w:pPr>
        <w:tabs>
          <w:tab w:val="right" w:pos="9360"/>
        </w:tabs>
        <w:spacing w:before="240" w:after="120"/>
        <w:rPr>
          <w:rFonts w:cs="Arial"/>
          <w:b/>
          <w:caps/>
          <w:szCs w:val="20"/>
        </w:rPr>
      </w:pPr>
      <w:r w:rsidRPr="007A0D3F">
        <w:rPr>
          <w:rFonts w:cs="Arial"/>
          <w:b/>
          <w:caps/>
          <w:szCs w:val="20"/>
        </w:rPr>
        <w:fldChar w:fldCharType="end"/>
      </w:r>
    </w:p>
    <w:p w14:paraId="1EC711F2" w14:textId="77777777" w:rsidR="000C4422" w:rsidRPr="00897564" w:rsidRDefault="000C4422" w:rsidP="0043690F">
      <w:pPr>
        <w:tabs>
          <w:tab w:val="right" w:pos="9360"/>
        </w:tabs>
        <w:spacing w:after="120"/>
        <w:rPr>
          <w:rFonts w:cs="Arial"/>
          <w:b/>
          <w:caps/>
          <w:szCs w:val="20"/>
        </w:rPr>
      </w:pPr>
      <w:r w:rsidRPr="00897564">
        <w:rPr>
          <w:rFonts w:cs="Arial"/>
          <w:b/>
          <w:caps/>
          <w:szCs w:val="20"/>
        </w:rPr>
        <w:t>Attachment A: Sample Large COnstruction COntract</w:t>
      </w:r>
      <w:r w:rsidR="00601442">
        <w:rPr>
          <w:rFonts w:cs="Arial"/>
          <w:b/>
          <w:caps/>
          <w:szCs w:val="20"/>
        </w:rPr>
        <w:t xml:space="preserve"> AND GeNERAL CONDITIONS</w:t>
      </w:r>
    </w:p>
    <w:p w14:paraId="56082FDA" w14:textId="77777777" w:rsidR="00E711F9" w:rsidRPr="00897564" w:rsidRDefault="00A4718C" w:rsidP="005E6EF2">
      <w:pPr>
        <w:tabs>
          <w:tab w:val="right" w:pos="9360"/>
        </w:tabs>
        <w:spacing w:after="120"/>
        <w:rPr>
          <w:rFonts w:cs="Arial"/>
          <w:b/>
          <w:caps/>
          <w:szCs w:val="20"/>
        </w:rPr>
      </w:pPr>
      <w:r w:rsidRPr="00897564">
        <w:rPr>
          <w:rFonts w:cs="Arial"/>
          <w:b/>
          <w:caps/>
          <w:szCs w:val="20"/>
        </w:rPr>
        <w:t xml:space="preserve">attachment </w:t>
      </w:r>
      <w:r w:rsidR="00664455">
        <w:rPr>
          <w:rFonts w:cs="Arial"/>
          <w:b/>
          <w:caps/>
          <w:szCs w:val="20"/>
        </w:rPr>
        <w:t>B</w:t>
      </w:r>
      <w:r w:rsidRPr="00897564">
        <w:rPr>
          <w:rFonts w:cs="Arial"/>
          <w:b/>
          <w:caps/>
          <w:szCs w:val="20"/>
        </w:rPr>
        <w:t xml:space="preserve">: </w:t>
      </w:r>
      <w:r w:rsidR="003467C7" w:rsidRPr="00897564">
        <w:rPr>
          <w:rFonts w:cs="Arial"/>
          <w:b/>
          <w:caps/>
          <w:szCs w:val="20"/>
        </w:rPr>
        <w:t>contract career learning equity directions and forms</w:t>
      </w:r>
    </w:p>
    <w:p w14:paraId="1320AE37" w14:textId="77777777" w:rsidR="003467C7" w:rsidRDefault="003467C7" w:rsidP="005E6EF2">
      <w:pPr>
        <w:tabs>
          <w:tab w:val="right" w:pos="9360"/>
        </w:tabs>
        <w:spacing w:after="120"/>
        <w:rPr>
          <w:rFonts w:cs="Arial"/>
          <w:b/>
          <w:caps/>
          <w:szCs w:val="20"/>
        </w:rPr>
      </w:pPr>
      <w:r w:rsidRPr="00897564">
        <w:rPr>
          <w:rFonts w:cs="Arial"/>
          <w:b/>
          <w:caps/>
          <w:szCs w:val="20"/>
        </w:rPr>
        <w:t xml:space="preserve">attachment </w:t>
      </w:r>
      <w:r w:rsidR="00664455">
        <w:rPr>
          <w:rFonts w:cs="Arial"/>
          <w:b/>
          <w:caps/>
          <w:szCs w:val="20"/>
        </w:rPr>
        <w:t>C</w:t>
      </w:r>
      <w:r w:rsidRPr="00897564">
        <w:rPr>
          <w:rFonts w:cs="Arial"/>
          <w:b/>
          <w:caps/>
          <w:szCs w:val="20"/>
        </w:rPr>
        <w:t xml:space="preserve">: </w:t>
      </w:r>
      <w:r w:rsidR="00601442">
        <w:rPr>
          <w:rFonts w:cs="Arial"/>
          <w:b/>
          <w:caps/>
          <w:szCs w:val="20"/>
        </w:rPr>
        <w:t>workforce training and hiring program directions and forms</w:t>
      </w:r>
    </w:p>
    <w:p w14:paraId="07CC0095" w14:textId="6C639C1C" w:rsidR="005E6EF2" w:rsidRPr="00897564" w:rsidRDefault="005E6EF2" w:rsidP="005E6EF2">
      <w:pPr>
        <w:tabs>
          <w:tab w:val="right" w:pos="9360"/>
        </w:tabs>
        <w:spacing w:after="120"/>
        <w:rPr>
          <w:rFonts w:cs="Arial"/>
          <w:b/>
          <w:caps/>
          <w:szCs w:val="20"/>
        </w:rPr>
      </w:pPr>
      <w:r>
        <w:rPr>
          <w:rFonts w:cs="Arial"/>
          <w:b/>
          <w:caps/>
          <w:szCs w:val="20"/>
        </w:rPr>
        <w:t xml:space="preserve">ATTACHMENT </w:t>
      </w:r>
      <w:r w:rsidR="0002569E">
        <w:rPr>
          <w:rFonts w:cs="Arial"/>
          <w:b/>
          <w:caps/>
          <w:szCs w:val="20"/>
        </w:rPr>
        <w:t>D</w:t>
      </w:r>
      <w:r>
        <w:rPr>
          <w:rFonts w:cs="Arial"/>
          <w:b/>
          <w:caps/>
          <w:szCs w:val="20"/>
        </w:rPr>
        <w:t xml:space="preserve">: </w:t>
      </w:r>
      <w:r>
        <w:rPr>
          <w:rFonts w:cs="Arial"/>
          <w:b/>
          <w:caps/>
          <w:szCs w:val="20"/>
        </w:rPr>
        <w:fldChar w:fldCharType="begin">
          <w:ffData>
            <w:name w:val="Text112"/>
            <w:enabled/>
            <w:calcOnExit w:val="0"/>
            <w:textInput/>
          </w:ffData>
        </w:fldChar>
      </w:r>
      <w:bookmarkStart w:id="25" w:name="Text112"/>
      <w:r>
        <w:rPr>
          <w:rFonts w:cs="Arial"/>
          <w:b/>
          <w:caps/>
          <w:szCs w:val="20"/>
        </w:rPr>
        <w:instrText xml:space="preserve"> FORMTEXT </w:instrText>
      </w:r>
      <w:r>
        <w:rPr>
          <w:rFonts w:cs="Arial"/>
          <w:b/>
          <w:caps/>
          <w:szCs w:val="20"/>
        </w:rPr>
      </w:r>
      <w:r>
        <w:rPr>
          <w:rFonts w:cs="Arial"/>
          <w:b/>
          <w:caps/>
          <w:szCs w:val="20"/>
        </w:rPr>
        <w:fldChar w:fldCharType="separate"/>
      </w:r>
      <w:r>
        <w:rPr>
          <w:rFonts w:cs="Arial"/>
          <w:b/>
          <w:caps/>
          <w:noProof/>
          <w:szCs w:val="20"/>
        </w:rPr>
        <w:t> </w:t>
      </w:r>
      <w:r>
        <w:rPr>
          <w:rFonts w:cs="Arial"/>
          <w:b/>
          <w:caps/>
          <w:noProof/>
          <w:szCs w:val="20"/>
        </w:rPr>
        <w:t> </w:t>
      </w:r>
      <w:r>
        <w:rPr>
          <w:rFonts w:cs="Arial"/>
          <w:b/>
          <w:caps/>
          <w:noProof/>
          <w:szCs w:val="20"/>
        </w:rPr>
        <w:t> </w:t>
      </w:r>
      <w:r>
        <w:rPr>
          <w:rFonts w:cs="Arial"/>
          <w:b/>
          <w:caps/>
          <w:noProof/>
          <w:szCs w:val="20"/>
        </w:rPr>
        <w:t> </w:t>
      </w:r>
      <w:r>
        <w:rPr>
          <w:rFonts w:cs="Arial"/>
          <w:b/>
          <w:caps/>
          <w:noProof/>
          <w:szCs w:val="20"/>
        </w:rPr>
        <w:t> </w:t>
      </w:r>
      <w:r>
        <w:rPr>
          <w:rFonts w:cs="Arial"/>
          <w:b/>
          <w:caps/>
          <w:szCs w:val="20"/>
        </w:rPr>
        <w:fldChar w:fldCharType="end"/>
      </w:r>
      <w:bookmarkEnd w:id="25"/>
    </w:p>
    <w:p w14:paraId="383EF7CC" w14:textId="77777777" w:rsidR="000C4422" w:rsidRPr="00897564" w:rsidRDefault="000C4422" w:rsidP="00927D0B">
      <w:pPr>
        <w:tabs>
          <w:tab w:val="right" w:pos="9360"/>
        </w:tabs>
        <w:rPr>
          <w:rFonts w:cs="Arial"/>
          <w:b/>
          <w:caps/>
          <w:szCs w:val="20"/>
        </w:rPr>
      </w:pPr>
    </w:p>
    <w:p w14:paraId="62B51244" w14:textId="77777777" w:rsidR="00E20626" w:rsidRPr="00A22FA3" w:rsidRDefault="000C4422" w:rsidP="00927D0B">
      <w:pPr>
        <w:tabs>
          <w:tab w:val="right" w:pos="9360"/>
        </w:tabs>
        <w:rPr>
          <w:rFonts w:cs="Arial"/>
          <w:b/>
          <w:caps/>
          <w:szCs w:val="20"/>
        </w:rPr>
      </w:pPr>
      <w:r w:rsidRPr="00A22FA3">
        <w:rPr>
          <w:rFonts w:cs="Arial"/>
          <w:b/>
          <w:caps/>
          <w:szCs w:val="20"/>
        </w:rPr>
        <w:t>PART B: Drawings and specifications</w:t>
      </w:r>
    </w:p>
    <w:p w14:paraId="578AADA4" w14:textId="77777777" w:rsidR="000C4422" w:rsidRPr="00A22FA3" w:rsidRDefault="000C4422" w:rsidP="00927D0B">
      <w:pPr>
        <w:tabs>
          <w:tab w:val="right" w:pos="9360"/>
        </w:tabs>
        <w:rPr>
          <w:rFonts w:cs="Arial"/>
          <w:b/>
          <w:caps/>
          <w:szCs w:val="20"/>
        </w:rPr>
      </w:pPr>
      <w:r w:rsidRPr="00A22FA3">
        <w:rPr>
          <w:rFonts w:cs="Arial"/>
          <w:b/>
          <w:caps/>
          <w:szCs w:val="20"/>
        </w:rPr>
        <w:t>List of Drawings:</w:t>
      </w:r>
    </w:p>
    <w:p w14:paraId="7E345ED7" w14:textId="77777777" w:rsidR="00634190" w:rsidRPr="00897564" w:rsidRDefault="00634190" w:rsidP="00927D0B">
      <w:pPr>
        <w:tabs>
          <w:tab w:val="right" w:pos="9360"/>
        </w:tabs>
        <w:rPr>
          <w:rFonts w:cs="Arial"/>
          <w:b/>
          <w:caps/>
          <w:szCs w:val="20"/>
        </w:rPr>
      </w:pPr>
      <w:r w:rsidRPr="00897564">
        <w:rPr>
          <w:rFonts w:cs="Arial"/>
          <w:b/>
          <w:caps/>
          <w:szCs w:val="20"/>
        </w:rPr>
        <w:fldChar w:fldCharType="begin">
          <w:ffData>
            <w:name w:val="Text52"/>
            <w:enabled/>
            <w:calcOnExit w:val="0"/>
            <w:textInput/>
          </w:ffData>
        </w:fldChar>
      </w:r>
      <w:bookmarkStart w:id="26" w:name="Text52"/>
      <w:r w:rsidRPr="00897564">
        <w:rPr>
          <w:rFonts w:cs="Arial"/>
          <w:b/>
          <w:caps/>
          <w:szCs w:val="20"/>
        </w:rPr>
        <w:instrText xml:space="preserve"> FORMTEXT </w:instrText>
      </w:r>
      <w:r w:rsidRPr="00897564">
        <w:rPr>
          <w:rFonts w:cs="Arial"/>
          <w:b/>
          <w:caps/>
          <w:szCs w:val="20"/>
        </w:rPr>
      </w:r>
      <w:r w:rsidRPr="00897564">
        <w:rPr>
          <w:rFonts w:cs="Arial"/>
          <w:b/>
          <w:caps/>
          <w:szCs w:val="20"/>
        </w:rPr>
        <w:fldChar w:fldCharType="separate"/>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Pr="00897564">
        <w:rPr>
          <w:rFonts w:cs="Arial"/>
          <w:b/>
          <w:caps/>
          <w:szCs w:val="20"/>
        </w:rPr>
        <w:fldChar w:fldCharType="end"/>
      </w:r>
      <w:bookmarkEnd w:id="26"/>
    </w:p>
    <w:p w14:paraId="3A275E62" w14:textId="77777777" w:rsidR="00634190" w:rsidRPr="00897564" w:rsidRDefault="00634190" w:rsidP="00927D0B">
      <w:pPr>
        <w:tabs>
          <w:tab w:val="right" w:pos="9360"/>
        </w:tabs>
        <w:rPr>
          <w:rFonts w:cs="Arial"/>
          <w:b/>
          <w:caps/>
          <w:szCs w:val="20"/>
        </w:rPr>
      </w:pPr>
    </w:p>
    <w:p w14:paraId="135CAE3F" w14:textId="77777777" w:rsidR="00B367C0" w:rsidRPr="00A22FA3" w:rsidRDefault="00113630" w:rsidP="00B367C0">
      <w:pPr>
        <w:tabs>
          <w:tab w:val="right" w:pos="9360"/>
        </w:tabs>
        <w:rPr>
          <w:rFonts w:cs="Arial"/>
          <w:b/>
          <w:caps/>
          <w:szCs w:val="20"/>
        </w:rPr>
      </w:pPr>
      <w:r w:rsidRPr="00A22FA3">
        <w:rPr>
          <w:rFonts w:cs="Arial"/>
          <w:b/>
          <w:caps/>
          <w:szCs w:val="20"/>
        </w:rPr>
        <w:t>Technical Specifications</w:t>
      </w:r>
      <w:r w:rsidR="00634190" w:rsidRPr="00A22FA3">
        <w:rPr>
          <w:rFonts w:cs="Arial"/>
          <w:b/>
          <w:caps/>
          <w:szCs w:val="20"/>
        </w:rPr>
        <w:t>:</w:t>
      </w:r>
    </w:p>
    <w:bookmarkStart w:id="27" w:name="Text53"/>
    <w:p w14:paraId="659555CA" w14:textId="77777777" w:rsidR="00113630" w:rsidRPr="00897564" w:rsidRDefault="00634190" w:rsidP="00B367C0">
      <w:pPr>
        <w:tabs>
          <w:tab w:val="right" w:pos="9360"/>
        </w:tabs>
        <w:rPr>
          <w:rFonts w:cs="Arial"/>
          <w:b/>
          <w:caps/>
          <w:szCs w:val="20"/>
        </w:rPr>
      </w:pPr>
      <w:r w:rsidRPr="00897564">
        <w:rPr>
          <w:rFonts w:cs="Arial"/>
          <w:b/>
          <w:caps/>
          <w:szCs w:val="20"/>
        </w:rPr>
        <w:fldChar w:fldCharType="begin">
          <w:ffData>
            <w:name w:val="Text53"/>
            <w:enabled/>
            <w:calcOnExit w:val="0"/>
            <w:textInput/>
          </w:ffData>
        </w:fldChar>
      </w:r>
      <w:r w:rsidRPr="00897564">
        <w:rPr>
          <w:rFonts w:cs="Arial"/>
          <w:b/>
          <w:caps/>
          <w:szCs w:val="20"/>
        </w:rPr>
        <w:instrText xml:space="preserve"> FORMTEXT </w:instrText>
      </w:r>
      <w:r w:rsidRPr="00897564">
        <w:rPr>
          <w:rFonts w:cs="Arial"/>
          <w:b/>
          <w:caps/>
          <w:szCs w:val="20"/>
        </w:rPr>
      </w:r>
      <w:r w:rsidRPr="00897564">
        <w:rPr>
          <w:rFonts w:cs="Arial"/>
          <w:b/>
          <w:caps/>
          <w:szCs w:val="20"/>
        </w:rPr>
        <w:fldChar w:fldCharType="separate"/>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00040E2A" w:rsidRPr="00897564">
        <w:rPr>
          <w:rFonts w:cs="Arial"/>
          <w:b/>
          <w:caps/>
          <w:szCs w:val="20"/>
        </w:rPr>
        <w:t> </w:t>
      </w:r>
      <w:r w:rsidRPr="00897564">
        <w:rPr>
          <w:rFonts w:cs="Arial"/>
          <w:b/>
          <w:caps/>
          <w:szCs w:val="20"/>
        </w:rPr>
        <w:fldChar w:fldCharType="end"/>
      </w:r>
      <w:bookmarkEnd w:id="27"/>
    </w:p>
    <w:p w14:paraId="2D091B59" w14:textId="77777777" w:rsidR="00E20626" w:rsidRPr="00897564" w:rsidRDefault="00E20626" w:rsidP="00E20626">
      <w:pPr>
        <w:tabs>
          <w:tab w:val="right" w:pos="9360"/>
        </w:tabs>
        <w:ind w:right="720"/>
        <w:rPr>
          <w:rFonts w:cs="Arial"/>
          <w:b/>
          <w:caps/>
          <w:szCs w:val="20"/>
        </w:rPr>
      </w:pPr>
    </w:p>
    <w:p w14:paraId="516AED90" w14:textId="77777777" w:rsidR="001300E2" w:rsidRPr="00897564" w:rsidRDefault="00D7036B" w:rsidP="003D157F">
      <w:pPr>
        <w:tabs>
          <w:tab w:val="right" w:pos="9360"/>
        </w:tabs>
        <w:jc w:val="both"/>
        <w:rPr>
          <w:rFonts w:cs="Arial"/>
          <w:szCs w:val="20"/>
        </w:rPr>
      </w:pPr>
      <w:r w:rsidRPr="00897564">
        <w:rPr>
          <w:rFonts w:cs="Arial"/>
          <w:szCs w:val="20"/>
        </w:rPr>
        <w:t>The drawings and specifications pertaining to this ITB are by reference herein incorp</w:t>
      </w:r>
      <w:r w:rsidR="00DC493F" w:rsidRPr="00897564">
        <w:rPr>
          <w:rFonts w:cs="Arial"/>
          <w:szCs w:val="20"/>
        </w:rPr>
        <w:t xml:space="preserve">orated into these </w:t>
      </w:r>
      <w:r w:rsidR="008914FE" w:rsidRPr="00897564">
        <w:rPr>
          <w:rFonts w:cs="Arial"/>
          <w:szCs w:val="20"/>
        </w:rPr>
        <w:t>documents.</w:t>
      </w:r>
    </w:p>
    <w:p w14:paraId="0E288B0D" w14:textId="77777777" w:rsidR="00927D0B" w:rsidRDefault="00927D0B" w:rsidP="00927D0B">
      <w:pPr>
        <w:rPr>
          <w:b/>
        </w:rPr>
      </w:pPr>
    </w:p>
    <w:p w14:paraId="446B2E1D" w14:textId="77777777" w:rsidR="00597B65" w:rsidRPr="00A22FA3" w:rsidRDefault="00597B65" w:rsidP="00606288">
      <w:pPr>
        <w:jc w:val="center"/>
        <w:rPr>
          <w:b/>
          <w:sz w:val="24"/>
        </w:rPr>
      </w:pPr>
    </w:p>
    <w:p w14:paraId="5ED4F7CF" w14:textId="77777777" w:rsidR="00F145FA" w:rsidRDefault="003A5F88" w:rsidP="00EF7385">
      <w:pPr>
        <w:pStyle w:val="ITBH21"/>
        <w:outlineLvl w:val="0"/>
      </w:pPr>
      <w:bookmarkStart w:id="28" w:name="_Toc222568394"/>
      <w:bookmarkStart w:id="29" w:name="_Toc222568674"/>
      <w:bookmarkEnd w:id="21"/>
      <w:bookmarkEnd w:id="22"/>
      <w:r>
        <w:br w:type="page"/>
      </w:r>
      <w:bookmarkStart w:id="30" w:name="_Toc7009765"/>
      <w:r w:rsidR="00597B65" w:rsidRPr="00072E5F">
        <w:lastRenderedPageBreak/>
        <w:t xml:space="preserve">section 00 11 </w:t>
      </w:r>
      <w:proofErr w:type="gramStart"/>
      <w:r w:rsidR="00597B65" w:rsidRPr="00072E5F">
        <w:t>16</w:t>
      </w:r>
      <w:r w:rsidR="00597B65">
        <w:t xml:space="preserve">  </w:t>
      </w:r>
      <w:r w:rsidR="00597B65" w:rsidRPr="00072E5F">
        <w:t>Invitation</w:t>
      </w:r>
      <w:proofErr w:type="gramEnd"/>
      <w:r w:rsidR="00597B65" w:rsidRPr="00072E5F">
        <w:t xml:space="preserve"> to Bid</w:t>
      </w:r>
      <w:bookmarkEnd w:id="28"/>
      <w:bookmarkEnd w:id="29"/>
      <w:bookmarkEnd w:id="30"/>
    </w:p>
    <w:p w14:paraId="2B33A1E8" w14:textId="77777777" w:rsidR="00597B65" w:rsidRDefault="00597B65" w:rsidP="005F391B">
      <w:pPr>
        <w:pStyle w:val="Blocklevel1"/>
        <w:spacing w:before="240" w:after="0"/>
      </w:pPr>
      <w:r w:rsidRPr="005522AF">
        <w:t>Portland Public Schools (“District”) seeks to contract for the construction services specified in this Invitation to Bid (ITB).</w:t>
      </w:r>
    </w:p>
    <w:p w14:paraId="76D715B9" w14:textId="77777777" w:rsidR="00B00ADD" w:rsidRPr="005522AF" w:rsidRDefault="00B00ADD" w:rsidP="00B00ADD">
      <w:pPr>
        <w:pStyle w:val="Blocklevel1"/>
        <w:spacing w:before="0" w:after="0"/>
      </w:pPr>
    </w:p>
    <w:p w14:paraId="34694F3F" w14:textId="77777777" w:rsidR="00597B65" w:rsidRDefault="00A10C31" w:rsidP="0043690F">
      <w:pPr>
        <w:pStyle w:val="Heading2"/>
        <w:numPr>
          <w:ilvl w:val="1"/>
          <w:numId w:val="19"/>
        </w:numPr>
        <w:tabs>
          <w:tab w:val="clear" w:pos="1080"/>
        </w:tabs>
        <w:spacing w:before="0" w:after="120"/>
        <w:ind w:left="720"/>
      </w:pPr>
      <w:r>
        <w:t>summary of work</w:t>
      </w:r>
    </w:p>
    <w:bookmarkStart w:id="31" w:name="Text66"/>
    <w:p w14:paraId="4711F33C" w14:textId="77777777" w:rsidR="0091736B" w:rsidRDefault="008914FE" w:rsidP="00626418">
      <w:pPr>
        <w:spacing w:after="120"/>
        <w:ind w:left="7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6AD2C5A" w14:textId="77777777" w:rsidR="00597B65" w:rsidRDefault="00597B65" w:rsidP="0043690F">
      <w:pPr>
        <w:pStyle w:val="Heading2"/>
        <w:numPr>
          <w:ilvl w:val="1"/>
          <w:numId w:val="19"/>
        </w:numPr>
        <w:tabs>
          <w:tab w:val="clear" w:pos="1080"/>
        </w:tabs>
        <w:spacing w:before="0" w:after="120"/>
        <w:ind w:left="720"/>
      </w:pPr>
      <w:r w:rsidRPr="00443E5B">
        <w:t>CRITICAL</w:t>
      </w:r>
      <w:r>
        <w:t xml:space="preserve"> Itb DATES AND TIMES:</w:t>
      </w:r>
    </w:p>
    <w:p w14:paraId="0C8B2D39" w14:textId="77777777" w:rsidR="0041710F" w:rsidRDefault="0041710F" w:rsidP="00626418">
      <w:pPr>
        <w:pStyle w:val="Header"/>
        <w:tabs>
          <w:tab w:val="clear" w:pos="4320"/>
          <w:tab w:val="clear" w:pos="8640"/>
        </w:tabs>
        <w:ind w:left="720"/>
        <w:rPr>
          <w:rFonts w:ascii="Arial" w:hAnsi="Arial" w:cs="Arial"/>
          <w:b/>
          <w:sz w:val="22"/>
          <w:szCs w:val="22"/>
        </w:rPr>
      </w:pPr>
      <w:r w:rsidRPr="0041710F">
        <w:rPr>
          <w:rFonts w:ascii="Arial" w:hAnsi="Arial"/>
          <w:noProof w:val="0"/>
          <w:color w:val="auto"/>
          <w:szCs w:val="24"/>
        </w:rPr>
        <w:t xml:space="preserve">Refer to </w:t>
      </w:r>
      <w:r w:rsidR="000C4422">
        <w:rPr>
          <w:rFonts w:ascii="Arial" w:hAnsi="Arial"/>
          <w:noProof w:val="0"/>
          <w:color w:val="auto"/>
          <w:szCs w:val="24"/>
        </w:rPr>
        <w:t>“</w:t>
      </w:r>
      <w:r w:rsidRPr="0041710F">
        <w:rPr>
          <w:rFonts w:ascii="Arial" w:hAnsi="Arial"/>
          <w:noProof w:val="0"/>
          <w:color w:val="auto"/>
          <w:szCs w:val="24"/>
        </w:rPr>
        <w:t>INVITATION TO BID (ITB) TIMELINE</w:t>
      </w:r>
      <w:r w:rsidR="000C4422">
        <w:rPr>
          <w:rFonts w:ascii="Arial" w:hAnsi="Arial"/>
          <w:noProof w:val="0"/>
          <w:color w:val="auto"/>
          <w:szCs w:val="24"/>
        </w:rPr>
        <w:t>”</w:t>
      </w:r>
      <w:r>
        <w:rPr>
          <w:rFonts w:ascii="Arial" w:hAnsi="Arial"/>
          <w:noProof w:val="0"/>
          <w:color w:val="auto"/>
          <w:szCs w:val="24"/>
        </w:rPr>
        <w:t xml:space="preserve"> noted on page 2 of the Invitation to Bid document. </w:t>
      </w:r>
    </w:p>
    <w:p w14:paraId="5252A3D8" w14:textId="77777777" w:rsidR="0041710F" w:rsidRPr="0041710F" w:rsidRDefault="0041710F" w:rsidP="003D157F"/>
    <w:bookmarkStart w:id="32" w:name="Dropdown5"/>
    <w:p w14:paraId="476481E4" w14:textId="77777777" w:rsidR="002F5910" w:rsidRPr="002F5910" w:rsidRDefault="002F5910" w:rsidP="00626418">
      <w:pPr>
        <w:keepNext/>
        <w:widowControl w:val="0"/>
        <w:numPr>
          <w:ilvl w:val="0"/>
          <w:numId w:val="20"/>
        </w:numPr>
        <w:tabs>
          <w:tab w:val="left" w:pos="1080"/>
          <w:tab w:val="left" w:pos="1440"/>
        </w:tabs>
        <w:spacing w:after="120"/>
        <w:ind w:left="1080"/>
        <w:outlineLvl w:val="2"/>
        <w:rPr>
          <w:caps/>
          <w:szCs w:val="20"/>
        </w:rPr>
      </w:pPr>
      <w:r w:rsidRPr="002F5910">
        <w:rPr>
          <w:caps/>
          <w:szCs w:val="20"/>
        </w:rPr>
        <w:fldChar w:fldCharType="begin">
          <w:ffData>
            <w:name w:val="Dropdown5"/>
            <w:enabled/>
            <w:calcOnExit w:val="0"/>
            <w:ddList>
              <w:listEntry w:val="MANDATORY"/>
              <w:listEntry w:val="OPTIONAL"/>
            </w:ddList>
          </w:ffData>
        </w:fldChar>
      </w:r>
      <w:r w:rsidRPr="002F5910">
        <w:rPr>
          <w:caps/>
          <w:szCs w:val="20"/>
        </w:rPr>
        <w:instrText xml:space="preserve"> FORMDROPDOWN </w:instrText>
      </w:r>
      <w:r w:rsidR="0068344D">
        <w:rPr>
          <w:caps/>
          <w:szCs w:val="20"/>
        </w:rPr>
      </w:r>
      <w:r w:rsidR="0068344D">
        <w:rPr>
          <w:caps/>
          <w:szCs w:val="20"/>
        </w:rPr>
        <w:fldChar w:fldCharType="separate"/>
      </w:r>
      <w:r w:rsidRPr="002F5910">
        <w:rPr>
          <w:caps/>
          <w:szCs w:val="20"/>
        </w:rPr>
        <w:fldChar w:fldCharType="end"/>
      </w:r>
      <w:bookmarkEnd w:id="32"/>
      <w:r w:rsidRPr="002F5910">
        <w:rPr>
          <w:caps/>
          <w:szCs w:val="20"/>
        </w:rPr>
        <w:t xml:space="preserve"> Pre-Bid Meeting and Site Visit. </w:t>
      </w:r>
    </w:p>
    <w:p w14:paraId="75D7DB4C" w14:textId="77777777" w:rsidR="00D35CC2" w:rsidRDefault="002F5910" w:rsidP="00626418">
      <w:pPr>
        <w:pStyle w:val="Heading3new"/>
        <w:tabs>
          <w:tab w:val="clear" w:pos="1800"/>
          <w:tab w:val="clear" w:pos="2160"/>
          <w:tab w:val="left" w:pos="1440"/>
        </w:tabs>
        <w:spacing w:before="0"/>
        <w:ind w:left="1080" w:firstLine="0"/>
        <w:jc w:val="both"/>
        <w:rPr>
          <w:caps w:val="0"/>
          <w:szCs w:val="24"/>
        </w:rPr>
      </w:pPr>
      <w:r w:rsidRPr="002F5910">
        <w:rPr>
          <w:caps w:val="0"/>
          <w:szCs w:val="24"/>
        </w:rPr>
        <w:t xml:space="preserve">The </w:t>
      </w:r>
      <w:bookmarkStart w:id="33" w:name="Dropdown6"/>
      <w:r w:rsidRPr="002F5910">
        <w:rPr>
          <w:caps w:val="0"/>
          <w:szCs w:val="24"/>
        </w:rPr>
        <w:fldChar w:fldCharType="begin">
          <w:ffData>
            <w:name w:val="Dropdown6"/>
            <w:enabled/>
            <w:calcOnExit w:val="0"/>
            <w:ddList>
              <w:listEntry w:val="mandatory"/>
              <w:listEntry w:val="optional"/>
            </w:ddList>
          </w:ffData>
        </w:fldChar>
      </w:r>
      <w:r w:rsidRPr="002F5910">
        <w:rPr>
          <w:caps w:val="0"/>
          <w:szCs w:val="24"/>
        </w:rPr>
        <w:instrText xml:space="preserve"> FORMDROPDOWN </w:instrText>
      </w:r>
      <w:r w:rsidR="0068344D">
        <w:rPr>
          <w:caps w:val="0"/>
          <w:szCs w:val="24"/>
        </w:rPr>
      </w:r>
      <w:r w:rsidR="0068344D">
        <w:rPr>
          <w:caps w:val="0"/>
          <w:szCs w:val="24"/>
        </w:rPr>
        <w:fldChar w:fldCharType="separate"/>
      </w:r>
      <w:r w:rsidRPr="002F5910">
        <w:rPr>
          <w:caps w:val="0"/>
          <w:szCs w:val="24"/>
        </w:rPr>
        <w:fldChar w:fldCharType="end"/>
      </w:r>
      <w:bookmarkEnd w:id="33"/>
      <w:r w:rsidRPr="002F5910">
        <w:rPr>
          <w:caps w:val="0"/>
          <w:szCs w:val="24"/>
        </w:rPr>
        <w:t xml:space="preserve"> pre-bid meeting will be held at the time, place and date shown on the cover of this document.  </w:t>
      </w:r>
      <w:r w:rsidR="0007616C">
        <w:rPr>
          <w:caps w:val="0"/>
          <w:szCs w:val="24"/>
        </w:rPr>
        <w:t xml:space="preserve">The mandatory sign-in sheet must be completed </w:t>
      </w:r>
      <w:r w:rsidR="007717EA">
        <w:rPr>
          <w:caps w:val="0"/>
          <w:szCs w:val="24"/>
        </w:rPr>
        <w:t>prior to the beginning of the site walk.</w:t>
      </w:r>
      <w:r w:rsidR="0007616C">
        <w:rPr>
          <w:caps w:val="0"/>
          <w:szCs w:val="24"/>
        </w:rPr>
        <w:t xml:space="preserve"> </w:t>
      </w:r>
      <w:r w:rsidR="007717EA">
        <w:rPr>
          <w:caps w:val="0"/>
          <w:szCs w:val="24"/>
        </w:rPr>
        <w:t>Contractors/subcontractors that arrive after the site walk has started will NOT be considered in attendance and will NOT be added to the attendance roster.</w:t>
      </w:r>
    </w:p>
    <w:p w14:paraId="7504D9C8" w14:textId="77777777" w:rsidR="002F5910" w:rsidRDefault="002F5910" w:rsidP="00626418">
      <w:pPr>
        <w:pStyle w:val="Heading3new"/>
        <w:tabs>
          <w:tab w:val="clear" w:pos="1800"/>
          <w:tab w:val="clear" w:pos="2160"/>
          <w:tab w:val="left" w:pos="1440"/>
        </w:tabs>
        <w:spacing w:before="0"/>
        <w:ind w:left="1080" w:firstLine="0"/>
        <w:jc w:val="both"/>
      </w:pPr>
      <w:r w:rsidRPr="002F5910">
        <w:rPr>
          <w:caps w:val="0"/>
          <w:szCs w:val="24"/>
        </w:rPr>
        <w:t>Questions asked during the pre-bid meeting may not be recorded by District staff and addressed in addenda to the ITB unless submitted in writing to the ITB Contact. Statements or remarks made by District staff during the pre-bid meeting shall not be binding on the District.  An official response will be made only to questions which are submitted by potential Bidders in writing to the ITB Contact. Any Bidder requiring clarification of terms or conditions of the ITB, drawings, specifications, or Contract Documents shall make a request for clarification in writing, to the ITB Contact listed on the cover page of this document.</w:t>
      </w:r>
    </w:p>
    <w:p w14:paraId="5623D281" w14:textId="77777777" w:rsidR="00A10C31" w:rsidRDefault="00A10C31" w:rsidP="00626418">
      <w:pPr>
        <w:keepNext/>
        <w:widowControl w:val="0"/>
        <w:numPr>
          <w:ilvl w:val="0"/>
          <w:numId w:val="20"/>
        </w:numPr>
        <w:tabs>
          <w:tab w:val="left" w:pos="1080"/>
          <w:tab w:val="left" w:pos="1440"/>
        </w:tabs>
        <w:spacing w:after="120"/>
        <w:ind w:left="1080"/>
        <w:outlineLvl w:val="2"/>
      </w:pPr>
      <w:r>
        <w:t>RECEIPT OF BIDS</w:t>
      </w:r>
    </w:p>
    <w:p w14:paraId="374F7AA7" w14:textId="77777777" w:rsidR="008502E6" w:rsidRPr="002F2A2E" w:rsidRDefault="008502E6" w:rsidP="00626418">
      <w:pPr>
        <w:spacing w:after="120"/>
        <w:ind w:left="1080"/>
        <w:rPr>
          <w:rFonts w:cs="Arial"/>
          <w:b/>
          <w:u w:val="single"/>
        </w:rPr>
      </w:pPr>
      <w:r w:rsidRPr="002F2A2E">
        <w:rPr>
          <w:rFonts w:cs="Arial"/>
          <w:b/>
          <w:u w:val="single"/>
        </w:rPr>
        <w:t>Electronic Submittal</w:t>
      </w:r>
    </w:p>
    <w:p w14:paraId="7F211FB2" w14:textId="77777777" w:rsidR="008502E6" w:rsidRDefault="00483763" w:rsidP="00626418">
      <w:pPr>
        <w:ind w:left="1080"/>
        <w:jc w:val="both"/>
        <w:rPr>
          <w:rFonts w:cs="Arial"/>
        </w:rPr>
      </w:pPr>
      <w:r w:rsidRPr="00483763">
        <w:rPr>
          <w:rFonts w:cs="Arial"/>
        </w:rPr>
        <w:t xml:space="preserve">Submit electronically via </w:t>
      </w:r>
      <w:proofErr w:type="spellStart"/>
      <w:r w:rsidRPr="00483763">
        <w:rPr>
          <w:rFonts w:cs="Arial"/>
        </w:rPr>
        <w:t>PlanetBids</w:t>
      </w:r>
      <w:proofErr w:type="spellEnd"/>
      <w:r w:rsidRPr="00483763">
        <w:rPr>
          <w:rFonts w:cs="Arial"/>
        </w:rPr>
        <w:t>. The Bid Form and all required documentation must be submitted through</w:t>
      </w:r>
      <w:r w:rsidR="008502E6" w:rsidRPr="00486DBE">
        <w:rPr>
          <w:rFonts w:cs="Arial"/>
        </w:rPr>
        <w:t xml:space="preserve"> the website in accordance with the PlanetBids internal timestamp.</w:t>
      </w:r>
      <w:r w:rsidR="008502E6">
        <w:rPr>
          <w:rFonts w:cs="Arial"/>
        </w:rPr>
        <w:t xml:space="preserve"> Late Bids shall be rejected.</w:t>
      </w:r>
    </w:p>
    <w:p w14:paraId="34C9F75C" w14:textId="77777777" w:rsidR="00287D03" w:rsidRDefault="00287D03" w:rsidP="008502E6">
      <w:pPr>
        <w:ind w:left="1800"/>
        <w:jc w:val="both"/>
        <w:rPr>
          <w:rFonts w:cs="Arial"/>
        </w:rPr>
      </w:pPr>
    </w:p>
    <w:p w14:paraId="43235C76" w14:textId="77777777" w:rsidR="00287D03" w:rsidRDefault="00287D03" w:rsidP="00626418">
      <w:pPr>
        <w:ind w:left="1440"/>
        <w:jc w:val="both"/>
        <w:rPr>
          <w:rFonts w:cs="Arial"/>
        </w:rPr>
      </w:pPr>
      <w:r>
        <w:rPr>
          <w:rFonts w:cs="Arial"/>
        </w:rPr>
        <w:t>PLEASE NOTE: Other required documentation specified below may be provided by any of the methods shown, even if the bid is submitted electronically.</w:t>
      </w:r>
    </w:p>
    <w:p w14:paraId="3E9F051E" w14:textId="77777777" w:rsidR="008502E6" w:rsidRDefault="008502E6" w:rsidP="008502E6">
      <w:pPr>
        <w:ind w:left="1260"/>
        <w:rPr>
          <w:rFonts w:cs="Arial"/>
        </w:rPr>
      </w:pPr>
    </w:p>
    <w:p w14:paraId="7594191A" w14:textId="77777777" w:rsidR="008502E6" w:rsidRDefault="008502E6" w:rsidP="00626418">
      <w:pPr>
        <w:pStyle w:val="Heading3new"/>
        <w:tabs>
          <w:tab w:val="clear" w:pos="1800"/>
          <w:tab w:val="clear" w:pos="2160"/>
        </w:tabs>
        <w:spacing w:before="0"/>
        <w:ind w:left="1080" w:firstLine="0"/>
        <w:jc w:val="both"/>
      </w:pPr>
      <w:r>
        <w:rPr>
          <w:rFonts w:cs="Arial"/>
          <w:b/>
          <w:caps w:val="0"/>
          <w:u w:val="single"/>
        </w:rPr>
        <w:t>Hardcopy Submittal</w:t>
      </w:r>
    </w:p>
    <w:p w14:paraId="4D93E60B" w14:textId="77777777" w:rsidR="00A10C31" w:rsidRPr="00A10C31" w:rsidRDefault="00EC6049" w:rsidP="00626418">
      <w:pPr>
        <w:pStyle w:val="Heading3new"/>
        <w:tabs>
          <w:tab w:val="clear" w:pos="1800"/>
          <w:tab w:val="clear" w:pos="2160"/>
        </w:tabs>
        <w:spacing w:before="0"/>
        <w:ind w:left="1080" w:firstLine="0"/>
        <w:jc w:val="both"/>
        <w:rPr>
          <w:caps w:val="0"/>
        </w:rPr>
      </w:pPr>
      <w:r w:rsidRPr="00EC6049">
        <w:rPr>
          <w:b/>
          <w:caps w:val="0"/>
        </w:rPr>
        <w:t xml:space="preserve">No hardcopy submittals will be accepted. Any bids not submitted via </w:t>
      </w:r>
      <w:proofErr w:type="spellStart"/>
      <w:r w:rsidRPr="00EC6049">
        <w:rPr>
          <w:b/>
          <w:caps w:val="0"/>
        </w:rPr>
        <w:t>PlanetBids</w:t>
      </w:r>
      <w:proofErr w:type="spellEnd"/>
      <w:r w:rsidRPr="00EC6049">
        <w:rPr>
          <w:b/>
          <w:caps w:val="0"/>
        </w:rPr>
        <w:t xml:space="preserve"> will be rejected.</w:t>
      </w:r>
    </w:p>
    <w:p w14:paraId="3DED078B" w14:textId="77777777" w:rsidR="00597B65" w:rsidRDefault="00597B65" w:rsidP="00626418">
      <w:pPr>
        <w:keepNext/>
        <w:widowControl w:val="0"/>
        <w:numPr>
          <w:ilvl w:val="0"/>
          <w:numId w:val="20"/>
        </w:numPr>
        <w:tabs>
          <w:tab w:val="left" w:pos="1080"/>
          <w:tab w:val="left" w:pos="1440"/>
        </w:tabs>
        <w:spacing w:after="120"/>
        <w:ind w:left="1080"/>
        <w:outlineLvl w:val="2"/>
      </w:pPr>
      <w:r>
        <w:t>Bid form</w:t>
      </w:r>
    </w:p>
    <w:p w14:paraId="49472747" w14:textId="77777777" w:rsidR="00597B65" w:rsidRPr="005522AF" w:rsidRDefault="00597B65" w:rsidP="00626418">
      <w:pPr>
        <w:pStyle w:val="Block2eh"/>
        <w:tabs>
          <w:tab w:val="clear" w:pos="1440"/>
        </w:tabs>
        <w:spacing w:after="120"/>
        <w:ind w:left="1080" w:right="0"/>
      </w:pPr>
      <w:r>
        <w:t>Bid Form</w:t>
      </w:r>
      <w:r w:rsidRPr="001452D4">
        <w:t xml:space="preserve"> shall be due </w:t>
      </w:r>
      <w:r w:rsidR="00C51C05">
        <w:t xml:space="preserve">up until </w:t>
      </w:r>
      <w:r w:rsidRPr="001452D4">
        <w:t>2:00</w:t>
      </w:r>
      <w:r w:rsidR="00C51C05">
        <w:t>:00</w:t>
      </w:r>
      <w:r>
        <w:t xml:space="preserve"> </w:t>
      </w:r>
      <w:r w:rsidR="00F82F8A">
        <w:t>PM</w:t>
      </w:r>
      <w:r w:rsidRPr="001452D4">
        <w:t xml:space="preserve"> on </w:t>
      </w:r>
      <w:r>
        <w:t xml:space="preserve">the </w:t>
      </w:r>
      <w:r w:rsidRPr="001452D4">
        <w:t xml:space="preserve">Bid Closing Date. Failure to submit </w:t>
      </w:r>
      <w:r w:rsidR="00164154">
        <w:t xml:space="preserve">a </w:t>
      </w:r>
      <w:r w:rsidRPr="001452D4">
        <w:t>complete Bid by this due date and time may result in Bid rejection</w:t>
      </w:r>
      <w:r w:rsidRPr="005522AF">
        <w:t xml:space="preserve">. </w:t>
      </w:r>
    </w:p>
    <w:p w14:paraId="49BAA915" w14:textId="77777777" w:rsidR="00597B65" w:rsidRDefault="00597B65" w:rsidP="00626418">
      <w:pPr>
        <w:keepNext/>
        <w:widowControl w:val="0"/>
        <w:numPr>
          <w:ilvl w:val="0"/>
          <w:numId w:val="20"/>
        </w:numPr>
        <w:tabs>
          <w:tab w:val="left" w:pos="1080"/>
          <w:tab w:val="left" w:pos="1440"/>
        </w:tabs>
        <w:spacing w:after="120"/>
        <w:ind w:left="1080"/>
        <w:outlineLvl w:val="2"/>
      </w:pPr>
      <w:r w:rsidRPr="005522AF">
        <w:t xml:space="preserve">First-Tier Subcontractor Disclosure Form </w:t>
      </w:r>
    </w:p>
    <w:p w14:paraId="18F55FC0" w14:textId="77777777" w:rsidR="00D11DE6" w:rsidRDefault="00597B65" w:rsidP="00626418">
      <w:pPr>
        <w:pStyle w:val="Block2eh"/>
        <w:tabs>
          <w:tab w:val="clear" w:pos="1440"/>
        </w:tabs>
        <w:spacing w:after="120"/>
        <w:ind w:left="1080" w:right="0"/>
      </w:pPr>
      <w:r>
        <w:t xml:space="preserve">The first-tier subcontractor disclosure form is </w:t>
      </w:r>
      <w:r w:rsidRPr="005522AF">
        <w:t xml:space="preserve">due </w:t>
      </w:r>
      <w:r w:rsidR="00C51C05">
        <w:t xml:space="preserve">up until </w:t>
      </w:r>
      <w:r>
        <w:t>4:00</w:t>
      </w:r>
      <w:r w:rsidR="00C51C05">
        <w:t>:00</w:t>
      </w:r>
      <w:r>
        <w:t xml:space="preserve"> </w:t>
      </w:r>
      <w:r w:rsidR="00F82F8A">
        <w:t>PM</w:t>
      </w:r>
      <w:r>
        <w:t xml:space="preserve"> on the Bid Closing Date.</w:t>
      </w:r>
      <w:r w:rsidR="00D11DE6">
        <w:t xml:space="preserve"> This form will be accepted</w:t>
      </w:r>
      <w:r w:rsidR="004F3049">
        <w:t xml:space="preserve"> using any of the following methods</w:t>
      </w:r>
      <w:r w:rsidR="00D11DE6">
        <w:t>:</w:t>
      </w:r>
    </w:p>
    <w:p w14:paraId="1867096A" w14:textId="77777777" w:rsidR="00D11DE6" w:rsidRDefault="00D11DE6" w:rsidP="00626418">
      <w:pPr>
        <w:pStyle w:val="Block2eh"/>
        <w:numPr>
          <w:ilvl w:val="0"/>
          <w:numId w:val="39"/>
        </w:numPr>
        <w:spacing w:after="120"/>
        <w:ind w:left="1440" w:right="0"/>
      </w:pPr>
      <w:r>
        <w:t xml:space="preserve">Electronically </w:t>
      </w:r>
      <w:r w:rsidR="002F5910">
        <w:t xml:space="preserve">– </w:t>
      </w:r>
      <w:r>
        <w:t>with bid submittal</w:t>
      </w:r>
      <w:r w:rsidR="00CD6139">
        <w:t xml:space="preserve"> via PlanetBids</w:t>
      </w:r>
      <w:r>
        <w:t xml:space="preserve">. </w:t>
      </w:r>
      <w:r w:rsidR="00287D03">
        <w:t xml:space="preserve">PLEASE NOTE: PlanetBids does not allow for submittals after 2:00:00 PM. If submitting this document via PlanetBids it MUST be submitted by 2:00:00 PM. </w:t>
      </w:r>
      <w:r w:rsidR="004826A7" w:rsidRPr="00486DBE">
        <w:rPr>
          <w:rFonts w:cs="Arial"/>
        </w:rPr>
        <w:t>PlanetBids</w:t>
      </w:r>
      <w:r w:rsidR="004826A7">
        <w:rPr>
          <w:rFonts w:cs="Arial"/>
        </w:rPr>
        <w:t>’</w:t>
      </w:r>
      <w:r w:rsidR="004826A7" w:rsidRPr="00486DBE">
        <w:rPr>
          <w:rFonts w:cs="Arial"/>
        </w:rPr>
        <w:t xml:space="preserve"> internal timestamp</w:t>
      </w:r>
      <w:r w:rsidR="004826A7">
        <w:rPr>
          <w:rFonts w:cs="Arial"/>
        </w:rPr>
        <w:t xml:space="preserve"> will determine timeliness.</w:t>
      </w:r>
    </w:p>
    <w:p w14:paraId="43E0F7FB" w14:textId="77777777" w:rsidR="00D11DE6" w:rsidRDefault="004F3049" w:rsidP="00626418">
      <w:pPr>
        <w:pStyle w:val="Block2eh"/>
        <w:numPr>
          <w:ilvl w:val="0"/>
          <w:numId w:val="39"/>
        </w:numPr>
        <w:spacing w:after="120"/>
        <w:ind w:left="1440" w:right="0"/>
      </w:pPr>
      <w:r>
        <w:t>H</w:t>
      </w:r>
      <w:r w:rsidR="00D11DE6">
        <w:t xml:space="preserve">ardcopy </w:t>
      </w:r>
      <w:r w:rsidR="00EC6049">
        <w:t xml:space="preserve">- </w:t>
      </w:r>
      <w:r w:rsidR="00EC6049" w:rsidRPr="00EC6049">
        <w:rPr>
          <w:b/>
        </w:rPr>
        <w:t xml:space="preserve">No hardcopy submittals will be accepted. Any bids not submitted via </w:t>
      </w:r>
      <w:proofErr w:type="spellStart"/>
      <w:r w:rsidR="00EC6049" w:rsidRPr="00EC6049">
        <w:rPr>
          <w:b/>
        </w:rPr>
        <w:t>PlanetBids</w:t>
      </w:r>
      <w:proofErr w:type="spellEnd"/>
      <w:r w:rsidR="00EC6049" w:rsidRPr="00EC6049">
        <w:rPr>
          <w:b/>
        </w:rPr>
        <w:t xml:space="preserve"> will be rejected.</w:t>
      </w:r>
    </w:p>
    <w:p w14:paraId="2896352C" w14:textId="54EBB24B" w:rsidR="00D11DE6" w:rsidRDefault="004F3049" w:rsidP="00626418">
      <w:pPr>
        <w:pStyle w:val="Block2eh"/>
        <w:numPr>
          <w:ilvl w:val="0"/>
          <w:numId w:val="39"/>
        </w:numPr>
        <w:spacing w:after="120"/>
        <w:ind w:left="1440" w:right="0"/>
      </w:pPr>
      <w:r>
        <w:t>E</w:t>
      </w:r>
      <w:r w:rsidR="00D11DE6">
        <w:t xml:space="preserve">mail. If using this method document must be emailed to </w:t>
      </w:r>
      <w:r w:rsidR="00483763">
        <w:fldChar w:fldCharType="begin">
          <w:ffData>
            <w:name w:val="Text118"/>
            <w:enabled/>
            <w:calcOnExit w:val="0"/>
            <w:textInput/>
          </w:ffData>
        </w:fldChar>
      </w:r>
      <w:bookmarkStart w:id="34" w:name="Text118"/>
      <w:r w:rsidR="00483763">
        <w:instrText xml:space="preserve"> FORMTEXT </w:instrText>
      </w:r>
      <w:r w:rsidR="00483763">
        <w:fldChar w:fldCharType="separate"/>
      </w:r>
      <w:r w:rsidR="00483763">
        <w:rPr>
          <w:noProof/>
        </w:rPr>
        <w:t> </w:t>
      </w:r>
      <w:r w:rsidR="00483763">
        <w:rPr>
          <w:noProof/>
        </w:rPr>
        <w:t> </w:t>
      </w:r>
      <w:r w:rsidR="00483763">
        <w:rPr>
          <w:noProof/>
        </w:rPr>
        <w:t> </w:t>
      </w:r>
      <w:r w:rsidR="00483763">
        <w:rPr>
          <w:noProof/>
        </w:rPr>
        <w:t> </w:t>
      </w:r>
      <w:r w:rsidR="00483763">
        <w:rPr>
          <w:noProof/>
        </w:rPr>
        <w:t> </w:t>
      </w:r>
      <w:r w:rsidR="00483763">
        <w:fldChar w:fldCharType="end"/>
      </w:r>
      <w:bookmarkEnd w:id="34"/>
      <w:r w:rsidR="00483763" w:rsidRPr="00483763">
        <w:rPr>
          <w:szCs w:val="24"/>
        </w:rPr>
        <w:t xml:space="preserve"> </w:t>
      </w:r>
      <w:r w:rsidR="00483763" w:rsidRPr="00483763">
        <w:t>prior to 4:00:00 PM on the Bid Closing Date</w:t>
      </w:r>
      <w:r>
        <w:t>.</w:t>
      </w:r>
      <w:r w:rsidR="00D11DE6">
        <w:t xml:space="preserve"> Time and date received on email in </w:t>
      </w:r>
      <w:r w:rsidR="004826A7">
        <w:t>P</w:t>
      </w:r>
      <w:r w:rsidR="00D11DE6">
        <w:t>urchasing will determine timeliness of submittal.</w:t>
      </w:r>
    </w:p>
    <w:p w14:paraId="25829C6C" w14:textId="77777777" w:rsidR="003A0490" w:rsidRDefault="00597B65" w:rsidP="00626418">
      <w:pPr>
        <w:pStyle w:val="Block2eh"/>
        <w:tabs>
          <w:tab w:val="clear" w:pos="1440"/>
          <w:tab w:val="left" w:pos="2160"/>
        </w:tabs>
        <w:spacing w:after="120"/>
        <w:ind w:right="0"/>
      </w:pPr>
      <w:r w:rsidRPr="005522AF">
        <w:t xml:space="preserve">Failure to submit </w:t>
      </w:r>
      <w:r>
        <w:t>f</w:t>
      </w:r>
      <w:r w:rsidRPr="005522AF">
        <w:t>irst-</w:t>
      </w:r>
      <w:r>
        <w:t>t</w:t>
      </w:r>
      <w:r w:rsidRPr="005522AF">
        <w:t xml:space="preserve">ier </w:t>
      </w:r>
      <w:r>
        <w:t>s</w:t>
      </w:r>
      <w:r w:rsidRPr="005522AF">
        <w:t>ubcontractor</w:t>
      </w:r>
      <w:r>
        <w:t xml:space="preserve"> disclosure</w:t>
      </w:r>
      <w:r w:rsidRPr="005522AF">
        <w:t xml:space="preserve"> form by this due date and time may result in Bid rejection. </w:t>
      </w:r>
    </w:p>
    <w:p w14:paraId="1EB7A0FF" w14:textId="77777777" w:rsidR="00597B65" w:rsidRDefault="007A0D3F" w:rsidP="007A0D3F">
      <w:pPr>
        <w:keepNext/>
        <w:widowControl w:val="0"/>
        <w:numPr>
          <w:ilvl w:val="0"/>
          <w:numId w:val="20"/>
        </w:numPr>
        <w:tabs>
          <w:tab w:val="left" w:pos="1080"/>
          <w:tab w:val="left" w:pos="1440"/>
        </w:tabs>
        <w:spacing w:after="120"/>
        <w:ind w:left="1080"/>
        <w:outlineLvl w:val="2"/>
      </w:pPr>
      <w:r>
        <w:t>PUBLIC OPENING OF BIDS</w:t>
      </w:r>
      <w:r w:rsidR="00597B65">
        <w:t xml:space="preserve"> </w:t>
      </w:r>
    </w:p>
    <w:p w14:paraId="05A80E3D" w14:textId="77777777" w:rsidR="00597B65" w:rsidRDefault="00597B65" w:rsidP="00626418">
      <w:pPr>
        <w:pStyle w:val="Block2eh"/>
        <w:tabs>
          <w:tab w:val="clear" w:pos="1440"/>
        </w:tabs>
        <w:spacing w:after="0"/>
        <w:ind w:left="1080" w:right="0" w:hanging="4"/>
      </w:pPr>
      <w:r>
        <w:tab/>
        <w:t xml:space="preserve">The Public Bid Opening will be held at </w:t>
      </w:r>
      <w:r w:rsidR="00F82F8A">
        <w:fldChar w:fldCharType="begin">
          <w:ffData>
            <w:name w:val="Text69"/>
            <w:enabled/>
            <w:calcOnExit w:val="0"/>
            <w:textInput>
              <w:default w:val="Time"/>
            </w:textInput>
          </w:ffData>
        </w:fldChar>
      </w:r>
      <w:bookmarkStart w:id="35" w:name="Text69"/>
      <w:r w:rsidR="00F82F8A">
        <w:instrText xml:space="preserve"> FORMTEXT </w:instrText>
      </w:r>
      <w:r w:rsidR="00F82F8A">
        <w:fldChar w:fldCharType="separate"/>
      </w:r>
      <w:r w:rsidR="00F82F8A">
        <w:rPr>
          <w:noProof/>
        </w:rPr>
        <w:t>Time</w:t>
      </w:r>
      <w:r w:rsidR="00F82F8A">
        <w:fldChar w:fldCharType="end"/>
      </w:r>
      <w:bookmarkEnd w:id="35"/>
      <w:r w:rsidR="00F82F8A">
        <w:t xml:space="preserve"> PM</w:t>
      </w:r>
      <w:r w:rsidRPr="005522AF">
        <w:t xml:space="preserve"> on </w:t>
      </w:r>
      <w:bookmarkStart w:id="36" w:name="Text110"/>
      <w:r w:rsidR="00F82F8A">
        <w:fldChar w:fldCharType="begin">
          <w:ffData>
            <w:name w:val="Text110"/>
            <w:enabled/>
            <w:calcOnExit w:val="0"/>
            <w:textInput>
              <w:default w:val="Date"/>
            </w:textInput>
          </w:ffData>
        </w:fldChar>
      </w:r>
      <w:r w:rsidR="00F82F8A">
        <w:instrText xml:space="preserve"> FORMTEXT </w:instrText>
      </w:r>
      <w:r w:rsidR="00F82F8A">
        <w:fldChar w:fldCharType="separate"/>
      </w:r>
      <w:r w:rsidR="00F82F8A">
        <w:rPr>
          <w:noProof/>
        </w:rPr>
        <w:t>Date</w:t>
      </w:r>
      <w:r w:rsidR="00F82F8A">
        <w:fldChar w:fldCharType="end"/>
      </w:r>
      <w:bookmarkEnd w:id="36"/>
      <w:r>
        <w:t xml:space="preserve"> </w:t>
      </w:r>
      <w:r w:rsidR="00483763">
        <w:t>via teleconference.</w:t>
      </w:r>
      <w:r>
        <w:t xml:space="preserve"> </w:t>
      </w:r>
    </w:p>
    <w:p w14:paraId="1B36E519" w14:textId="77777777" w:rsidR="007D681A" w:rsidRPr="005522AF" w:rsidRDefault="007D681A" w:rsidP="003D157F">
      <w:pPr>
        <w:pStyle w:val="Block2eh"/>
        <w:tabs>
          <w:tab w:val="clear" w:pos="1440"/>
          <w:tab w:val="left" w:pos="1710"/>
          <w:tab w:val="left" w:pos="1800"/>
        </w:tabs>
        <w:spacing w:after="0"/>
        <w:ind w:left="1800" w:right="0" w:hanging="274"/>
      </w:pPr>
    </w:p>
    <w:p w14:paraId="23FFA6A2" w14:textId="77777777" w:rsidR="00597B65" w:rsidRDefault="00597B65" w:rsidP="007A0D3F">
      <w:pPr>
        <w:pStyle w:val="Heading2"/>
        <w:keepNext/>
        <w:keepLines/>
        <w:numPr>
          <w:ilvl w:val="1"/>
          <w:numId w:val="19"/>
        </w:numPr>
        <w:tabs>
          <w:tab w:val="clear" w:pos="1080"/>
        </w:tabs>
        <w:spacing w:before="0" w:after="120"/>
        <w:ind w:left="720"/>
      </w:pPr>
      <w:r w:rsidRPr="00680D6F">
        <w:t>BID REQUIREMENTS:</w:t>
      </w:r>
    </w:p>
    <w:p w14:paraId="21A85152" w14:textId="77777777" w:rsidR="00597B65" w:rsidRPr="005522AF" w:rsidRDefault="00597B65" w:rsidP="007A0D3F">
      <w:pPr>
        <w:pStyle w:val="Heading3new"/>
        <w:keepLines/>
        <w:numPr>
          <w:ilvl w:val="0"/>
          <w:numId w:val="22"/>
        </w:numPr>
        <w:tabs>
          <w:tab w:val="clear" w:pos="1800"/>
          <w:tab w:val="clear" w:pos="2160"/>
          <w:tab w:val="left" w:pos="1080"/>
        </w:tabs>
        <w:spacing w:before="0"/>
        <w:ind w:left="1080"/>
      </w:pPr>
      <w:r w:rsidRPr="005522AF">
        <w:t>First-Tier Subcontractor disclosure</w:t>
      </w:r>
    </w:p>
    <w:p w14:paraId="514480AB" w14:textId="77777777" w:rsidR="00597B65" w:rsidRPr="007D4BE7" w:rsidRDefault="00597B65" w:rsidP="00626418">
      <w:pPr>
        <w:pStyle w:val="Block2eh"/>
        <w:tabs>
          <w:tab w:val="clear" w:pos="1440"/>
        </w:tabs>
        <w:spacing w:after="120"/>
        <w:ind w:left="1080" w:right="0"/>
        <w:rPr>
          <w:b/>
        </w:rPr>
      </w:pPr>
      <w:r>
        <w:t xml:space="preserve">As per the form of first-tier subcontractor disclosure set forth in ORS </w:t>
      </w:r>
      <w:r w:rsidRPr="007903B0">
        <w:t>279C.370</w:t>
      </w:r>
      <w:r>
        <w:t>,</w:t>
      </w:r>
      <w:r w:rsidRPr="007D4BE7">
        <w:t xml:space="preserve"> </w:t>
      </w:r>
      <w:r>
        <w:t>Bidder</w:t>
      </w:r>
      <w:r w:rsidRPr="007D4BE7">
        <w:t xml:space="preserve"> shall submit to the </w:t>
      </w:r>
      <w:r>
        <w:lastRenderedPageBreak/>
        <w:t>District</w:t>
      </w:r>
      <w:r w:rsidRPr="007D4BE7">
        <w:t xml:space="preserve"> a disclosure of the first-tier subcontractors that:</w:t>
      </w:r>
    </w:p>
    <w:p w14:paraId="4C08FDB5" w14:textId="77777777" w:rsidR="00597B65" w:rsidRPr="007D4BE7" w:rsidRDefault="00597B65" w:rsidP="00626418">
      <w:pPr>
        <w:pStyle w:val="heading4new"/>
        <w:keepNext w:val="0"/>
        <w:numPr>
          <w:ilvl w:val="1"/>
          <w:numId w:val="22"/>
        </w:numPr>
        <w:tabs>
          <w:tab w:val="clear" w:pos="2160"/>
          <w:tab w:val="left" w:pos="1440"/>
        </w:tabs>
        <w:spacing w:before="0"/>
        <w:ind w:left="1440"/>
        <w:jc w:val="both"/>
      </w:pPr>
      <w:r w:rsidRPr="007D4BE7">
        <w:t>Will be furnishing labor or will be furnishing labor and materials in connection with the public improvement contract; and</w:t>
      </w:r>
    </w:p>
    <w:p w14:paraId="0FF9DD93" w14:textId="77777777" w:rsidR="00597B65" w:rsidRDefault="00597B65" w:rsidP="00626418">
      <w:pPr>
        <w:pStyle w:val="heading4new"/>
        <w:keepNext w:val="0"/>
        <w:numPr>
          <w:ilvl w:val="1"/>
          <w:numId w:val="22"/>
        </w:numPr>
        <w:tabs>
          <w:tab w:val="clear" w:pos="2160"/>
          <w:tab w:val="left" w:pos="1440"/>
        </w:tabs>
        <w:spacing w:before="0"/>
        <w:ind w:left="1440"/>
        <w:jc w:val="both"/>
      </w:pPr>
      <w:r w:rsidRPr="007D4BE7">
        <w:t xml:space="preserve">Will have a contract value that is equal to or greater than five percent of the total project </w:t>
      </w:r>
      <w:r w:rsidR="00F34C56">
        <w:t>Bid</w:t>
      </w:r>
      <w:r w:rsidRPr="007D4BE7">
        <w:t xml:space="preserve"> or $15,000, whichever is greater, or $350,000 regardless of the percentage of the total </w:t>
      </w:r>
      <w:r>
        <w:t>project base</w:t>
      </w:r>
      <w:r w:rsidRPr="007D4BE7">
        <w:t xml:space="preserve"> bid</w:t>
      </w:r>
      <w:r>
        <w:t xml:space="preserve">. Bidder must submit this documentation in accordance with Section 00 21 13, 1.02, I. </w:t>
      </w:r>
    </w:p>
    <w:p w14:paraId="7FB61B8D" w14:textId="77777777" w:rsidR="00597B65" w:rsidRPr="009D3334" w:rsidRDefault="00597B65" w:rsidP="00626418">
      <w:pPr>
        <w:pStyle w:val="Heading3new"/>
        <w:keepNext w:val="0"/>
        <w:numPr>
          <w:ilvl w:val="0"/>
          <w:numId w:val="22"/>
        </w:numPr>
        <w:tabs>
          <w:tab w:val="clear" w:pos="1800"/>
          <w:tab w:val="clear" w:pos="2160"/>
          <w:tab w:val="left" w:pos="1080"/>
        </w:tabs>
        <w:spacing w:before="0"/>
        <w:ind w:left="1080"/>
      </w:pPr>
      <w:r w:rsidRPr="009D3334">
        <w:t xml:space="preserve">Bid Security </w:t>
      </w:r>
    </w:p>
    <w:p w14:paraId="084BF78C" w14:textId="77777777" w:rsidR="00597B65" w:rsidRDefault="00597B65" w:rsidP="00626418">
      <w:pPr>
        <w:pStyle w:val="Block2eh"/>
        <w:tabs>
          <w:tab w:val="clear" w:pos="1440"/>
          <w:tab w:val="left" w:pos="9360"/>
        </w:tabs>
        <w:spacing w:after="120"/>
        <w:ind w:left="1080" w:right="0"/>
      </w:pPr>
      <w:r>
        <w:t>Bid security in the form of either:</w:t>
      </w:r>
    </w:p>
    <w:p w14:paraId="65646B22" w14:textId="77777777" w:rsidR="00597B65" w:rsidRDefault="00597B65" w:rsidP="00626418">
      <w:pPr>
        <w:pStyle w:val="heading4new"/>
        <w:keepNext w:val="0"/>
        <w:numPr>
          <w:ilvl w:val="1"/>
          <w:numId w:val="22"/>
        </w:numPr>
        <w:tabs>
          <w:tab w:val="clear" w:pos="2160"/>
          <w:tab w:val="left" w:pos="1440"/>
        </w:tabs>
        <w:spacing w:before="0"/>
        <w:ind w:left="1440"/>
        <w:jc w:val="both"/>
      </w:pPr>
      <w:r>
        <w:t xml:space="preserve">a </w:t>
      </w:r>
      <w:r w:rsidR="00F34C56">
        <w:t>Bid</w:t>
      </w:r>
      <w:r w:rsidR="002E695C">
        <w:t xml:space="preserve"> bond </w:t>
      </w:r>
      <w:r>
        <w:t xml:space="preserve">set forth in Section 00 43 13, </w:t>
      </w:r>
    </w:p>
    <w:p w14:paraId="586ED6CF" w14:textId="77777777" w:rsidR="00597B65" w:rsidRDefault="00597B65" w:rsidP="00626418">
      <w:pPr>
        <w:pStyle w:val="heading4new"/>
        <w:keepNext w:val="0"/>
        <w:numPr>
          <w:ilvl w:val="1"/>
          <w:numId w:val="22"/>
        </w:numPr>
        <w:tabs>
          <w:tab w:val="clear" w:pos="2160"/>
          <w:tab w:val="left" w:pos="1440"/>
        </w:tabs>
        <w:spacing w:before="0"/>
        <w:ind w:left="1440"/>
        <w:jc w:val="both"/>
      </w:pPr>
      <w:r>
        <w:t xml:space="preserve">an irrevocable letter of credit issued by an insured institution as defined in ORS 706.008, or </w:t>
      </w:r>
    </w:p>
    <w:p w14:paraId="2F33ACC6" w14:textId="77777777" w:rsidR="00597B65" w:rsidRDefault="00597B65" w:rsidP="00626418">
      <w:pPr>
        <w:pStyle w:val="heading4new"/>
        <w:keepNext w:val="0"/>
        <w:numPr>
          <w:ilvl w:val="1"/>
          <w:numId w:val="22"/>
        </w:numPr>
        <w:tabs>
          <w:tab w:val="clear" w:pos="2160"/>
          <w:tab w:val="left" w:pos="1440"/>
        </w:tabs>
        <w:spacing w:before="0"/>
        <w:ind w:left="1440"/>
        <w:jc w:val="both"/>
      </w:pPr>
      <w:r>
        <w:t xml:space="preserve">a certified check or cashier’s check, </w:t>
      </w:r>
    </w:p>
    <w:p w14:paraId="6C77FF25" w14:textId="77777777" w:rsidR="00597B65" w:rsidRDefault="00597B65" w:rsidP="00626418">
      <w:pPr>
        <w:pStyle w:val="Block2eh"/>
        <w:tabs>
          <w:tab w:val="left" w:pos="9360"/>
        </w:tabs>
        <w:spacing w:after="120"/>
        <w:ind w:right="0"/>
      </w:pPr>
      <w:r>
        <w:t>in an amount equal to ten percent (10%) of the total amount of the submitted Bid, which has been executed in favor of Portland Public Schools, School District No. 1J</w:t>
      </w:r>
      <w:r w:rsidRPr="00D67767">
        <w:t>, Multnomah County, Oregon</w:t>
      </w:r>
      <w:r>
        <w:t xml:space="preserve">, 501 North Dixon Street, Portland, Oregon 97227, shall accompany each Bid exceeding $100,000 as per Section </w:t>
      </w:r>
      <w:r w:rsidRPr="00940E98">
        <w:t>00 21 13</w:t>
      </w:r>
      <w:r>
        <w:t xml:space="preserve">, 1.02, C.    </w:t>
      </w:r>
    </w:p>
    <w:p w14:paraId="528418C4" w14:textId="77777777" w:rsidR="004F3049" w:rsidRDefault="004F3049" w:rsidP="00626418">
      <w:pPr>
        <w:pStyle w:val="Block2eh"/>
        <w:tabs>
          <w:tab w:val="left" w:pos="9360"/>
        </w:tabs>
        <w:spacing w:after="120"/>
        <w:ind w:right="0"/>
      </w:pPr>
      <w:r>
        <w:t>Bid bond and irrevocable letter of credit may be provided electronically with bid submittal if using PlanetBids. If selected as the apparent lowest responsive and responsible bidder, an original must be provided prior to Contract award.</w:t>
      </w:r>
    </w:p>
    <w:p w14:paraId="30B6E774" w14:textId="77777777" w:rsidR="00597B65" w:rsidRDefault="00597B65" w:rsidP="00626418">
      <w:pPr>
        <w:pStyle w:val="Heading3new"/>
        <w:keepNext w:val="0"/>
        <w:numPr>
          <w:ilvl w:val="0"/>
          <w:numId w:val="22"/>
        </w:numPr>
        <w:tabs>
          <w:tab w:val="clear" w:pos="1800"/>
          <w:tab w:val="clear" w:pos="2160"/>
          <w:tab w:val="left" w:pos="1080"/>
        </w:tabs>
        <w:spacing w:before="0"/>
        <w:ind w:left="1080"/>
      </w:pPr>
      <w:r>
        <w:t>Oregon Construction Contractors Board</w:t>
      </w:r>
    </w:p>
    <w:p w14:paraId="73DA1538" w14:textId="77777777" w:rsidR="00597B65" w:rsidRDefault="00597B65" w:rsidP="00626418">
      <w:pPr>
        <w:pStyle w:val="Block2eh"/>
        <w:tabs>
          <w:tab w:val="clear" w:pos="1440"/>
          <w:tab w:val="left" w:pos="9360"/>
        </w:tabs>
        <w:spacing w:after="120"/>
        <w:ind w:left="1080" w:right="0"/>
      </w:pPr>
      <w:r>
        <w:t>Bidders shall be licensed with the Oregon Construction Contractors Board</w:t>
      </w:r>
      <w:r w:rsidR="00B307DE">
        <w:t xml:space="preserve"> prior to bidding </w:t>
      </w:r>
      <w:r w:rsidRPr="00DC7D78">
        <w:t>on this project.</w:t>
      </w:r>
    </w:p>
    <w:p w14:paraId="106CFB82" w14:textId="77777777" w:rsidR="00597B65" w:rsidRDefault="00597B65" w:rsidP="00626418">
      <w:pPr>
        <w:pStyle w:val="Heading3new"/>
        <w:keepNext w:val="0"/>
        <w:numPr>
          <w:ilvl w:val="0"/>
          <w:numId w:val="22"/>
        </w:numPr>
        <w:tabs>
          <w:tab w:val="clear" w:pos="1800"/>
          <w:tab w:val="clear" w:pos="2160"/>
          <w:tab w:val="left" w:pos="1080"/>
        </w:tabs>
        <w:spacing w:before="0"/>
        <w:ind w:left="1080"/>
        <w:rPr>
          <w:rFonts w:cs="Arial"/>
        </w:rPr>
      </w:pPr>
      <w:r>
        <w:rPr>
          <w:rFonts w:cs="Arial"/>
        </w:rPr>
        <w:t>BIDDER’S QUALIFICATION</w:t>
      </w:r>
    </w:p>
    <w:p w14:paraId="3FF96EF0" w14:textId="77777777" w:rsidR="00597B65" w:rsidRDefault="00597B65" w:rsidP="00626418">
      <w:pPr>
        <w:tabs>
          <w:tab w:val="left" w:pos="-720"/>
          <w:tab w:val="left" w:pos="9360"/>
        </w:tabs>
        <w:suppressAutoHyphens/>
        <w:spacing w:after="120"/>
        <w:ind w:left="1080"/>
        <w:jc w:val="both"/>
        <w:rPr>
          <w:rFonts w:cs="Arial"/>
        </w:rPr>
      </w:pPr>
      <w:r>
        <w:t>Bidder</w:t>
      </w:r>
      <w:r w:rsidRPr="007D4BE7">
        <w:t xml:space="preserve"> shall submit </w:t>
      </w:r>
      <w:r w:rsidR="00DF517C">
        <w:t xml:space="preserve">a </w:t>
      </w:r>
      <w:r w:rsidR="00DF517C" w:rsidRPr="00072E5F">
        <w:t>Bidder’s Responsibility Information Form</w:t>
      </w:r>
      <w:r w:rsidR="00DF517C" w:rsidRPr="007D4BE7">
        <w:t xml:space="preserve"> </w:t>
      </w:r>
      <w:r w:rsidRPr="007D4BE7">
        <w:t xml:space="preserve">to the </w:t>
      </w:r>
      <w:r>
        <w:t xml:space="preserve">District in accordance with Section 00 45 13 Bidder’s Qualifications.  </w:t>
      </w:r>
      <w:r w:rsidR="00DF517C">
        <w:t xml:space="preserve">The </w:t>
      </w:r>
      <w:r>
        <w:t>District reserves the right to verify information provided on this form in determining the Bidder’s qualifications to perform the Work.</w:t>
      </w:r>
    </w:p>
    <w:p w14:paraId="5F21B651" w14:textId="77777777" w:rsidR="00597B65" w:rsidRDefault="00597B65" w:rsidP="00626418">
      <w:pPr>
        <w:pStyle w:val="Heading3new"/>
        <w:keepNext w:val="0"/>
        <w:numPr>
          <w:ilvl w:val="0"/>
          <w:numId w:val="22"/>
        </w:numPr>
        <w:tabs>
          <w:tab w:val="clear" w:pos="1800"/>
          <w:tab w:val="clear" w:pos="2160"/>
          <w:tab w:val="left" w:pos="1080"/>
        </w:tabs>
        <w:spacing w:before="0"/>
        <w:ind w:left="1080"/>
      </w:pPr>
      <w:r>
        <w:t>REFERENCES</w:t>
      </w:r>
    </w:p>
    <w:p w14:paraId="2B5C260E" w14:textId="77777777" w:rsidR="00597B65" w:rsidRDefault="00597B65" w:rsidP="00626418">
      <w:pPr>
        <w:pStyle w:val="Heading2"/>
        <w:tabs>
          <w:tab w:val="clear" w:pos="1080"/>
          <w:tab w:val="left" w:pos="1260"/>
          <w:tab w:val="left" w:pos="9360"/>
        </w:tabs>
        <w:spacing w:before="0" w:after="120"/>
        <w:ind w:left="1080"/>
        <w:jc w:val="both"/>
        <w:rPr>
          <w:caps w:val="0"/>
          <w:sz w:val="20"/>
          <w:szCs w:val="20"/>
        </w:rPr>
      </w:pPr>
      <w:r w:rsidRPr="00352D40">
        <w:rPr>
          <w:caps w:val="0"/>
          <w:sz w:val="20"/>
          <w:szCs w:val="20"/>
        </w:rPr>
        <w:t>In accordance with District Contracting and Purchasing Rules and ORS 279C.375, District reserves the right to investigate references other than those listed in Bidder’s submission.  Investigation may include, without limitation, past performance of any Bidder with respect to its successful performance of similar projects, compliance with specifications and contractual obligations, its completion or delivery of a project on schedule, and its lawful payment of employees and workers</w:t>
      </w:r>
      <w:r w:rsidR="00DF517C">
        <w:rPr>
          <w:caps w:val="0"/>
          <w:sz w:val="20"/>
          <w:szCs w:val="20"/>
        </w:rPr>
        <w:t>.</w:t>
      </w:r>
    </w:p>
    <w:p w14:paraId="092CBEC1" w14:textId="77777777" w:rsidR="00627E5D" w:rsidRDefault="00627E5D" w:rsidP="00626418">
      <w:pPr>
        <w:pStyle w:val="Heading3new"/>
        <w:keepNext w:val="0"/>
        <w:numPr>
          <w:ilvl w:val="0"/>
          <w:numId w:val="22"/>
        </w:numPr>
        <w:tabs>
          <w:tab w:val="clear" w:pos="1800"/>
          <w:tab w:val="clear" w:pos="2160"/>
          <w:tab w:val="left" w:pos="1080"/>
        </w:tabs>
        <w:spacing w:before="0"/>
        <w:ind w:left="1080"/>
      </w:pPr>
      <w:r>
        <w:t>pOrtland public schools equity in public purchasing &amp; contracting policy</w:t>
      </w:r>
    </w:p>
    <w:p w14:paraId="149EB986" w14:textId="77777777" w:rsidR="008B452E" w:rsidRDefault="008B452E" w:rsidP="00626418">
      <w:pPr>
        <w:pStyle w:val="heading4new"/>
        <w:keepNext w:val="0"/>
        <w:spacing w:before="0"/>
        <w:ind w:left="1080"/>
        <w:jc w:val="both"/>
      </w:pPr>
      <w:r>
        <w:t xml:space="preserve">In July 2012, the PPS Board of Education passed the Portland Public Schools Equity in Public Contracting Policy, 8.50.095-P.  The policy has three objectives: </w:t>
      </w:r>
    </w:p>
    <w:p w14:paraId="28400121" w14:textId="73E2221D" w:rsidR="008B452E" w:rsidRDefault="008B452E" w:rsidP="00626418">
      <w:pPr>
        <w:pStyle w:val="heading4new"/>
        <w:keepNext w:val="0"/>
        <w:tabs>
          <w:tab w:val="clear" w:pos="2160"/>
          <w:tab w:val="left" w:pos="1800"/>
        </w:tabs>
        <w:spacing w:before="0"/>
        <w:ind w:left="1080"/>
        <w:jc w:val="both"/>
      </w:pPr>
      <w:r>
        <w:t xml:space="preserve">Business Equity: </w:t>
      </w:r>
      <w:r w:rsidRPr="00F30DB4">
        <w:t>The District will</w:t>
      </w:r>
      <w:r w:rsidRPr="00D079A3">
        <w:t xml:space="preserve"> </w:t>
      </w:r>
      <w:r w:rsidRPr="00E83973">
        <w:t xml:space="preserve">provide professional, supplier, construction and personal service </w:t>
      </w:r>
      <w:r>
        <w:t xml:space="preserve">purchasing and </w:t>
      </w:r>
      <w:r w:rsidRPr="00E83973">
        <w:t>contracting opportunities to small businesses that have been historica</w:t>
      </w:r>
      <w:r w:rsidRPr="00837F1B">
        <w:t>lly under-utilized, including businesses owned by people of color</w:t>
      </w:r>
      <w:r w:rsidR="0099099B">
        <w:t>, service-disabled veterans</w:t>
      </w:r>
      <w:r w:rsidRPr="00512833">
        <w:t xml:space="preserve"> and women.</w:t>
      </w:r>
    </w:p>
    <w:p w14:paraId="3A781259" w14:textId="77777777" w:rsidR="008B452E" w:rsidRDefault="008B452E" w:rsidP="00626418">
      <w:pPr>
        <w:pStyle w:val="heading4new"/>
        <w:keepNext w:val="0"/>
        <w:tabs>
          <w:tab w:val="clear" w:pos="2160"/>
        </w:tabs>
        <w:spacing w:before="0"/>
        <w:ind w:left="1080"/>
        <w:jc w:val="both"/>
      </w:pPr>
      <w:r>
        <w:t xml:space="preserve">Contractor Workforce Equity: </w:t>
      </w:r>
      <w:r w:rsidRPr="00F30DB4">
        <w:t xml:space="preserve">The District will </w:t>
      </w:r>
      <w:r w:rsidRPr="00D079A3">
        <w:t>e</w:t>
      </w:r>
      <w:r w:rsidRPr="00E83973">
        <w:t xml:space="preserve">nsure apprenticeship opportunities in the construction trades and will promote construction </w:t>
      </w:r>
      <w:r w:rsidRPr="00837F1B">
        <w:t>employment opportunities for people of color and women</w:t>
      </w:r>
      <w:r w:rsidRPr="002F5501">
        <w:t xml:space="preserve">. </w:t>
      </w:r>
    </w:p>
    <w:p w14:paraId="2B64C57D" w14:textId="77777777" w:rsidR="008B452E" w:rsidRDefault="008B452E" w:rsidP="00626418">
      <w:pPr>
        <w:pStyle w:val="heading4new"/>
        <w:keepNext w:val="0"/>
        <w:tabs>
          <w:tab w:val="clear" w:pos="2160"/>
        </w:tabs>
        <w:spacing w:before="0"/>
        <w:ind w:left="1080"/>
        <w:jc w:val="both"/>
      </w:pPr>
      <w:bookmarkStart w:id="37" w:name="OLE_LINK1"/>
      <w:bookmarkStart w:id="38" w:name="OLE_LINK2"/>
      <w:r>
        <w:t xml:space="preserve">Career Learning Equity: </w:t>
      </w:r>
      <w:r w:rsidRPr="002F5501">
        <w:t xml:space="preserve">The District will continue to provide career learning opportunities for students, providing them exposure to various potential career paths, including, </w:t>
      </w:r>
      <w:r>
        <w:t>but not limited to</w:t>
      </w:r>
      <w:r w:rsidRPr="002F5501">
        <w:t xml:space="preserve">, architecture, engineering and related services, legal and accounting services, as well as building trades and construction work. </w:t>
      </w:r>
      <w:bookmarkEnd w:id="37"/>
      <w:bookmarkEnd w:id="38"/>
    </w:p>
    <w:p w14:paraId="13B9AAEA" w14:textId="77777777" w:rsidR="00962F20" w:rsidRDefault="007A0D3F" w:rsidP="00626418">
      <w:pPr>
        <w:pStyle w:val="heading4new"/>
        <w:keepNext w:val="0"/>
        <w:spacing w:before="0"/>
        <w:ind w:left="1080"/>
        <w:jc w:val="both"/>
      </w:pPr>
      <w:r>
        <w:br w:type="page"/>
      </w:r>
      <w:r w:rsidR="00962F20">
        <w:lastRenderedPageBreak/>
        <w:t>DEFINITIONS:</w:t>
      </w:r>
    </w:p>
    <w:p w14:paraId="54DE8D14" w14:textId="516C5239" w:rsidR="00355BDD" w:rsidRDefault="00962F20" w:rsidP="00626418">
      <w:pPr>
        <w:pStyle w:val="heading4new"/>
        <w:keepNext w:val="0"/>
        <w:spacing w:before="0"/>
        <w:ind w:left="1080"/>
        <w:jc w:val="both"/>
      </w:pPr>
      <w:r>
        <w:t>“</w:t>
      </w:r>
      <w:r w:rsidR="0099099B">
        <w:t>Certified Business</w:t>
      </w:r>
      <w:r>
        <w:t xml:space="preserve">” </w:t>
      </w:r>
      <w:r w:rsidR="00B302BB" w:rsidRPr="00B302BB">
        <w:t xml:space="preserve">as used in this </w:t>
      </w:r>
      <w:r w:rsidR="00B302BB">
        <w:t>solicitation</w:t>
      </w:r>
      <w:r w:rsidR="00B302BB" w:rsidRPr="00B302BB">
        <w:t>, means a for-profit company certified by the State of Oregon Certification Office of Business Inclusion and Diversity (COBID) as a Minority-Owned Business (MBE), a Women-Owned Business (WBE), a Service Disabled Veteran Business (SDVBE) and/or an Emerging Small Business (ESB) pursuant to Oregon Revised Statutes Chapter 200</w:t>
      </w:r>
      <w:r w:rsidR="00355BDD">
        <w:t>; and/or</w:t>
      </w:r>
    </w:p>
    <w:p w14:paraId="78D70956" w14:textId="69579CB7" w:rsidR="00355BDD" w:rsidRDefault="00355BDD" w:rsidP="00626418">
      <w:pPr>
        <w:pStyle w:val="heading4new"/>
        <w:keepNext w:val="0"/>
        <w:spacing w:before="0"/>
        <w:ind w:left="1080"/>
        <w:jc w:val="both"/>
      </w:pPr>
      <w:r>
        <w:t xml:space="preserve">A </w:t>
      </w:r>
      <w:r w:rsidR="00B302BB" w:rsidRPr="00B302BB">
        <w:t xml:space="preserve">company certified in the States of Oregon, Washington and California by the U.S. Department of Transportation (U.S. DOT) as a Disadvantaged Business Enterprise (DBE) pursuant to Code of Federal Regulations (CFR) Title 49, Subtitle A, Parts 23 and 26; </w:t>
      </w:r>
      <w:r>
        <w:t>and/or</w:t>
      </w:r>
    </w:p>
    <w:p w14:paraId="6C8E169C" w14:textId="6CBEEEF5" w:rsidR="00962F20" w:rsidRDefault="003C51D6" w:rsidP="00626418">
      <w:pPr>
        <w:pStyle w:val="heading4new"/>
        <w:keepNext w:val="0"/>
        <w:spacing w:before="0"/>
        <w:ind w:left="1080"/>
        <w:jc w:val="both"/>
      </w:pPr>
      <w:r>
        <w:t xml:space="preserve">A </w:t>
      </w:r>
      <w:r w:rsidR="00B302BB" w:rsidRPr="00B302BB">
        <w:t>company certified by the State of Washington Office of Minority and Women’s Business Enterprises as a Minority Business Enterprise (MBE) and/or Woman Business Enterprise (WBE) pursuant to Washington Administrative Code, Title 326, Chapter 326-</w:t>
      </w:r>
      <w:r>
        <w:t>20.</w:t>
      </w:r>
      <w:r w:rsidR="00962F20">
        <w:t xml:space="preserve"> </w:t>
      </w:r>
    </w:p>
    <w:p w14:paraId="22064DF1" w14:textId="77777777" w:rsidR="00264AE6" w:rsidRDefault="00264AE6" w:rsidP="00626418">
      <w:pPr>
        <w:pStyle w:val="heading4new"/>
        <w:keepNext w:val="0"/>
        <w:numPr>
          <w:ilvl w:val="0"/>
          <w:numId w:val="17"/>
        </w:numPr>
        <w:tabs>
          <w:tab w:val="clear" w:pos="2160"/>
          <w:tab w:val="left" w:pos="1440"/>
        </w:tabs>
        <w:spacing w:before="0"/>
        <w:ind w:left="1440"/>
      </w:pPr>
      <w:r>
        <w:t>CAREER LEARNING</w:t>
      </w:r>
      <w:r w:rsidR="00A35C30">
        <w:t xml:space="preserve"> EQUITY</w:t>
      </w:r>
    </w:p>
    <w:p w14:paraId="66E8E659" w14:textId="77777777" w:rsidR="00467FB0" w:rsidRDefault="00A35C30" w:rsidP="00626418">
      <w:pPr>
        <w:pStyle w:val="heading4new"/>
        <w:keepNext w:val="0"/>
        <w:tabs>
          <w:tab w:val="clear" w:pos="2160"/>
        </w:tabs>
        <w:spacing w:before="0"/>
        <w:ind w:left="1440"/>
      </w:pPr>
      <w:r>
        <w:t xml:space="preserve">The intent of this objective is to </w:t>
      </w:r>
      <w:r w:rsidR="00324BF8">
        <w:t xml:space="preserve">increase the numbers of young people of color and young women in career learning programs. </w:t>
      </w:r>
    </w:p>
    <w:p w14:paraId="22FE0D30" w14:textId="2E8EE89D" w:rsidR="00FF70AF" w:rsidRPr="00FF70AF" w:rsidRDefault="00FF70AF" w:rsidP="00D0382E">
      <w:pPr>
        <w:pStyle w:val="heading4new"/>
        <w:keepNext w:val="0"/>
        <w:tabs>
          <w:tab w:val="clear" w:pos="2160"/>
        </w:tabs>
        <w:spacing w:before="0"/>
        <w:ind w:left="1440"/>
      </w:pPr>
      <w:r w:rsidRPr="00FF70AF">
        <w:t xml:space="preserve">If </w:t>
      </w:r>
      <w:r w:rsidR="005D6D13">
        <w:t>the c</w:t>
      </w:r>
      <w:r w:rsidRPr="00FF70AF">
        <w:t xml:space="preserve">ontract </w:t>
      </w:r>
      <w:r w:rsidR="005D6D13">
        <w:t xml:space="preserve">resulting from this solicitation </w:t>
      </w:r>
      <w:r w:rsidRPr="00FF70AF">
        <w:t xml:space="preserve">has a value </w:t>
      </w:r>
      <w:r w:rsidR="005D6D13">
        <w:t>equal to or greater than $</w:t>
      </w:r>
      <w:r w:rsidRPr="00FF70AF">
        <w:t xml:space="preserve">1,000,000, the </w:t>
      </w:r>
      <w:r w:rsidR="00C4563C">
        <w:t xml:space="preserve">awarded </w:t>
      </w:r>
      <w:r w:rsidRPr="00FF70AF">
        <w:t xml:space="preserve">Contractor must: </w:t>
      </w:r>
    </w:p>
    <w:p w14:paraId="22CE5A9C" w14:textId="1EA4A78C" w:rsidR="00FF70AF" w:rsidRPr="00FF70AF" w:rsidRDefault="00FF70AF" w:rsidP="00BC0AC6">
      <w:pPr>
        <w:numPr>
          <w:ilvl w:val="4"/>
          <w:numId w:val="41"/>
        </w:numPr>
        <w:tabs>
          <w:tab w:val="clear" w:pos="2664"/>
          <w:tab w:val="num" w:pos="1440"/>
        </w:tabs>
        <w:spacing w:after="120"/>
        <w:ind w:left="2160" w:hanging="360"/>
        <w:jc w:val="both"/>
      </w:pPr>
      <w:r w:rsidRPr="00FF70AF">
        <w:t xml:space="preserve">Offer Career Learning opportunities </w:t>
      </w:r>
      <w:r w:rsidR="00262C80">
        <w:t>to</w:t>
      </w:r>
      <w:r w:rsidRPr="00FF70AF">
        <w:t xml:space="preserve"> </w:t>
      </w:r>
      <w:r w:rsidR="00262C80">
        <w:t xml:space="preserve">District </w:t>
      </w:r>
      <w:r w:rsidRPr="00FF70AF">
        <w:t>students</w:t>
      </w:r>
      <w:r w:rsidR="00C4563C">
        <w:t xml:space="preserve"> as per Attachment B</w:t>
      </w:r>
      <w:r w:rsidR="00262C80">
        <w:t>,</w:t>
      </w:r>
    </w:p>
    <w:p w14:paraId="29427BF0" w14:textId="77777777" w:rsidR="005D423F" w:rsidRPr="005D423F" w:rsidRDefault="005D423F" w:rsidP="00BC0AC6">
      <w:pPr>
        <w:pStyle w:val="heading4new"/>
        <w:keepNext w:val="0"/>
        <w:numPr>
          <w:ilvl w:val="0"/>
          <w:numId w:val="17"/>
        </w:numPr>
        <w:tabs>
          <w:tab w:val="clear" w:pos="2160"/>
          <w:tab w:val="left" w:pos="1440"/>
        </w:tabs>
        <w:spacing w:before="0"/>
        <w:ind w:left="1440"/>
        <w:rPr>
          <w:rFonts w:cs="Arial"/>
          <w:lang w:eastAsia="ja-JP"/>
        </w:rPr>
      </w:pPr>
      <w:r w:rsidRPr="005D423F">
        <w:rPr>
          <w:rFonts w:cs="Arial"/>
          <w:lang w:eastAsia="ja-JP"/>
        </w:rPr>
        <w:t>CONTRACTOR WORKFORCE EQUITY</w:t>
      </w:r>
    </w:p>
    <w:p w14:paraId="76996D71" w14:textId="77777777" w:rsidR="005D423F" w:rsidRPr="005D423F" w:rsidRDefault="005D423F" w:rsidP="00BC0AC6">
      <w:pPr>
        <w:widowControl w:val="0"/>
        <w:numPr>
          <w:ilvl w:val="1"/>
          <w:numId w:val="42"/>
        </w:numPr>
        <w:autoSpaceDE w:val="0"/>
        <w:autoSpaceDN w:val="0"/>
        <w:adjustRightInd w:val="0"/>
        <w:spacing w:after="120"/>
        <w:ind w:left="1800" w:right="43"/>
        <w:jc w:val="both"/>
        <w:rPr>
          <w:rFonts w:cs="Arial"/>
          <w:color w:val="000000"/>
          <w:szCs w:val="20"/>
        </w:rPr>
      </w:pPr>
      <w:r w:rsidRPr="005D423F">
        <w:rPr>
          <w:rFonts w:cs="Arial"/>
          <w:bCs/>
          <w:color w:val="000000"/>
          <w:szCs w:val="20"/>
        </w:rPr>
        <w:t>Applicability</w:t>
      </w:r>
      <w:r w:rsidRPr="005D423F">
        <w:rPr>
          <w:rFonts w:cs="Arial"/>
          <w:color w:val="000000"/>
          <w:szCs w:val="20"/>
        </w:rPr>
        <w:t>. Upon being awarded a District Public Improvement Contract or a District Intergovernmental Agreement for Construction or Public Improvement with a value greater than $200,000, a Contractor shall be obligated to comply with the District Contractor Workforce Equity protocols</w:t>
      </w:r>
      <w:r w:rsidR="002C1961">
        <w:rPr>
          <w:rFonts w:cs="Arial"/>
          <w:color w:val="000000"/>
          <w:szCs w:val="20"/>
        </w:rPr>
        <w:t xml:space="preserve"> as described in </w:t>
      </w:r>
      <w:r w:rsidR="002C1961">
        <w:rPr>
          <w:rFonts w:cs="Arial"/>
          <w:color w:val="000000"/>
          <w:szCs w:val="20"/>
        </w:rPr>
        <w:fldChar w:fldCharType="begin">
          <w:ffData>
            <w:name w:val="Text111"/>
            <w:enabled/>
            <w:calcOnExit w:val="0"/>
            <w:textInput/>
          </w:ffData>
        </w:fldChar>
      </w:r>
      <w:bookmarkStart w:id="39" w:name="Text111"/>
      <w:r w:rsidR="002C1961">
        <w:rPr>
          <w:rFonts w:cs="Arial"/>
          <w:color w:val="000000"/>
          <w:szCs w:val="20"/>
        </w:rPr>
        <w:instrText xml:space="preserve"> FORMTEXT </w:instrText>
      </w:r>
      <w:r w:rsidR="002C1961">
        <w:rPr>
          <w:rFonts w:cs="Arial"/>
          <w:color w:val="000000"/>
          <w:szCs w:val="20"/>
        </w:rPr>
      </w:r>
      <w:r w:rsidR="002C1961">
        <w:rPr>
          <w:rFonts w:cs="Arial"/>
          <w:color w:val="000000"/>
          <w:szCs w:val="20"/>
        </w:rPr>
        <w:fldChar w:fldCharType="separate"/>
      </w:r>
      <w:r w:rsidR="002C1961">
        <w:rPr>
          <w:rFonts w:cs="Arial"/>
          <w:noProof/>
          <w:color w:val="000000"/>
          <w:szCs w:val="20"/>
        </w:rPr>
        <w:t> </w:t>
      </w:r>
      <w:r w:rsidR="002C1961">
        <w:rPr>
          <w:rFonts w:cs="Arial"/>
          <w:noProof/>
          <w:color w:val="000000"/>
          <w:szCs w:val="20"/>
        </w:rPr>
        <w:t> </w:t>
      </w:r>
      <w:r w:rsidR="002C1961">
        <w:rPr>
          <w:rFonts w:cs="Arial"/>
          <w:noProof/>
          <w:color w:val="000000"/>
          <w:szCs w:val="20"/>
        </w:rPr>
        <w:t> </w:t>
      </w:r>
      <w:r w:rsidR="002C1961">
        <w:rPr>
          <w:rFonts w:cs="Arial"/>
          <w:noProof/>
          <w:color w:val="000000"/>
          <w:szCs w:val="20"/>
        </w:rPr>
        <w:t> </w:t>
      </w:r>
      <w:r w:rsidR="002C1961">
        <w:rPr>
          <w:rFonts w:cs="Arial"/>
          <w:noProof/>
          <w:color w:val="000000"/>
          <w:szCs w:val="20"/>
        </w:rPr>
        <w:t> </w:t>
      </w:r>
      <w:r w:rsidR="002C1961">
        <w:rPr>
          <w:rFonts w:cs="Arial"/>
          <w:color w:val="000000"/>
          <w:szCs w:val="20"/>
        </w:rPr>
        <w:fldChar w:fldCharType="end"/>
      </w:r>
      <w:bookmarkEnd w:id="39"/>
      <w:r w:rsidRPr="005D423F">
        <w:rPr>
          <w:rFonts w:cs="Arial"/>
          <w:color w:val="000000"/>
          <w:szCs w:val="20"/>
        </w:rPr>
        <w:t xml:space="preserve">. </w:t>
      </w:r>
      <w:r w:rsidR="00601442">
        <w:rPr>
          <w:rFonts w:cs="Arial"/>
          <w:color w:val="000000"/>
          <w:szCs w:val="20"/>
        </w:rPr>
        <w:t>T</w:t>
      </w:r>
      <w:r w:rsidRPr="005D423F">
        <w:rPr>
          <w:rFonts w:cs="Arial"/>
          <w:color w:val="000000"/>
          <w:szCs w:val="20"/>
        </w:rPr>
        <w:t xml:space="preserve">he District </w:t>
      </w:r>
      <w:r w:rsidR="00601442">
        <w:rPr>
          <w:rFonts w:cs="Arial"/>
          <w:color w:val="000000"/>
          <w:szCs w:val="20"/>
        </w:rPr>
        <w:t xml:space="preserve">has contracted </w:t>
      </w:r>
      <w:r w:rsidRPr="005D423F">
        <w:rPr>
          <w:rFonts w:cs="Arial"/>
          <w:color w:val="000000"/>
          <w:szCs w:val="20"/>
        </w:rPr>
        <w:t xml:space="preserve">with the City of Portland for assistance in program administration and compliance. The Contractor Workforce Equity protocols shall apply to: </w:t>
      </w:r>
    </w:p>
    <w:p w14:paraId="77087E49" w14:textId="77777777" w:rsidR="005D423F" w:rsidRPr="005D423F" w:rsidRDefault="005D423F" w:rsidP="00BC0AC6">
      <w:pPr>
        <w:widowControl w:val="0"/>
        <w:numPr>
          <w:ilvl w:val="2"/>
          <w:numId w:val="42"/>
        </w:numPr>
        <w:autoSpaceDE w:val="0"/>
        <w:autoSpaceDN w:val="0"/>
        <w:adjustRightInd w:val="0"/>
        <w:spacing w:after="120"/>
        <w:ind w:left="2160" w:right="43"/>
        <w:jc w:val="both"/>
        <w:rPr>
          <w:rFonts w:cs="Arial"/>
          <w:color w:val="000000"/>
          <w:szCs w:val="20"/>
        </w:rPr>
      </w:pPr>
      <w:r w:rsidRPr="005D423F">
        <w:rPr>
          <w:rFonts w:cs="Arial"/>
          <w:color w:val="000000"/>
          <w:szCs w:val="20"/>
        </w:rPr>
        <w:t xml:space="preserve">The prime contract; and </w:t>
      </w:r>
    </w:p>
    <w:p w14:paraId="1BE1A8A3" w14:textId="77777777" w:rsidR="005D423F" w:rsidRPr="005D423F" w:rsidRDefault="005D423F" w:rsidP="00BC0AC6">
      <w:pPr>
        <w:widowControl w:val="0"/>
        <w:numPr>
          <w:ilvl w:val="2"/>
          <w:numId w:val="42"/>
        </w:numPr>
        <w:autoSpaceDE w:val="0"/>
        <w:autoSpaceDN w:val="0"/>
        <w:adjustRightInd w:val="0"/>
        <w:spacing w:after="120"/>
        <w:ind w:left="2160" w:right="43"/>
        <w:jc w:val="both"/>
        <w:rPr>
          <w:rFonts w:cs="Arial"/>
          <w:color w:val="000000"/>
          <w:szCs w:val="20"/>
        </w:rPr>
      </w:pPr>
      <w:r w:rsidRPr="005D423F">
        <w:rPr>
          <w:rFonts w:cs="Arial"/>
          <w:color w:val="000000"/>
          <w:szCs w:val="20"/>
        </w:rPr>
        <w:t xml:space="preserve">Any subcontract greater than $100,000. </w:t>
      </w:r>
    </w:p>
    <w:p w14:paraId="3B0F4145" w14:textId="77777777" w:rsidR="005D423F" w:rsidRPr="005D423F" w:rsidRDefault="005D423F" w:rsidP="00BC0AC6">
      <w:pPr>
        <w:widowControl w:val="0"/>
        <w:numPr>
          <w:ilvl w:val="1"/>
          <w:numId w:val="42"/>
        </w:numPr>
        <w:autoSpaceDE w:val="0"/>
        <w:autoSpaceDN w:val="0"/>
        <w:adjustRightInd w:val="0"/>
        <w:spacing w:after="120"/>
        <w:ind w:left="1800" w:right="43"/>
        <w:jc w:val="both"/>
        <w:rPr>
          <w:rFonts w:cs="Arial"/>
          <w:color w:val="000000"/>
          <w:szCs w:val="20"/>
        </w:rPr>
      </w:pPr>
      <w:r w:rsidRPr="005D423F">
        <w:rPr>
          <w:rFonts w:cs="Arial"/>
          <w:bCs/>
          <w:color w:val="000000"/>
          <w:szCs w:val="20"/>
        </w:rPr>
        <w:t xml:space="preserve">Contractor Workforce Equity Protocols. </w:t>
      </w:r>
    </w:p>
    <w:p w14:paraId="5347B58E" w14:textId="77777777" w:rsidR="005D423F" w:rsidRPr="005D423F" w:rsidRDefault="005D423F" w:rsidP="00BC0AC6">
      <w:pPr>
        <w:widowControl w:val="0"/>
        <w:numPr>
          <w:ilvl w:val="2"/>
          <w:numId w:val="42"/>
        </w:numPr>
        <w:autoSpaceDE w:val="0"/>
        <w:autoSpaceDN w:val="0"/>
        <w:adjustRightInd w:val="0"/>
        <w:spacing w:after="120"/>
        <w:ind w:left="2160" w:right="43"/>
        <w:jc w:val="both"/>
        <w:rPr>
          <w:rFonts w:cs="Arial"/>
          <w:color w:val="000000"/>
          <w:szCs w:val="20"/>
        </w:rPr>
      </w:pPr>
      <w:r w:rsidRPr="005D423F">
        <w:rPr>
          <w:rFonts w:cs="Arial"/>
          <w:color w:val="000000"/>
          <w:szCs w:val="20"/>
        </w:rPr>
        <w:t>Contractor will ensure that a minimum of 20% of labor hours in each apprenticeable trade performed by the contractor and subcontractors on District projects are performed by s</w:t>
      </w:r>
      <w:r w:rsidR="00916680">
        <w:rPr>
          <w:rFonts w:cs="Arial"/>
          <w:color w:val="000000"/>
          <w:szCs w:val="20"/>
        </w:rPr>
        <w:t>tate-registered apprentices;</w:t>
      </w:r>
      <w:r w:rsidRPr="005D423F">
        <w:rPr>
          <w:rFonts w:cs="Arial"/>
          <w:color w:val="000000"/>
          <w:szCs w:val="20"/>
        </w:rPr>
        <w:t xml:space="preserve"> </w:t>
      </w:r>
    </w:p>
    <w:p w14:paraId="010CD8FD" w14:textId="77777777" w:rsidR="00597B65" w:rsidRPr="00916680" w:rsidRDefault="005D423F" w:rsidP="00BC0AC6">
      <w:pPr>
        <w:widowControl w:val="0"/>
        <w:numPr>
          <w:ilvl w:val="2"/>
          <w:numId w:val="42"/>
        </w:numPr>
        <w:autoSpaceDE w:val="0"/>
        <w:autoSpaceDN w:val="0"/>
        <w:adjustRightInd w:val="0"/>
        <w:spacing w:after="120" w:line="276" w:lineRule="auto"/>
        <w:ind w:left="2160" w:right="43"/>
        <w:jc w:val="both"/>
        <w:rPr>
          <w:szCs w:val="20"/>
        </w:rPr>
      </w:pPr>
      <w:r w:rsidRPr="005D423F">
        <w:rPr>
          <w:rFonts w:cs="Arial"/>
          <w:color w:val="000000"/>
          <w:szCs w:val="20"/>
        </w:rPr>
        <w:t>Contractor will utilize outreach, partnership and recruitment with workforce organizations, trade apprenticeship programs and unions to create an apprenticeship program that reflects the diversity of</w:t>
      </w:r>
      <w:r w:rsidR="00916680">
        <w:rPr>
          <w:rFonts w:cs="Arial"/>
          <w:color w:val="000000"/>
          <w:szCs w:val="20"/>
        </w:rPr>
        <w:t xml:space="preserve"> the Portland metropolitan area; and</w:t>
      </w:r>
    </w:p>
    <w:p w14:paraId="64ED1190" w14:textId="77777777" w:rsidR="00916680" w:rsidRPr="00601442" w:rsidRDefault="00916680" w:rsidP="00BC0AC6">
      <w:pPr>
        <w:widowControl w:val="0"/>
        <w:numPr>
          <w:ilvl w:val="2"/>
          <w:numId w:val="42"/>
        </w:numPr>
        <w:autoSpaceDE w:val="0"/>
        <w:autoSpaceDN w:val="0"/>
        <w:adjustRightInd w:val="0"/>
        <w:spacing w:after="120" w:line="276" w:lineRule="auto"/>
        <w:ind w:left="2160" w:right="43"/>
        <w:jc w:val="both"/>
        <w:rPr>
          <w:szCs w:val="20"/>
        </w:rPr>
      </w:pPr>
      <w:r w:rsidRPr="00916680">
        <w:rPr>
          <w:szCs w:val="20"/>
        </w:rPr>
        <w:t>Contractor will strive to achieve the District’s aspirational workforce diversity goal of a minimum of 25% minority and 14% female hours (including both journey and apprentice level workers) on each eligible project.</w:t>
      </w:r>
    </w:p>
    <w:p w14:paraId="2F1BDC81" w14:textId="7D5ADCC0" w:rsidR="00601442" w:rsidRDefault="007A0D3F" w:rsidP="00B414C5">
      <w:pPr>
        <w:pStyle w:val="heading4new"/>
        <w:keepNext w:val="0"/>
        <w:numPr>
          <w:ilvl w:val="0"/>
          <w:numId w:val="17"/>
        </w:numPr>
        <w:tabs>
          <w:tab w:val="clear" w:pos="2160"/>
          <w:tab w:val="left" w:pos="1440"/>
        </w:tabs>
        <w:spacing w:before="0"/>
        <w:ind w:left="1440"/>
      </w:pPr>
      <w:r>
        <w:br w:type="page"/>
      </w:r>
    </w:p>
    <w:p w14:paraId="5AE71289" w14:textId="77777777" w:rsidR="002F5910" w:rsidRPr="00BC0AC6" w:rsidRDefault="003C51D6" w:rsidP="00BC0AC6">
      <w:pPr>
        <w:pStyle w:val="heading4new"/>
        <w:keepNext w:val="0"/>
        <w:numPr>
          <w:ilvl w:val="0"/>
          <w:numId w:val="17"/>
        </w:numPr>
        <w:tabs>
          <w:tab w:val="clear" w:pos="2160"/>
          <w:tab w:val="left" w:pos="1440"/>
        </w:tabs>
        <w:spacing w:before="0"/>
        <w:ind w:left="1440"/>
      </w:pPr>
      <w:r>
        <w:lastRenderedPageBreak/>
        <w:t>CERT</w:t>
      </w:r>
      <w:r w:rsidR="0020533D">
        <w:t>I</w:t>
      </w:r>
      <w:r>
        <w:t>FIED BUSINESS</w:t>
      </w:r>
      <w:r w:rsidR="00BC0AC6" w:rsidRPr="00BC0AC6">
        <w:t xml:space="preserve"> UTILIZATION REPORTING</w:t>
      </w:r>
    </w:p>
    <w:p w14:paraId="6DBEEB28" w14:textId="77777777" w:rsidR="002F5910" w:rsidRDefault="002F5910" w:rsidP="00BC0AC6">
      <w:pPr>
        <w:spacing w:after="120"/>
        <w:ind w:left="1440"/>
        <w:jc w:val="both"/>
      </w:pPr>
      <w:r>
        <w:t xml:space="preserve">The District has implemented an online </w:t>
      </w:r>
      <w:r w:rsidR="003C51D6">
        <w:t>Certified Business</w:t>
      </w:r>
      <w:r>
        <w:t xml:space="preserve"> utilization tracking system.  This web-based software system facilitates </w:t>
      </w:r>
      <w:r w:rsidR="003C51D6">
        <w:t>Certified Business</w:t>
      </w:r>
      <w:r>
        <w:t xml:space="preserve">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5050521E" w14:textId="77777777" w:rsidR="002F5910" w:rsidRDefault="002F5910" w:rsidP="00BC0AC6">
      <w:pPr>
        <w:pStyle w:val="ListParagraph"/>
        <w:numPr>
          <w:ilvl w:val="0"/>
          <w:numId w:val="43"/>
        </w:numPr>
        <w:spacing w:after="60"/>
        <w:ind w:left="1800"/>
        <w:jc w:val="both"/>
      </w:pPr>
      <w:r>
        <w:t xml:space="preserve">Automated tracking of </w:t>
      </w:r>
      <w:r w:rsidR="003C51D6">
        <w:t>Certified Business</w:t>
      </w:r>
      <w:r>
        <w:t xml:space="preserve"> utilization, using the </w:t>
      </w:r>
      <w:r w:rsidR="003C51D6">
        <w:t>COBID</w:t>
      </w:r>
      <w:r>
        <w:t xml:space="preserve"> database</w:t>
      </w:r>
    </w:p>
    <w:p w14:paraId="346B3B04" w14:textId="77777777" w:rsidR="002F5910" w:rsidRDefault="002F5910" w:rsidP="00BC0AC6">
      <w:pPr>
        <w:pStyle w:val="ListParagraph"/>
        <w:numPr>
          <w:ilvl w:val="0"/>
          <w:numId w:val="43"/>
        </w:numPr>
        <w:spacing w:after="60"/>
        <w:ind w:left="1800"/>
        <w:jc w:val="both"/>
      </w:pPr>
      <w:r>
        <w:t>Online verification of subcontractor payments</w:t>
      </w:r>
    </w:p>
    <w:p w14:paraId="10C3D46F" w14:textId="77777777" w:rsidR="002F5910" w:rsidRDefault="002F5910" w:rsidP="00BC0AC6">
      <w:pPr>
        <w:pStyle w:val="ListParagraph"/>
        <w:numPr>
          <w:ilvl w:val="0"/>
          <w:numId w:val="43"/>
        </w:numPr>
        <w:spacing w:after="120"/>
        <w:ind w:left="1800"/>
        <w:jc w:val="both"/>
      </w:pPr>
      <w:r>
        <w:t>Automated communication with contractors via email regarding reporting status</w:t>
      </w:r>
    </w:p>
    <w:p w14:paraId="43B960D8" w14:textId="77777777" w:rsidR="002F5910" w:rsidRDefault="002F5910" w:rsidP="00BC0AC6">
      <w:pPr>
        <w:spacing w:after="120"/>
        <w:ind w:left="1440"/>
        <w:jc w:val="both"/>
      </w:pPr>
      <w: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39C512FD" w14:textId="77777777" w:rsidR="002F5910" w:rsidRPr="00601442" w:rsidRDefault="002F5910" w:rsidP="00BC0AC6">
      <w:pPr>
        <w:pStyle w:val="heading4new"/>
        <w:spacing w:before="0"/>
        <w:ind w:left="1440"/>
        <w:jc w:val="both"/>
      </w:pPr>
      <w:r>
        <w:t xml:space="preserve">The </w:t>
      </w:r>
      <w:r w:rsidR="003C51D6">
        <w:t>Certified Business</w:t>
      </w:r>
      <w:r>
        <w:t xml:space="preserve"> utilization tracking system is online at </w:t>
      </w:r>
      <w:hyperlink r:id="rId13" w:history="1">
        <w:r w:rsidRPr="008E3227">
          <w:rPr>
            <w:rStyle w:val="Hyperlink"/>
          </w:rPr>
          <w:t>https://pps.diversitysoftware.com</w:t>
        </w:r>
      </w:hyperlink>
      <w:r>
        <w:t>.  Access information will be provided to the designated point of contact for each contractor after contract award.</w:t>
      </w:r>
    </w:p>
    <w:p w14:paraId="5876498D" w14:textId="77777777" w:rsidR="00597B65" w:rsidRDefault="00597B65" w:rsidP="0043690F">
      <w:pPr>
        <w:pStyle w:val="Heading2"/>
        <w:numPr>
          <w:ilvl w:val="1"/>
          <w:numId w:val="19"/>
        </w:numPr>
        <w:tabs>
          <w:tab w:val="clear" w:pos="1080"/>
        </w:tabs>
        <w:spacing w:before="0" w:after="120"/>
        <w:ind w:left="720"/>
      </w:pPr>
      <w:r w:rsidRPr="0017708E">
        <w:t>CONTRACT REQUIREMENTS</w:t>
      </w:r>
    </w:p>
    <w:p w14:paraId="4CF097AA" w14:textId="77777777" w:rsidR="00597B65" w:rsidRPr="00352ACE" w:rsidRDefault="00597B65" w:rsidP="00BC0AC6">
      <w:pPr>
        <w:pStyle w:val="Heading3new"/>
        <w:numPr>
          <w:ilvl w:val="0"/>
          <w:numId w:val="23"/>
        </w:numPr>
        <w:tabs>
          <w:tab w:val="clear" w:pos="1800"/>
          <w:tab w:val="clear" w:pos="2160"/>
          <w:tab w:val="left" w:pos="1080"/>
        </w:tabs>
        <w:spacing w:before="0"/>
        <w:ind w:left="1080"/>
        <w:jc w:val="both"/>
      </w:pPr>
      <w:r w:rsidRPr="00B92AC5">
        <w:t>Prevailing Wages</w:t>
      </w:r>
    </w:p>
    <w:p w14:paraId="44F72EBF" w14:textId="77777777" w:rsidR="00597B65" w:rsidRDefault="00597B65" w:rsidP="00BC0AC6">
      <w:pPr>
        <w:pStyle w:val="blocklevel3"/>
        <w:tabs>
          <w:tab w:val="left" w:pos="9360"/>
        </w:tabs>
        <w:spacing w:before="0"/>
        <w:ind w:left="1080" w:right="0"/>
      </w:pPr>
      <w:r>
        <w:rPr>
          <w:rFonts w:cs="Arial"/>
        </w:rPr>
        <w:t xml:space="preserve">The </w:t>
      </w:r>
      <w:r w:rsidR="00171F0F">
        <w:rPr>
          <w:rFonts w:cs="Arial"/>
        </w:rPr>
        <w:t>C</w:t>
      </w:r>
      <w:r>
        <w:rPr>
          <w:rFonts w:cs="Arial"/>
        </w:rPr>
        <w:t xml:space="preserve">ontract is for a public work and shall be subject to the prevailing wage requirements of ORS </w:t>
      </w:r>
      <w:r w:rsidRPr="000A30DA">
        <w:t>279C.800 to ORS 279C.</w:t>
      </w:r>
      <w:r>
        <w:t>870</w:t>
      </w:r>
      <w:r w:rsidRPr="000A30DA">
        <w:t xml:space="preserve">. The </w:t>
      </w:r>
      <w:r>
        <w:t xml:space="preserve">selected contractor </w:t>
      </w:r>
      <w:r w:rsidRPr="000A30DA">
        <w:t>and its subcontractors shall pay the applicable prevailing wages to their worke</w:t>
      </w:r>
      <w:r w:rsidR="00664455">
        <w:t xml:space="preserve">rs as required by ORS 279C.840, </w:t>
      </w:r>
      <w:r w:rsidRPr="000A30DA">
        <w:t>(</w:t>
      </w:r>
      <w:r>
        <w:t xml:space="preserve">i.e. </w:t>
      </w:r>
      <w:r w:rsidRPr="000A30DA">
        <w:t xml:space="preserve">Prevailing Wage Rates for Public Works Contracts in Oregon) as of </w:t>
      </w:r>
      <w:r w:rsidR="00664455">
        <w:t>the advertisement date of this ITB</w:t>
      </w:r>
      <w:r w:rsidRPr="000A30DA">
        <w:t xml:space="preserve">. </w:t>
      </w:r>
      <w:r>
        <w:t>This ITB and the resulting Contract are subject to the following BOLI wage rate requirements and the prevailing wage rates set forth in the following booklets:</w:t>
      </w:r>
    </w:p>
    <w:p w14:paraId="59C934FE" w14:textId="112F7489" w:rsidR="00D73C17" w:rsidRPr="00D73C17" w:rsidRDefault="00D73C17" w:rsidP="00D73C17">
      <w:pPr>
        <w:widowControl w:val="0"/>
        <w:tabs>
          <w:tab w:val="left" w:pos="1800"/>
          <w:tab w:val="left" w:pos="9360"/>
        </w:tabs>
        <w:spacing w:after="120"/>
        <w:ind w:left="1440"/>
        <w:jc w:val="both"/>
        <w:rPr>
          <w:bCs/>
          <w:szCs w:val="20"/>
        </w:rPr>
      </w:pPr>
      <w:r w:rsidRPr="00D73C17">
        <w:rPr>
          <w:bCs/>
          <w:szCs w:val="20"/>
        </w:rPr>
        <w:t xml:space="preserve">The effective “Prevailing Wage Rates for Public Works Contracts in Oregon” dated </w:t>
      </w:r>
      <w:r w:rsidR="00D0382E">
        <w:rPr>
          <w:rFonts w:cs="Arial"/>
          <w:color w:val="000000"/>
          <w:szCs w:val="20"/>
        </w:rPr>
        <w:fldChar w:fldCharType="begin">
          <w:ffData>
            <w:name w:val=""/>
            <w:enabled/>
            <w:calcOnExit w:val="0"/>
            <w:textInput/>
          </w:ffData>
        </w:fldChar>
      </w:r>
      <w:r w:rsidR="00D0382E">
        <w:rPr>
          <w:rFonts w:cs="Arial"/>
          <w:color w:val="000000"/>
          <w:szCs w:val="20"/>
        </w:rPr>
        <w:instrText xml:space="preserve"> FORMTEXT </w:instrText>
      </w:r>
      <w:r w:rsidR="00D0382E">
        <w:rPr>
          <w:rFonts w:cs="Arial"/>
          <w:color w:val="000000"/>
          <w:szCs w:val="20"/>
        </w:rPr>
      </w:r>
      <w:r w:rsidR="00D0382E">
        <w:rPr>
          <w:rFonts w:cs="Arial"/>
          <w:color w:val="000000"/>
          <w:szCs w:val="20"/>
        </w:rPr>
        <w:fldChar w:fldCharType="separate"/>
      </w:r>
      <w:r w:rsidR="00D0382E">
        <w:rPr>
          <w:rFonts w:cs="Arial"/>
          <w:noProof/>
          <w:color w:val="000000"/>
          <w:szCs w:val="20"/>
        </w:rPr>
        <w:t> </w:t>
      </w:r>
      <w:r w:rsidR="00D0382E">
        <w:rPr>
          <w:rFonts w:cs="Arial"/>
          <w:noProof/>
          <w:color w:val="000000"/>
          <w:szCs w:val="20"/>
        </w:rPr>
        <w:t> </w:t>
      </w:r>
      <w:r w:rsidR="00D0382E">
        <w:rPr>
          <w:rFonts w:cs="Arial"/>
          <w:noProof/>
          <w:color w:val="000000"/>
          <w:szCs w:val="20"/>
        </w:rPr>
        <w:t> </w:t>
      </w:r>
      <w:r w:rsidR="00D0382E">
        <w:rPr>
          <w:rFonts w:cs="Arial"/>
          <w:noProof/>
          <w:color w:val="000000"/>
          <w:szCs w:val="20"/>
        </w:rPr>
        <w:t> </w:t>
      </w:r>
      <w:r w:rsidR="00D0382E">
        <w:rPr>
          <w:rFonts w:cs="Arial"/>
          <w:noProof/>
          <w:color w:val="000000"/>
          <w:szCs w:val="20"/>
        </w:rPr>
        <w:t> </w:t>
      </w:r>
      <w:r w:rsidR="00D0382E">
        <w:rPr>
          <w:rFonts w:cs="Arial"/>
          <w:color w:val="000000"/>
          <w:szCs w:val="20"/>
        </w:rPr>
        <w:fldChar w:fldCharType="end"/>
      </w:r>
      <w:r w:rsidRPr="00D73C17">
        <w:rPr>
          <w:bCs/>
          <w:szCs w:val="20"/>
        </w:rPr>
        <w:t>.</w:t>
      </w:r>
    </w:p>
    <w:p w14:paraId="1702EBC9" w14:textId="77777777" w:rsidR="00D73C17" w:rsidRPr="00D73C17" w:rsidRDefault="00D73C17" w:rsidP="00D73C17">
      <w:pPr>
        <w:widowControl w:val="0"/>
        <w:tabs>
          <w:tab w:val="left" w:pos="1800"/>
          <w:tab w:val="left" w:pos="9360"/>
        </w:tabs>
        <w:spacing w:after="120"/>
        <w:ind w:left="1440"/>
        <w:jc w:val="both"/>
        <w:rPr>
          <w:bCs/>
          <w:szCs w:val="20"/>
        </w:rPr>
      </w:pPr>
      <w:r w:rsidRPr="00D73C17">
        <w:rPr>
          <w:bCs/>
          <w:szCs w:val="20"/>
        </w:rPr>
        <w:t>The “PWR Apprenticeship Rates” and any other amendments issued by BOLI prior to the issue date of this ITB.</w:t>
      </w:r>
    </w:p>
    <w:p w14:paraId="661C4CFE" w14:textId="77777777" w:rsidR="00597B65" w:rsidRDefault="00D73C17" w:rsidP="00D73C17">
      <w:pPr>
        <w:pStyle w:val="blocklevel3"/>
        <w:tabs>
          <w:tab w:val="left" w:pos="9360"/>
        </w:tabs>
        <w:spacing w:before="0"/>
        <w:ind w:left="1440" w:right="0"/>
        <w:jc w:val="left"/>
        <w:rPr>
          <w:b/>
        </w:rPr>
      </w:pPr>
      <w:r w:rsidRPr="00D73C17">
        <w:rPr>
          <w:bCs w:val="0"/>
          <w:szCs w:val="24"/>
        </w:rPr>
        <w:t>The complete publications may be found online at the BOLI website (</w:t>
      </w:r>
      <w:hyperlink r:id="rId14" w:history="1">
        <w:r w:rsidRPr="00D73C17">
          <w:rPr>
            <w:bCs w:val="0"/>
            <w:color w:val="0000FF"/>
            <w:szCs w:val="24"/>
            <w:u w:val="single"/>
          </w:rPr>
          <w:t>https://www.oregon.gov/boli/WHD/PWR/Pages/PWR-Rate-Publications---2020.aspx</w:t>
        </w:r>
      </w:hyperlink>
      <w:r w:rsidRPr="00D73C17">
        <w:rPr>
          <w:bCs w:val="0"/>
          <w:szCs w:val="24"/>
        </w:rPr>
        <w:t>) and is hereby incorporated by reference.</w:t>
      </w:r>
    </w:p>
    <w:p w14:paraId="66C29758" w14:textId="77777777" w:rsidR="00597B65" w:rsidRPr="000C7D54" w:rsidRDefault="00597B65" w:rsidP="00BC0AC6">
      <w:pPr>
        <w:pStyle w:val="blocklevel3"/>
        <w:tabs>
          <w:tab w:val="left" w:pos="9360"/>
        </w:tabs>
        <w:spacing w:before="0"/>
        <w:ind w:left="1080" w:right="0"/>
      </w:pPr>
      <w:r w:rsidRPr="000C7D54">
        <w:t>The fee required by ORS 279C.825(1) will be paid by the District to the Commissioner of the Bureau of Labor and Industries under the administrative rules of the Commissioner.</w:t>
      </w:r>
    </w:p>
    <w:p w14:paraId="5234FA76" w14:textId="77777777" w:rsidR="00597B65" w:rsidRDefault="00597B65" w:rsidP="00BC0AC6">
      <w:pPr>
        <w:pStyle w:val="Heading3new"/>
        <w:numPr>
          <w:ilvl w:val="0"/>
          <w:numId w:val="23"/>
        </w:numPr>
        <w:tabs>
          <w:tab w:val="clear" w:pos="1800"/>
          <w:tab w:val="clear" w:pos="2160"/>
          <w:tab w:val="left" w:pos="1080"/>
        </w:tabs>
        <w:spacing w:before="0"/>
        <w:ind w:left="1080"/>
        <w:jc w:val="both"/>
      </w:pPr>
      <w:r w:rsidRPr="00292538">
        <w:t>Contract, Bonds and Insurance</w:t>
      </w:r>
    </w:p>
    <w:p w14:paraId="5579657F" w14:textId="77777777" w:rsidR="00597B65" w:rsidRDefault="00597B65" w:rsidP="00BC0AC6">
      <w:pPr>
        <w:pStyle w:val="Block2eh"/>
        <w:tabs>
          <w:tab w:val="clear" w:pos="1440"/>
          <w:tab w:val="left" w:pos="9360"/>
        </w:tabs>
        <w:spacing w:after="120"/>
        <w:ind w:left="1080" w:right="0"/>
      </w:pPr>
      <w:r>
        <w:t xml:space="preserve">The successful Bidder will be required to enter into a Contract with </w:t>
      </w:r>
      <w:r w:rsidR="00171F0F">
        <w:t xml:space="preserve">the </w:t>
      </w:r>
      <w:r>
        <w:t>District as per Section 00 52 13 Agreement Form and obtain and maintain insurance and bonding as per Section 00 61 13 Performance Bond, Section 00 61 14 Labor and Materials Payment Bond, and Section 00 52 13 Agreement Form.  The s</w:t>
      </w:r>
      <w:r w:rsidRPr="008E22BE">
        <w:t xml:space="preserve">uccessful Bidder shall obtain </w:t>
      </w:r>
      <w:r>
        <w:t>a P</w:t>
      </w:r>
      <w:r w:rsidRPr="008E22BE">
        <w:t xml:space="preserve">ayment </w:t>
      </w:r>
      <w:r>
        <w:t>B</w:t>
      </w:r>
      <w:r w:rsidRPr="008E22BE">
        <w:t xml:space="preserve">ond and </w:t>
      </w:r>
      <w:r>
        <w:t>a P</w:t>
      </w:r>
      <w:r w:rsidRPr="008E22BE">
        <w:t xml:space="preserve">erformance </w:t>
      </w:r>
      <w:r>
        <w:t>B</w:t>
      </w:r>
      <w:r w:rsidRPr="008E22BE">
        <w:t xml:space="preserve">ond issued by a surety which is authorized to transact surety business in the State of </w:t>
      </w:r>
      <w:smartTag w:uri="urn:schemas-microsoft-com:office:smarttags" w:element="place">
        <w:smartTag w:uri="urn:schemas-microsoft-com:office:smarttags" w:element="State">
          <w:r w:rsidRPr="008E22BE">
            <w:t>Oregon</w:t>
          </w:r>
        </w:smartTag>
      </w:smartTag>
      <w:r w:rsidRPr="008E22BE">
        <w:t xml:space="preserve"> and which has an A.M. Best “A” or better rating.</w:t>
      </w:r>
    </w:p>
    <w:p w14:paraId="2D3790CE" w14:textId="77777777" w:rsidR="0077107A" w:rsidRDefault="0077107A" w:rsidP="0077107A">
      <w:pPr>
        <w:pStyle w:val="Heading3new"/>
        <w:numPr>
          <w:ilvl w:val="0"/>
          <w:numId w:val="23"/>
        </w:numPr>
        <w:tabs>
          <w:tab w:val="clear" w:pos="1800"/>
          <w:tab w:val="clear" w:pos="2160"/>
          <w:tab w:val="left" w:pos="1080"/>
        </w:tabs>
        <w:spacing w:before="0"/>
        <w:ind w:left="1080"/>
        <w:jc w:val="both"/>
      </w:pPr>
      <w:bookmarkStart w:id="40" w:name="_Toc468278045"/>
      <w:r w:rsidRPr="0077107A">
        <w:t>Contractor and Subcontractor Fingerprint-Based Criminal History Verification</w:t>
      </w:r>
      <w:bookmarkEnd w:id="40"/>
    </w:p>
    <w:p w14:paraId="6033BE41" w14:textId="0DCCC45A" w:rsidR="006F6763" w:rsidRPr="00B302BB" w:rsidRDefault="0077107A" w:rsidP="00B302BB">
      <w:pPr>
        <w:pStyle w:val="Heading3new"/>
        <w:tabs>
          <w:tab w:val="clear" w:pos="1800"/>
          <w:tab w:val="clear" w:pos="2160"/>
          <w:tab w:val="left" w:pos="1080"/>
        </w:tabs>
        <w:spacing w:before="0"/>
        <w:ind w:left="1080" w:firstLine="0"/>
        <w:jc w:val="both"/>
        <w:rPr>
          <w:rFonts w:eastAsia="MS Mincho" w:cs="Arial"/>
          <w:caps w:val="0"/>
          <w:color w:val="0000FF"/>
          <w:u w:val="single"/>
          <w:lang w:eastAsia="ja-JP"/>
        </w:rPr>
      </w:pPr>
      <w:r w:rsidRPr="0077107A">
        <w:rPr>
          <w:rFonts w:eastAsia="MS Mincho" w:cs="Arial"/>
          <w:caps w:val="0"/>
          <w:lang w:eastAsia="ja-JP"/>
        </w:rPr>
        <w:t xml:space="preserve">Performance under this Contract may require or cause Contractor to have direct, unsupervised contact with students. The District requires all Contractor personnel who </w:t>
      </w:r>
      <w:r w:rsidRPr="0077107A">
        <w:rPr>
          <w:rFonts w:eastAsia="MS Mincho" w:cs="Arial"/>
          <w:caps w:val="0"/>
          <w:szCs w:val="24"/>
          <w:lang w:eastAsia="ja-JP"/>
        </w:rPr>
        <w:t>may have direct, unsupervised contact with students</w:t>
      </w:r>
      <w:r w:rsidRPr="0077107A">
        <w:rPr>
          <w:rFonts w:eastAsia="MS Mincho" w:cs="Arial"/>
          <w:caps w:val="0"/>
          <w:lang w:eastAsia="ja-JP"/>
        </w:rPr>
        <w:t xml:space="preserve"> to pass the District fingerprint-based criminal history verification.  The Contractor is solely responsible for the cost of these verifications.  The curr</w:t>
      </w:r>
      <w:r w:rsidR="00A70261">
        <w:rPr>
          <w:rFonts w:eastAsia="MS Mincho" w:cs="Arial"/>
          <w:caps w:val="0"/>
          <w:lang w:eastAsia="ja-JP"/>
        </w:rPr>
        <w:t>ent cost is $94.50</w:t>
      </w:r>
      <w:r w:rsidRPr="0077107A">
        <w:rPr>
          <w:rFonts w:eastAsia="MS Mincho" w:cs="Arial"/>
          <w:caps w:val="0"/>
          <w:lang w:eastAsia="ja-JP"/>
        </w:rPr>
        <w:t xml:space="preserve"> and is subject to c</w:t>
      </w:r>
      <w:bookmarkStart w:id="41" w:name="_GoBack"/>
      <w:bookmarkEnd w:id="41"/>
      <w:r w:rsidRPr="0077107A">
        <w:rPr>
          <w:rFonts w:eastAsia="MS Mincho" w:cs="Arial"/>
          <w:caps w:val="0"/>
          <w:lang w:eastAsia="ja-JP"/>
        </w:rPr>
        <w:t xml:space="preserve">hange.  Proposers are advised to consider this cost when responding to price proposal evaluation criteria as the District will not pay for, or reimburse, such costs. Additional information about this verification process may be found at </w:t>
      </w:r>
      <w:hyperlink r:id="rId15" w:history="1">
        <w:r w:rsidRPr="0077107A">
          <w:rPr>
            <w:rFonts w:eastAsia="MS Mincho" w:cs="Arial"/>
            <w:caps w:val="0"/>
            <w:color w:val="0000FF"/>
            <w:u w:val="single"/>
            <w:lang w:eastAsia="ja-JP"/>
          </w:rPr>
          <w:t>http://www.pps.k12.or.us/departments/security-services/1102.htm</w:t>
        </w:r>
      </w:hyperlink>
    </w:p>
    <w:p w14:paraId="3C16AB04" w14:textId="77777777" w:rsidR="00A22FA3" w:rsidRDefault="00A22FA3" w:rsidP="0043690F">
      <w:pPr>
        <w:pStyle w:val="Heading2"/>
        <w:numPr>
          <w:ilvl w:val="1"/>
          <w:numId w:val="19"/>
        </w:numPr>
        <w:tabs>
          <w:tab w:val="clear" w:pos="1080"/>
        </w:tabs>
        <w:spacing w:before="0" w:after="120"/>
        <w:ind w:left="720"/>
      </w:pPr>
      <w:r w:rsidRPr="005522AF">
        <w:t>AVAILABILITY OF ITB DOCUMENTS</w:t>
      </w:r>
      <w:r>
        <w:t xml:space="preserve"> </w:t>
      </w:r>
    </w:p>
    <w:p w14:paraId="4CAB8567" w14:textId="77777777" w:rsidR="00A22FA3" w:rsidRDefault="00A22FA3" w:rsidP="00BC0AC6">
      <w:pPr>
        <w:pStyle w:val="Block2eh"/>
        <w:tabs>
          <w:tab w:val="clear" w:pos="1440"/>
          <w:tab w:val="left" w:pos="1800"/>
          <w:tab w:val="left" w:pos="9360"/>
        </w:tabs>
        <w:spacing w:after="120"/>
        <w:ind w:left="720" w:right="0"/>
      </w:pPr>
      <w:r w:rsidRPr="000C7D54">
        <w:t xml:space="preserve">This ITB, including </w:t>
      </w:r>
      <w:r w:rsidR="003A5F88" w:rsidRPr="003A5F88">
        <w:rPr>
          <w:rFonts w:cs="Arial"/>
        </w:rPr>
        <w:t>all drawings, specifications and Addenda</w:t>
      </w:r>
      <w:r w:rsidR="003A5F88">
        <w:rPr>
          <w:rFonts w:cs="Arial"/>
        </w:rPr>
        <w:t xml:space="preserve"> pertaining to this </w:t>
      </w:r>
      <w:r w:rsidRPr="000C7D54">
        <w:t xml:space="preserve">ITB, are posted on the </w:t>
      </w:r>
      <w:r w:rsidR="003A5F88" w:rsidRPr="003A5F88">
        <w:rPr>
          <w:rFonts w:cs="Arial"/>
        </w:rPr>
        <w:t xml:space="preserve">PlanetBids website at </w:t>
      </w:r>
      <w:hyperlink r:id="rId16" w:history="1">
        <w:r w:rsidR="003A5F88" w:rsidRPr="003A5F88">
          <w:rPr>
            <w:rFonts w:cs="Arial"/>
            <w:color w:val="0000FF"/>
            <w:u w:val="single"/>
          </w:rPr>
          <w:t>http://www.planetbids.com/portal/portal.cfm?CompanyID=22555</w:t>
        </w:r>
      </w:hyperlink>
      <w:r w:rsidRPr="000C7D54">
        <w:t xml:space="preserve"> and will not be mailed to prospective </w:t>
      </w:r>
      <w:r>
        <w:t>Bidder</w:t>
      </w:r>
      <w:r w:rsidRPr="000C7D54">
        <w:t xml:space="preserve">s.  </w:t>
      </w:r>
      <w:r>
        <w:t xml:space="preserve">Bidders should consult the </w:t>
      </w:r>
      <w:r w:rsidR="003A5F88">
        <w:t>Plan</w:t>
      </w:r>
      <w:r w:rsidR="008502E6">
        <w:t>e</w:t>
      </w:r>
      <w:r w:rsidR="003A5F88">
        <w:t>tBids</w:t>
      </w:r>
      <w:r>
        <w:t xml:space="preserve"> System regularly until Bid Closing to avoid missing any Addenda.</w:t>
      </w:r>
    </w:p>
    <w:p w14:paraId="6B29AF29" w14:textId="77777777" w:rsidR="00A22FA3" w:rsidRDefault="00A22FA3" w:rsidP="0043690F">
      <w:pPr>
        <w:pStyle w:val="Heading2"/>
        <w:numPr>
          <w:ilvl w:val="1"/>
          <w:numId w:val="19"/>
        </w:numPr>
        <w:tabs>
          <w:tab w:val="clear" w:pos="1080"/>
        </w:tabs>
        <w:spacing w:before="0" w:after="120"/>
        <w:ind w:left="720"/>
      </w:pPr>
      <w:r>
        <w:t>ITB/PROJECT</w:t>
      </w:r>
      <w:r w:rsidRPr="00A37CCF">
        <w:t xml:space="preserve"> CONTACT</w:t>
      </w:r>
    </w:p>
    <w:p w14:paraId="3931A391" w14:textId="77777777" w:rsidR="00A22FA3" w:rsidRDefault="00A22FA3" w:rsidP="00BC0AC6">
      <w:pPr>
        <w:pStyle w:val="Block2eh"/>
        <w:tabs>
          <w:tab w:val="clear" w:pos="1440"/>
          <w:tab w:val="left" w:pos="9360"/>
        </w:tabs>
        <w:ind w:left="720" w:right="0"/>
      </w:pPr>
      <w:r w:rsidRPr="000A30DA" w:rsidDel="005522AF">
        <w:lastRenderedPageBreak/>
        <w:t>All questions, requests for clarification</w:t>
      </w:r>
      <w:r w:rsidR="00243B74">
        <w:t>,</w:t>
      </w:r>
      <w:r w:rsidRPr="000A30DA" w:rsidDel="005522AF">
        <w:t xml:space="preserve"> and specification protest</w:t>
      </w:r>
      <w:r w:rsidRPr="000A30DA">
        <w:t xml:space="preserve">s must be addressed to the ITB </w:t>
      </w:r>
      <w:r>
        <w:t>C</w:t>
      </w:r>
      <w:r w:rsidRPr="000A30DA" w:rsidDel="005522AF">
        <w:t>ontact</w:t>
      </w:r>
      <w:r w:rsidRPr="000A30DA">
        <w:t xml:space="preserve"> shown on the cover </w:t>
      </w:r>
      <w:r>
        <w:t xml:space="preserve">page </w:t>
      </w:r>
      <w:r w:rsidRPr="000A30DA">
        <w:t xml:space="preserve">of this </w:t>
      </w:r>
      <w:r>
        <w:t xml:space="preserve">document. </w:t>
      </w:r>
    </w:p>
    <w:p w14:paraId="405CCC44" w14:textId="2160F3BF" w:rsidR="006F630F" w:rsidRDefault="006F630F" w:rsidP="00BC0AC6">
      <w:pPr>
        <w:pStyle w:val="Block2eh"/>
        <w:tabs>
          <w:tab w:val="clear" w:pos="1440"/>
          <w:tab w:val="left" w:pos="9360"/>
        </w:tabs>
        <w:ind w:left="720" w:right="0"/>
      </w:pPr>
      <w:r>
        <w:t xml:space="preserve">Questions </w:t>
      </w:r>
      <w:r w:rsidR="00243B74">
        <w:t xml:space="preserve">should be transmitted by email and </w:t>
      </w:r>
      <w:r>
        <w:t>should include the solicitation number and title in the subject line of the email</w:t>
      </w:r>
      <w:r w:rsidR="00243B74">
        <w:t>.</w:t>
      </w:r>
      <w:r>
        <w:t xml:space="preserve"> </w:t>
      </w:r>
      <w:r w:rsidR="00243B74">
        <w:t xml:space="preserve">  Wherever possible, all questions for a single solicitation should be grouped together in a single email.    Such emails must only address one solicitation.  If a prospective Bidder has questions across multiple solicitations, the Bidder should submit separate emails for each solicitation, labeled by solicitation number and title.  The District may at its sole discretion reject questions or requests that do not adhere to these guidelines.  </w:t>
      </w:r>
    </w:p>
    <w:p w14:paraId="7DE02789" w14:textId="77777777" w:rsidR="0068344D" w:rsidRPr="00334201" w:rsidRDefault="0068344D" w:rsidP="0068344D">
      <w:pPr>
        <w:pStyle w:val="Heading2"/>
        <w:numPr>
          <w:ilvl w:val="1"/>
          <w:numId w:val="19"/>
        </w:numPr>
        <w:tabs>
          <w:tab w:val="clear" w:pos="1080"/>
        </w:tabs>
        <w:spacing w:before="0" w:after="120"/>
        <w:ind w:left="720"/>
      </w:pPr>
      <w:r w:rsidRPr="0068344D">
        <w:fldChar w:fldCharType="begin">
          <w:ffData>
            <w:name w:val=""/>
            <w:enabled/>
            <w:calcOnExit w:val="0"/>
            <w:textInput>
              <w:default w:val="Sustainable Business Practices"/>
            </w:textInput>
          </w:ffData>
        </w:fldChar>
      </w:r>
      <w:r w:rsidRPr="0068344D">
        <w:instrText xml:space="preserve"> FORMTEXT </w:instrText>
      </w:r>
      <w:r w:rsidRPr="0068344D">
        <w:fldChar w:fldCharType="separate"/>
      </w:r>
      <w:bookmarkStart w:id="42" w:name="_Toc179364631"/>
      <w:r w:rsidRPr="0068344D">
        <w:t>Sustainable Business Practices</w:t>
      </w:r>
      <w:bookmarkEnd w:id="42"/>
      <w:r w:rsidRPr="0068344D">
        <w:fldChar w:fldCharType="end"/>
      </w:r>
    </w:p>
    <w:p w14:paraId="1B59BF30" w14:textId="77777777" w:rsidR="0068344D" w:rsidRDefault="0068344D" w:rsidP="0068344D">
      <w:pPr>
        <w:ind w:left="900"/>
        <w:jc w:val="both"/>
        <w:rPr>
          <w:rFonts w:cs="Arial"/>
        </w:rPr>
      </w:pPr>
      <w:r>
        <w:rPr>
          <w:rFonts w:cs="Arial"/>
        </w:rPr>
        <w:t>Bidders should prioritize sustainable business practices, including but not limited to:</w:t>
      </w:r>
    </w:p>
    <w:p w14:paraId="5D085732" w14:textId="77777777" w:rsidR="0068344D" w:rsidRDefault="0068344D" w:rsidP="0068344D">
      <w:pPr>
        <w:ind w:left="900"/>
        <w:jc w:val="both"/>
        <w:rPr>
          <w:rFonts w:cs="Arial"/>
        </w:rPr>
      </w:pPr>
    </w:p>
    <w:p w14:paraId="2406134D" w14:textId="77777777" w:rsidR="0068344D" w:rsidRPr="00042D49" w:rsidRDefault="0068344D" w:rsidP="0068344D">
      <w:pPr>
        <w:pStyle w:val="ListParagraph"/>
        <w:numPr>
          <w:ilvl w:val="1"/>
          <w:numId w:val="49"/>
        </w:numPr>
        <w:spacing w:line="276" w:lineRule="auto"/>
        <w:ind w:left="1620" w:hanging="540"/>
        <w:contextualSpacing/>
        <w:jc w:val="both"/>
        <w:rPr>
          <w:rFonts w:cs="Arial"/>
        </w:rPr>
      </w:pPr>
      <w:r>
        <w:rPr>
          <w:rFonts w:cs="Arial"/>
        </w:rPr>
        <w:t>A</w:t>
      </w:r>
      <w:r w:rsidRPr="00042D49">
        <w:rPr>
          <w:rFonts w:cs="Arial"/>
        </w:rPr>
        <w:t>pply route optimization strategies when providing services, which reduces dependency on oil, saves money</w:t>
      </w:r>
      <w:r>
        <w:rPr>
          <w:rFonts w:cs="Arial"/>
        </w:rPr>
        <w:t>,</w:t>
      </w:r>
      <w:r w:rsidRPr="00042D49">
        <w:rPr>
          <w:rFonts w:cs="Arial"/>
        </w:rPr>
        <w:t xml:space="preserve"> and reduces climate changes when feasible.</w:t>
      </w:r>
    </w:p>
    <w:p w14:paraId="181F274C" w14:textId="77777777" w:rsidR="0068344D" w:rsidRPr="009B7D41" w:rsidRDefault="0068344D" w:rsidP="0068344D">
      <w:pPr>
        <w:pStyle w:val="ListParagraph"/>
        <w:numPr>
          <w:ilvl w:val="1"/>
          <w:numId w:val="49"/>
        </w:numPr>
        <w:spacing w:line="276" w:lineRule="auto"/>
        <w:ind w:left="1620" w:hanging="540"/>
        <w:contextualSpacing/>
        <w:jc w:val="both"/>
        <w:rPr>
          <w:rFonts w:cs="Arial"/>
        </w:rPr>
      </w:pPr>
      <w:r w:rsidRPr="009B7D41">
        <w:rPr>
          <w:rFonts w:cs="Arial"/>
        </w:rPr>
        <w:t>Your organization will, where possible, and in accordance with the scope of services to be provided under this contract, recycle, reuse</w:t>
      </w:r>
      <w:r>
        <w:rPr>
          <w:rFonts w:cs="Arial"/>
        </w:rPr>
        <w:t>,</w:t>
      </w:r>
      <w:r w:rsidRPr="009B7D41">
        <w:rPr>
          <w:rFonts w:cs="Arial"/>
        </w:rPr>
        <w:t xml:space="preserve"> and reduce waste going to landfill.</w:t>
      </w:r>
    </w:p>
    <w:p w14:paraId="7E335C88" w14:textId="77777777" w:rsidR="0068344D" w:rsidRDefault="0068344D" w:rsidP="0068344D">
      <w:pPr>
        <w:pStyle w:val="ListParagraph"/>
        <w:numPr>
          <w:ilvl w:val="1"/>
          <w:numId w:val="49"/>
        </w:numPr>
        <w:spacing w:line="276" w:lineRule="auto"/>
        <w:ind w:left="1620" w:hanging="540"/>
        <w:contextualSpacing/>
        <w:jc w:val="both"/>
        <w:rPr>
          <w:rFonts w:cs="Arial"/>
        </w:rPr>
      </w:pPr>
      <w:r w:rsidRPr="009B7D41">
        <w:rPr>
          <w:rFonts w:cs="Arial"/>
        </w:rPr>
        <w:t>Your organization will include, where possible, diverse suppliers, vendors and subcontractors when conducting business and in the supply chain.</w:t>
      </w:r>
      <w:r>
        <w:rPr>
          <w:rFonts w:cs="Arial"/>
        </w:rPr>
        <w:t xml:space="preserve"> This includes an emphasis on local product sourcing. </w:t>
      </w:r>
    </w:p>
    <w:p w14:paraId="1371CA04" w14:textId="77777777" w:rsidR="0068344D" w:rsidRDefault="0068344D" w:rsidP="0068344D">
      <w:pPr>
        <w:pStyle w:val="ListParagraph"/>
        <w:numPr>
          <w:ilvl w:val="1"/>
          <w:numId w:val="49"/>
        </w:numPr>
        <w:spacing w:line="276" w:lineRule="auto"/>
        <w:ind w:left="1620" w:hanging="540"/>
        <w:contextualSpacing/>
        <w:jc w:val="both"/>
        <w:rPr>
          <w:rFonts w:cs="Arial"/>
        </w:rPr>
      </w:pPr>
      <w:r>
        <w:rPr>
          <w:rFonts w:cs="Arial"/>
        </w:rPr>
        <w:t xml:space="preserve">Apply water conservation measures to reduce water loss, water usage, and improve water management; including high efficiency fixtures, employee education, and a comprehensive water conservation management plan with actionable goals. </w:t>
      </w:r>
    </w:p>
    <w:p w14:paraId="0F5FB1A1" w14:textId="77777777" w:rsidR="0068344D" w:rsidRDefault="0068344D" w:rsidP="0068344D">
      <w:pPr>
        <w:pStyle w:val="ListParagraph"/>
        <w:numPr>
          <w:ilvl w:val="1"/>
          <w:numId w:val="49"/>
        </w:numPr>
        <w:spacing w:line="276" w:lineRule="auto"/>
        <w:ind w:left="1620" w:hanging="540"/>
        <w:contextualSpacing/>
        <w:jc w:val="both"/>
        <w:rPr>
          <w:rFonts w:cs="Arial"/>
        </w:rPr>
      </w:pPr>
      <w:r>
        <w:rPr>
          <w:rFonts w:cs="Arial"/>
        </w:rPr>
        <w:t>Expanded use of renewable energy</w:t>
      </w:r>
    </w:p>
    <w:p w14:paraId="652E2D7A" w14:textId="77777777" w:rsidR="0068344D" w:rsidRDefault="0068344D" w:rsidP="0068344D">
      <w:pPr>
        <w:pStyle w:val="ListParagraph"/>
        <w:numPr>
          <w:ilvl w:val="1"/>
          <w:numId w:val="49"/>
        </w:numPr>
        <w:spacing w:line="276" w:lineRule="auto"/>
        <w:ind w:left="1620" w:hanging="540"/>
        <w:contextualSpacing/>
        <w:jc w:val="both"/>
        <w:rPr>
          <w:rFonts w:cs="Arial"/>
        </w:rPr>
      </w:pPr>
      <w:r>
        <w:rPr>
          <w:rFonts w:cs="Arial"/>
        </w:rPr>
        <w:t>Maintain a comprehensive and sustainable waste reduction and recycling plan</w:t>
      </w:r>
    </w:p>
    <w:p w14:paraId="37937FCE" w14:textId="77777777" w:rsidR="0068344D" w:rsidRDefault="0068344D" w:rsidP="0068344D">
      <w:pPr>
        <w:ind w:left="900"/>
        <w:jc w:val="both"/>
        <w:rPr>
          <w:rFonts w:cs="Arial"/>
        </w:rPr>
      </w:pPr>
    </w:p>
    <w:p w14:paraId="309ADD8D" w14:textId="77777777" w:rsidR="0068344D" w:rsidRDefault="0068344D" w:rsidP="0068344D">
      <w:pPr>
        <w:ind w:left="900"/>
        <w:jc w:val="both"/>
        <w:rPr>
          <w:rFonts w:cs="Arial"/>
        </w:rPr>
      </w:pPr>
      <w:r>
        <w:rPr>
          <w:rFonts w:cs="Arial"/>
        </w:rPr>
        <w:t xml:space="preserve">Bidders should have a </w:t>
      </w:r>
      <w:r w:rsidRPr="00042D49">
        <w:rPr>
          <w:rFonts w:cs="Arial"/>
        </w:rPr>
        <w:t>toxic waste reduction plan, including but not limited to the following approaches</w:t>
      </w:r>
      <w:r>
        <w:rPr>
          <w:rFonts w:cs="Arial"/>
        </w:rPr>
        <w:t>, as applicable</w:t>
      </w:r>
      <w:r w:rsidRPr="00042D49">
        <w:rPr>
          <w:rFonts w:cs="Arial"/>
        </w:rPr>
        <w:t>:</w:t>
      </w:r>
    </w:p>
    <w:p w14:paraId="40322A49" w14:textId="77777777" w:rsidR="0068344D" w:rsidRPr="00042D49" w:rsidRDefault="0068344D" w:rsidP="0068344D">
      <w:pPr>
        <w:ind w:left="900"/>
        <w:jc w:val="both"/>
        <w:rPr>
          <w:rFonts w:cs="Arial"/>
        </w:rPr>
      </w:pPr>
    </w:p>
    <w:p w14:paraId="5F8D17F9" w14:textId="77777777" w:rsidR="0068344D" w:rsidRPr="00CA4357" w:rsidRDefault="0068344D" w:rsidP="0068344D">
      <w:pPr>
        <w:pStyle w:val="ListParagraph"/>
        <w:numPr>
          <w:ilvl w:val="1"/>
          <w:numId w:val="49"/>
        </w:numPr>
        <w:spacing w:line="276" w:lineRule="auto"/>
        <w:ind w:left="1620" w:hanging="540"/>
        <w:contextualSpacing/>
        <w:jc w:val="both"/>
        <w:rPr>
          <w:rFonts w:cs="Arial"/>
        </w:rPr>
      </w:pPr>
      <w:r w:rsidRPr="00CA4357">
        <w:rPr>
          <w:rFonts w:cs="Arial"/>
        </w:rPr>
        <w:t xml:space="preserve">Using certified green cleaning products (i.e. </w:t>
      </w:r>
      <w:proofErr w:type="spellStart"/>
      <w:r w:rsidRPr="00CA4357">
        <w:rPr>
          <w:rFonts w:cs="Arial"/>
        </w:rPr>
        <w:t>Ecologo</w:t>
      </w:r>
      <w:proofErr w:type="spellEnd"/>
      <w:r w:rsidRPr="00CA4357">
        <w:rPr>
          <w:rFonts w:cs="Arial"/>
        </w:rPr>
        <w:t xml:space="preserve">, </w:t>
      </w:r>
      <w:proofErr w:type="spellStart"/>
      <w:r w:rsidRPr="00CA4357">
        <w:rPr>
          <w:rFonts w:cs="Arial"/>
        </w:rPr>
        <w:t>GreenSeal</w:t>
      </w:r>
      <w:proofErr w:type="spellEnd"/>
      <w:r w:rsidRPr="00CA4357">
        <w:rPr>
          <w:rFonts w:cs="Arial"/>
        </w:rPr>
        <w:t>, etc.)</w:t>
      </w:r>
    </w:p>
    <w:p w14:paraId="42DD830C" w14:textId="77777777" w:rsidR="0068344D" w:rsidRPr="00CA4357" w:rsidRDefault="0068344D" w:rsidP="0068344D">
      <w:pPr>
        <w:pStyle w:val="ListParagraph"/>
        <w:numPr>
          <w:ilvl w:val="1"/>
          <w:numId w:val="49"/>
        </w:numPr>
        <w:spacing w:line="276" w:lineRule="auto"/>
        <w:ind w:left="1620" w:hanging="540"/>
        <w:contextualSpacing/>
        <w:jc w:val="both"/>
        <w:rPr>
          <w:rFonts w:cs="Arial"/>
        </w:rPr>
      </w:pPr>
      <w:r w:rsidRPr="00CA4357">
        <w:rPr>
          <w:rFonts w:cs="Arial"/>
        </w:rPr>
        <w:t>Technology toxicity (i.e. using EPEAT registered computers)</w:t>
      </w:r>
    </w:p>
    <w:p w14:paraId="46F94A29" w14:textId="77777777" w:rsidR="0068344D" w:rsidRPr="00CA4357" w:rsidRDefault="0068344D" w:rsidP="0068344D">
      <w:pPr>
        <w:pStyle w:val="ListParagraph"/>
        <w:numPr>
          <w:ilvl w:val="1"/>
          <w:numId w:val="49"/>
        </w:numPr>
        <w:spacing w:line="276" w:lineRule="auto"/>
        <w:ind w:left="1620" w:hanging="540"/>
        <w:contextualSpacing/>
        <w:jc w:val="both"/>
        <w:rPr>
          <w:rFonts w:cs="Arial"/>
        </w:rPr>
      </w:pPr>
      <w:r w:rsidRPr="00CA4357">
        <w:rPr>
          <w:rFonts w:cs="Arial"/>
        </w:rPr>
        <w:t>Building or remodeling with the intent to be LEED certified with a focus on the environmental health of buildings</w:t>
      </w:r>
    </w:p>
    <w:p w14:paraId="649EE8D3" w14:textId="77777777" w:rsidR="0068344D" w:rsidRDefault="0068344D" w:rsidP="0068344D">
      <w:pPr>
        <w:pStyle w:val="ListParagraph"/>
        <w:numPr>
          <w:ilvl w:val="1"/>
          <w:numId w:val="49"/>
        </w:numPr>
        <w:spacing w:line="276" w:lineRule="auto"/>
        <w:ind w:left="1620" w:hanging="540"/>
        <w:contextualSpacing/>
        <w:jc w:val="both"/>
        <w:rPr>
          <w:rFonts w:cs="Arial"/>
        </w:rPr>
      </w:pPr>
      <w:r w:rsidRPr="00CA4357">
        <w:rPr>
          <w:rFonts w:cs="Arial"/>
        </w:rPr>
        <w:t>Look for low VOC paints and sealants and HPD-Healthy Purchasing Declarations when purchasing new goods.</w:t>
      </w:r>
    </w:p>
    <w:p w14:paraId="1F73A1CF" w14:textId="77777777" w:rsidR="0068344D" w:rsidRDefault="0068344D" w:rsidP="00BC0AC6">
      <w:pPr>
        <w:pStyle w:val="Block2eh"/>
        <w:tabs>
          <w:tab w:val="clear" w:pos="1440"/>
          <w:tab w:val="left" w:pos="9360"/>
        </w:tabs>
        <w:ind w:left="720" w:right="0"/>
      </w:pPr>
    </w:p>
    <w:p w14:paraId="43151755" w14:textId="77777777" w:rsidR="00C66726" w:rsidRDefault="00C66726" w:rsidP="00704058">
      <w:pPr>
        <w:pStyle w:val="Block2eh"/>
        <w:tabs>
          <w:tab w:val="clear" w:pos="1440"/>
          <w:tab w:val="left" w:pos="1800"/>
          <w:tab w:val="left" w:pos="9360"/>
        </w:tabs>
        <w:spacing w:after="0"/>
        <w:ind w:left="1800" w:right="0"/>
      </w:pPr>
    </w:p>
    <w:p w14:paraId="1B2CEE6C" w14:textId="77777777" w:rsidR="00A22FA3" w:rsidRDefault="00A22FA3" w:rsidP="00704058">
      <w:pPr>
        <w:pStyle w:val="Block2eh"/>
        <w:tabs>
          <w:tab w:val="clear" w:pos="1440"/>
          <w:tab w:val="left" w:pos="1800"/>
          <w:tab w:val="left" w:pos="9360"/>
        </w:tabs>
        <w:spacing w:after="0"/>
        <w:ind w:left="1800" w:right="0"/>
      </w:pPr>
    </w:p>
    <w:p w14:paraId="25C37735" w14:textId="77777777" w:rsidR="00704058" w:rsidRDefault="00597B65" w:rsidP="003A5F88">
      <w:pPr>
        <w:pStyle w:val="ITBH21"/>
        <w:spacing w:after="120"/>
        <w:outlineLvl w:val="0"/>
      </w:pPr>
      <w:bookmarkStart w:id="43" w:name="_Toc222568396"/>
      <w:bookmarkStart w:id="44" w:name="_Toc222568676"/>
      <w:r>
        <w:br w:type="page"/>
      </w:r>
      <w:bookmarkStart w:id="45" w:name="_Toc7009766"/>
      <w:r w:rsidRPr="00035B69">
        <w:lastRenderedPageBreak/>
        <w:t xml:space="preserve">section 00 21 </w:t>
      </w:r>
      <w:proofErr w:type="gramStart"/>
      <w:r w:rsidRPr="00035B69">
        <w:t>13</w:t>
      </w:r>
      <w:r w:rsidR="005F391B">
        <w:t xml:space="preserve"> </w:t>
      </w:r>
      <w:r w:rsidRPr="00035B69">
        <w:t xml:space="preserve"> Instructions</w:t>
      </w:r>
      <w:proofErr w:type="gramEnd"/>
      <w:r w:rsidRPr="00035B69">
        <w:t xml:space="preserve"> to Bidders</w:t>
      </w:r>
      <w:bookmarkEnd w:id="43"/>
      <w:bookmarkEnd w:id="44"/>
      <w:bookmarkEnd w:id="45"/>
    </w:p>
    <w:p w14:paraId="56C0FB27" w14:textId="77777777" w:rsidR="00597B65" w:rsidRDefault="00597B65" w:rsidP="0043690F">
      <w:pPr>
        <w:pStyle w:val="Heading2"/>
        <w:numPr>
          <w:ilvl w:val="1"/>
          <w:numId w:val="24"/>
        </w:numPr>
        <w:tabs>
          <w:tab w:val="clear" w:pos="1080"/>
        </w:tabs>
        <w:spacing w:before="0" w:after="120"/>
        <w:ind w:left="720"/>
      </w:pPr>
      <w:r>
        <w:t>SOLICITATION PROTEST; REQUEST FOR CHANGE; REQUEST FOR CLARIFICATION</w:t>
      </w:r>
    </w:p>
    <w:p w14:paraId="446FEB46" w14:textId="77777777" w:rsidR="00597B65" w:rsidRDefault="00597B65" w:rsidP="00BC0AC6">
      <w:pPr>
        <w:pStyle w:val="Block2eh"/>
        <w:numPr>
          <w:ilvl w:val="0"/>
          <w:numId w:val="8"/>
        </w:numPr>
        <w:tabs>
          <w:tab w:val="clear" w:pos="1440"/>
          <w:tab w:val="left" w:pos="1080"/>
        </w:tabs>
        <w:spacing w:after="120"/>
        <w:ind w:left="1080" w:right="0"/>
      </w:pPr>
      <w:r>
        <w:t>PROCEDURE: The appropriate means of seeking clarifications or modifications to provisions of an ITB are through (a) requests for clarification; (b) requests for changes to contractual terms, Specifications, or Plans; and (c) protests of contractual terms, Specifications, or Plans.  Any Bid that includes non-approved alternate product brands or that takes exception to the Specifications or Plans or contractual terms of the ITB may be deemed non-responsive and may be rejected.</w:t>
      </w:r>
    </w:p>
    <w:p w14:paraId="14A1A9AF" w14:textId="77777777" w:rsidR="00597B65" w:rsidRDefault="00597B65" w:rsidP="00BC0AC6">
      <w:pPr>
        <w:pStyle w:val="Block2eh"/>
        <w:numPr>
          <w:ilvl w:val="0"/>
          <w:numId w:val="8"/>
        </w:numPr>
        <w:tabs>
          <w:tab w:val="clear" w:pos="1440"/>
          <w:tab w:val="left" w:pos="1080"/>
        </w:tabs>
        <w:spacing w:after="120"/>
        <w:ind w:left="1080" w:right="0"/>
      </w:pPr>
      <w:r>
        <w:t>METHOD OF SUBMITTING REQUESTS FOR MODIFICATION OF ITB PROVISIONS: Envelopes containing requests for clarification, requests for change, and protests must be marked as follows:</w:t>
      </w:r>
    </w:p>
    <w:p w14:paraId="18F75C78" w14:textId="77777777" w:rsidR="00597B65" w:rsidRDefault="00597B65" w:rsidP="00701F33">
      <w:pPr>
        <w:pStyle w:val="Block2eh"/>
        <w:spacing w:after="120"/>
        <w:ind w:right="0"/>
      </w:pPr>
      <w:r>
        <w:tab/>
        <w:t>Request for Clarification/Request Change /Protest</w:t>
      </w:r>
    </w:p>
    <w:p w14:paraId="64A31C6B" w14:textId="77777777" w:rsidR="00597B65" w:rsidRDefault="00597B65" w:rsidP="00701F33">
      <w:pPr>
        <w:pStyle w:val="Block2eh"/>
        <w:spacing w:after="120"/>
        <w:ind w:right="0"/>
      </w:pPr>
      <w:r>
        <w:tab/>
        <w:t>ITB Number</w:t>
      </w:r>
    </w:p>
    <w:p w14:paraId="608610E2" w14:textId="77777777" w:rsidR="00597B65" w:rsidRDefault="00597B65" w:rsidP="00701F33">
      <w:pPr>
        <w:pStyle w:val="Block2eh"/>
        <w:spacing w:after="120"/>
        <w:ind w:right="0"/>
      </w:pPr>
      <w:r>
        <w:tab/>
        <w:t>Closing Date</w:t>
      </w:r>
    </w:p>
    <w:p w14:paraId="12428A0B" w14:textId="77777777" w:rsidR="00597B65" w:rsidRDefault="00597B65" w:rsidP="00701F33">
      <w:pPr>
        <w:pStyle w:val="Block2eh"/>
        <w:spacing w:after="120"/>
        <w:ind w:right="0"/>
      </w:pPr>
      <w:r>
        <w:tab/>
        <w:t>Closing Time</w:t>
      </w:r>
    </w:p>
    <w:p w14:paraId="1DB6769B" w14:textId="77777777" w:rsidR="00597B65" w:rsidRDefault="00597B65" w:rsidP="00BC0AC6">
      <w:pPr>
        <w:pStyle w:val="Block2eh"/>
        <w:tabs>
          <w:tab w:val="clear" w:pos="1440"/>
        </w:tabs>
        <w:spacing w:after="120"/>
        <w:ind w:left="1080" w:right="0"/>
      </w:pPr>
      <w:r>
        <w:t xml:space="preserve">and must be received by the </w:t>
      </w:r>
      <w:r w:rsidR="00CB65A3">
        <w:t>c</w:t>
      </w:r>
      <w:r>
        <w:t>ontact listed on Page 1 of the ITB</w:t>
      </w:r>
      <w:r w:rsidR="00B766EB">
        <w:t>,</w:t>
      </w:r>
      <w:r>
        <w:t xml:space="preserve"> no later than </w:t>
      </w:r>
      <w:r w:rsidR="0055036D">
        <w:rPr>
          <w:rFonts w:cs="Arial"/>
        </w:rPr>
        <w:t>the deadline listed in the ITB Timeline.</w:t>
      </w:r>
      <w:r>
        <w:t xml:space="preserve"> Unless this specific deadline is extended by subsequent Addenda, no requests for substitution, requests for clarification, requests for change, or protests pertaining to provisions contained in the originally-issued ITB will be considered after the date specified herein.</w:t>
      </w:r>
    </w:p>
    <w:p w14:paraId="7BF0CB08" w14:textId="77777777" w:rsidR="00597B65" w:rsidRDefault="00597B65" w:rsidP="00BC0AC6">
      <w:pPr>
        <w:pStyle w:val="Block2eh"/>
        <w:numPr>
          <w:ilvl w:val="0"/>
          <w:numId w:val="8"/>
        </w:numPr>
        <w:tabs>
          <w:tab w:val="clear" w:pos="1440"/>
          <w:tab w:val="left" w:pos="1080"/>
        </w:tabs>
        <w:spacing w:after="120"/>
        <w:ind w:left="1080" w:right="0"/>
      </w:pPr>
      <w:r>
        <w:t xml:space="preserve">REQUEST FOR CLARIFICATION: Any Bidder who finds discrepancies in, or omissions from, any provision of the ITB, Plans, Specifications, or Contract Documents, or has doubt as to the meaning, shall make a request for clarification in writing, to the </w:t>
      </w:r>
      <w:r w:rsidR="00CB65A3">
        <w:t>c</w:t>
      </w:r>
      <w:r>
        <w:t>ontact listed on Page 1 of the ITB. To be considered, the request for clarification must be receiv</w:t>
      </w:r>
      <w:r w:rsidR="005A454E">
        <w:t>ed by the Bid Desk – Purchasing &amp; Contracting</w:t>
      </w:r>
      <w:r>
        <w:t xml:space="preserve"> </w:t>
      </w:r>
      <w:r w:rsidR="0079774F">
        <w:t xml:space="preserve">Department </w:t>
      </w:r>
      <w:r>
        <w:t>by the deadline specified in Paragraph B above.</w:t>
      </w:r>
    </w:p>
    <w:p w14:paraId="5FA9F0FC" w14:textId="77777777" w:rsidR="00597B65" w:rsidRDefault="00597B65" w:rsidP="00BC0AC6">
      <w:pPr>
        <w:pStyle w:val="Block2eh"/>
        <w:numPr>
          <w:ilvl w:val="0"/>
          <w:numId w:val="8"/>
        </w:numPr>
        <w:tabs>
          <w:tab w:val="clear" w:pos="1440"/>
          <w:tab w:val="left" w:pos="1080"/>
        </w:tabs>
        <w:spacing w:after="120"/>
        <w:ind w:left="1080" w:right="0"/>
      </w:pPr>
      <w:r>
        <w:t xml:space="preserve">REQUEST FOR CHANGES TO CONTRACTUAL TERMS OR SPECIFICATIONS OR PLANS:  Any Bidder may submit a request for changes to contractual terms, Plans, or Specifications, in writing, to the </w:t>
      </w:r>
      <w:r w:rsidR="00CB65A3">
        <w:t>contact</w:t>
      </w:r>
      <w:r>
        <w:t xml:space="preserve"> listed on Page 1 of the ITB. To be considered, the request for changes must be received by the Bid Desk </w:t>
      </w:r>
      <w:r w:rsidR="005A454E">
        <w:t>–</w:t>
      </w:r>
      <w:r>
        <w:t xml:space="preserve"> </w:t>
      </w:r>
      <w:r w:rsidR="005A454E">
        <w:t>Purchasing &amp; Contracting</w:t>
      </w:r>
      <w:r>
        <w:t xml:space="preserve"> </w:t>
      </w:r>
      <w:r w:rsidR="0079774F">
        <w:t xml:space="preserve">Department </w:t>
      </w:r>
      <w:r>
        <w:t>by the deadline specified in Paragraph B above. The request must include the specific changes requested, and the reason for requested changes supported by factual documentation.</w:t>
      </w:r>
    </w:p>
    <w:p w14:paraId="158ECFC9" w14:textId="77777777" w:rsidR="00597B65" w:rsidRDefault="00597B65" w:rsidP="00BC0AC6">
      <w:pPr>
        <w:pStyle w:val="Block2eh"/>
        <w:numPr>
          <w:ilvl w:val="0"/>
          <w:numId w:val="8"/>
        </w:numPr>
        <w:tabs>
          <w:tab w:val="clear" w:pos="1440"/>
          <w:tab w:val="left" w:pos="1080"/>
        </w:tabs>
        <w:spacing w:after="120"/>
        <w:ind w:left="1080" w:right="0"/>
      </w:pPr>
      <w:r>
        <w:t xml:space="preserve">PROTEST OF SOLICITATION OR CONTRACT TERMS AND CONDITIONS OR SPECIFICATIONS: Any Bidder may submit a protest of solicitation terms and conditions, Contract terms and conditions or Specifications, in writing, to the </w:t>
      </w:r>
      <w:r w:rsidR="00CB65A3">
        <w:t>c</w:t>
      </w:r>
      <w:r>
        <w:t>ont</w:t>
      </w:r>
      <w:r w:rsidR="00CB65A3">
        <w:t xml:space="preserve">act </w:t>
      </w:r>
      <w:r>
        <w:t xml:space="preserve">listed on Page 1 of the ITB.  To be considered, the protest must be received by the Bid Desk </w:t>
      </w:r>
      <w:r w:rsidR="005A454E">
        <w:t>–</w:t>
      </w:r>
      <w:r>
        <w:t xml:space="preserve"> </w:t>
      </w:r>
      <w:r w:rsidR="005A454E">
        <w:t>Purchasing &amp; Contracting</w:t>
      </w:r>
      <w:r>
        <w:t xml:space="preserve"> </w:t>
      </w:r>
      <w:r w:rsidR="0079774F">
        <w:t xml:space="preserve">Department </w:t>
      </w:r>
      <w:r>
        <w:t>by the deadline specified in Paragraph B above. The protest shall include the legal and factual grounds for the protest, a description of the resulting prejudice to the Bidder if the protest is not granted, and a statement of the relief or changes proposed.</w:t>
      </w:r>
    </w:p>
    <w:p w14:paraId="22C61C80" w14:textId="77777777" w:rsidR="00597B65" w:rsidRDefault="00597B65" w:rsidP="00BC0AC6">
      <w:pPr>
        <w:pStyle w:val="Block2eh"/>
        <w:numPr>
          <w:ilvl w:val="0"/>
          <w:numId w:val="8"/>
        </w:numPr>
        <w:tabs>
          <w:tab w:val="clear" w:pos="1440"/>
          <w:tab w:val="left" w:pos="1080"/>
        </w:tabs>
        <w:spacing w:after="120"/>
        <w:ind w:left="1080" w:right="0"/>
      </w:pPr>
      <w:r>
        <w:t xml:space="preserve">RESPONSE TO REQUESTS FOR CLARIFICATION: Clarifications, whether verbal, in writing, do not change Plans, Specifications, contractual terms, or procurement requirements of an ITB.  If a request for clarification raises an issue that the District determines should be handled by formally amending the ITB, the District will do so only by announcing such a change in an Addendum, not through information identified as a "clarification." </w:t>
      </w:r>
    </w:p>
    <w:p w14:paraId="2540231C" w14:textId="77777777" w:rsidR="00597B65" w:rsidRPr="00184981" w:rsidRDefault="00597B65" w:rsidP="00BC0AC6">
      <w:pPr>
        <w:pStyle w:val="Block2eh"/>
        <w:numPr>
          <w:ilvl w:val="0"/>
          <w:numId w:val="8"/>
        </w:numPr>
        <w:tabs>
          <w:tab w:val="clear" w:pos="1440"/>
          <w:tab w:val="left" w:pos="1080"/>
        </w:tabs>
        <w:spacing w:after="120"/>
        <w:ind w:left="1080" w:right="0"/>
        <w:rPr>
          <w:b/>
        </w:rPr>
      </w:pPr>
      <w:r>
        <w:t xml:space="preserve">RESPONSE TO REQUESTS FOR CHANGE, AND PROTESTS: The District shall promptly respond to each properly-submitted written request for change, and protest.  </w:t>
      </w:r>
      <w:r w:rsidRPr="0010261E">
        <w:t xml:space="preserve">If District determines that any additions, deletions, clarification or interpretation is necessary, such information or interpretation will be supplied in Addenda posted to the </w:t>
      </w:r>
      <w:r w:rsidR="003A5F88" w:rsidRPr="003A5F88">
        <w:rPr>
          <w:rFonts w:cs="Arial"/>
        </w:rPr>
        <w:t xml:space="preserve">PlanetBids website at </w:t>
      </w:r>
      <w:hyperlink r:id="rId17" w:history="1">
        <w:r w:rsidR="003A5F88" w:rsidRPr="003A5F88">
          <w:rPr>
            <w:rFonts w:cs="Arial"/>
            <w:color w:val="0000FF"/>
            <w:u w:val="single"/>
          </w:rPr>
          <w:t>http://www.planetbids.com/portal/portal.cfm?CompanyID=22555</w:t>
        </w:r>
      </w:hyperlink>
      <w:r w:rsidRPr="0010261E">
        <w:t xml:space="preserve"> and thereby made available to all interested parties</w:t>
      </w:r>
      <w:r>
        <w:t xml:space="preserve">.  </w:t>
      </w:r>
    </w:p>
    <w:p w14:paraId="288F9D06" w14:textId="77777777" w:rsidR="00597B65" w:rsidRDefault="00597B65" w:rsidP="00BC0AC6">
      <w:pPr>
        <w:pStyle w:val="Block2eh"/>
        <w:tabs>
          <w:tab w:val="clear" w:pos="1440"/>
        </w:tabs>
        <w:spacing w:after="120"/>
        <w:ind w:left="1080" w:right="0"/>
      </w:pPr>
      <w:r>
        <w:t xml:space="preserve">All such Addenda shall have the same binding effect as though contained in the ITB Document. Such addenda shall be issued not less than </w:t>
      </w:r>
      <w:r w:rsidR="00E00100">
        <w:t xml:space="preserve">72 hours </w:t>
      </w:r>
      <w:r>
        <w:t>prior to the Bid Closing Date</w:t>
      </w:r>
      <w:r>
        <w:rPr>
          <w:szCs w:val="22"/>
        </w:rPr>
        <w:t xml:space="preserve">. </w:t>
      </w:r>
      <w:r>
        <w:t xml:space="preserve">Statements made by the District’s representatives are not binding on the District unless confirmed by written Addendum.   </w:t>
      </w:r>
    </w:p>
    <w:p w14:paraId="2887BD55" w14:textId="77777777" w:rsidR="00597B65" w:rsidRDefault="00597B65" w:rsidP="00BC0AC6">
      <w:pPr>
        <w:pStyle w:val="Block2eh"/>
        <w:tabs>
          <w:tab w:val="clear" w:pos="1440"/>
        </w:tabs>
        <w:spacing w:after="120"/>
        <w:ind w:left="1080" w:right="0"/>
      </w:pPr>
      <w:r w:rsidRPr="00CE3193">
        <w:t xml:space="preserve">Failure to </w:t>
      </w:r>
      <w:r w:rsidRPr="00925A27">
        <w:t>protest solicitation terms and conditions, Contract terms and conditions or Specifications</w:t>
      </w:r>
      <w:r>
        <w:t xml:space="preserve"> as provided in Section</w:t>
      </w:r>
      <w:r w:rsidRPr="00CE3193">
        <w:t xml:space="preserve"> </w:t>
      </w:r>
      <w:r>
        <w:t xml:space="preserve">00 21 13, 1.01 </w:t>
      </w:r>
      <w:r w:rsidRPr="00CE3193">
        <w:t xml:space="preserve">precludes appeal or protest of a decision to award based upon such </w:t>
      </w:r>
      <w:r>
        <w:t>solicitation terms and conditions, Contract terms and conditions or S</w:t>
      </w:r>
      <w:r w:rsidRPr="00CE3193">
        <w:t>pecification</w:t>
      </w:r>
      <w:r>
        <w:t>s</w:t>
      </w:r>
      <w:r w:rsidRPr="00CE3193">
        <w:t>.</w:t>
      </w:r>
    </w:p>
    <w:p w14:paraId="7A772AA9" w14:textId="77777777" w:rsidR="00597B65" w:rsidRDefault="00BC0AC6" w:rsidP="0043690F">
      <w:pPr>
        <w:pStyle w:val="Heading2"/>
        <w:numPr>
          <w:ilvl w:val="1"/>
          <w:numId w:val="24"/>
        </w:numPr>
        <w:tabs>
          <w:tab w:val="clear" w:pos="1080"/>
        </w:tabs>
        <w:spacing w:before="0" w:after="120"/>
        <w:ind w:left="720"/>
      </w:pPr>
      <w:r>
        <w:br w:type="page"/>
      </w:r>
      <w:r w:rsidR="00597B65" w:rsidRPr="002E4DC6">
        <w:lastRenderedPageBreak/>
        <w:t>BID SUBMITTAL</w:t>
      </w:r>
    </w:p>
    <w:p w14:paraId="48AC8BDB" w14:textId="77777777" w:rsidR="00597B65" w:rsidRPr="007903B0" w:rsidRDefault="00F3046F" w:rsidP="00BC0AC6">
      <w:pPr>
        <w:pStyle w:val="Block2eh"/>
        <w:numPr>
          <w:ilvl w:val="0"/>
          <w:numId w:val="25"/>
        </w:numPr>
        <w:tabs>
          <w:tab w:val="clear" w:pos="1440"/>
          <w:tab w:val="left" w:pos="1080"/>
        </w:tabs>
        <w:spacing w:after="120"/>
        <w:ind w:left="1080" w:right="0"/>
      </w:pPr>
      <w:r w:rsidRPr="0081325D">
        <w:t>BID FORMS</w:t>
      </w:r>
    </w:p>
    <w:p w14:paraId="1E7E3125" w14:textId="77777777" w:rsidR="00597B65" w:rsidRDefault="00597B65" w:rsidP="00BC0AC6">
      <w:pPr>
        <w:pStyle w:val="Block2eh"/>
        <w:tabs>
          <w:tab w:val="clear" w:pos="1440"/>
        </w:tabs>
        <w:spacing w:after="120"/>
        <w:ind w:left="1080" w:right="0"/>
      </w:pPr>
      <w:r w:rsidRPr="00D00F09">
        <w:t xml:space="preserve">Bids shall be submitted on unaltered Bid Forms furnished by the District, or on exact duplicates thereof. Bids shall be made in accordance with all instruction, requirements and specification to be considered. All blanks on Bid Forms shall be </w:t>
      </w:r>
      <w:r w:rsidR="004F600B">
        <w:t>completed in ink or typewritten.</w:t>
      </w:r>
      <w:r w:rsidRPr="00D00F09">
        <w:t xml:space="preserve"> Alterations and erasures shall be initialed by the signatory of the Bid</w:t>
      </w:r>
      <w:r>
        <w:t>.</w:t>
      </w:r>
    </w:p>
    <w:p w14:paraId="6A301116" w14:textId="77777777" w:rsidR="00597B65" w:rsidRPr="00D00F09" w:rsidRDefault="00F3046F" w:rsidP="00BC0AC6">
      <w:pPr>
        <w:pStyle w:val="Block2eh"/>
        <w:numPr>
          <w:ilvl w:val="0"/>
          <w:numId w:val="25"/>
        </w:numPr>
        <w:tabs>
          <w:tab w:val="clear" w:pos="1440"/>
          <w:tab w:val="left" w:pos="1080"/>
        </w:tabs>
        <w:spacing w:after="120"/>
        <w:ind w:left="1080" w:right="0"/>
      </w:pPr>
      <w:r w:rsidRPr="00D00F09">
        <w:t>STATE OCCB REGISTRATION REQUIREMENTS</w:t>
      </w:r>
    </w:p>
    <w:p w14:paraId="510C5F1E" w14:textId="77777777" w:rsidR="00597B65" w:rsidRDefault="00597B65" w:rsidP="00BC0AC6">
      <w:pPr>
        <w:pStyle w:val="Block2eh"/>
        <w:tabs>
          <w:tab w:val="clear" w:pos="1440"/>
        </w:tabs>
        <w:spacing w:after="120"/>
        <w:ind w:left="1080" w:right="0"/>
      </w:pPr>
      <w:r>
        <w:t>Bidders shall be licensed with the Oregon Construction Contractors Board prior to bidding on this project. Failure to comply with this requirement shall result in Bid rejection.  Bidders shall insert Bidder's current</w:t>
      </w:r>
      <w:r w:rsidR="00CB65A3">
        <w:t>,</w:t>
      </w:r>
      <w:r>
        <w:t xml:space="preserve"> valid registration number and expiration date thereof in the spaces provided on the Bid Form. Landscaping contractors and all subcontractors participating in this project shall be licensed respectively, by the State Landscape Contractors Board, as required by ORS 671.530 and the Oregon Construction Contractors Board, as required by ORS 701.026, at the time they propose to engage in subcontract work.</w:t>
      </w:r>
      <w:r w:rsidR="003D4C25">
        <w:t xml:space="preserve">  </w:t>
      </w:r>
      <w:r w:rsidR="003D4C25" w:rsidRPr="003D4C25">
        <w:t xml:space="preserve">Any </w:t>
      </w:r>
      <w:r w:rsidR="00F34C56">
        <w:t>Bid</w:t>
      </w:r>
      <w:r w:rsidR="003D4C25" w:rsidRPr="003D4C25">
        <w:t xml:space="preserve"> received from a Bidder identified by the O</w:t>
      </w:r>
      <w:r w:rsidR="003D4C25">
        <w:t xml:space="preserve">regon </w:t>
      </w:r>
      <w:r w:rsidR="003D4C25" w:rsidRPr="003D4C25">
        <w:t>C</w:t>
      </w:r>
      <w:r w:rsidR="003D4C25">
        <w:t xml:space="preserve">onstruction </w:t>
      </w:r>
      <w:r w:rsidR="003D4C25" w:rsidRPr="003D4C25">
        <w:t>C</w:t>
      </w:r>
      <w:r w:rsidR="003D4C25">
        <w:t xml:space="preserve">ontractors </w:t>
      </w:r>
      <w:r w:rsidR="003D4C25" w:rsidRPr="003D4C25">
        <w:t>B</w:t>
      </w:r>
      <w:r w:rsidR="003D4C25">
        <w:t>oard</w:t>
      </w:r>
      <w:r w:rsidR="003D4C25" w:rsidRPr="003D4C25">
        <w:t xml:space="preserve"> as ineligible to hold public contracts in accordance with ORS 701.227 shall be disqualified from consideration.</w:t>
      </w:r>
    </w:p>
    <w:p w14:paraId="62A9F1D7" w14:textId="77777777" w:rsidR="00597B65" w:rsidRDefault="00F3046F" w:rsidP="00BC0AC6">
      <w:pPr>
        <w:pStyle w:val="Block2eh"/>
        <w:numPr>
          <w:ilvl w:val="0"/>
          <w:numId w:val="25"/>
        </w:numPr>
        <w:tabs>
          <w:tab w:val="clear" w:pos="1440"/>
          <w:tab w:val="left" w:pos="1080"/>
        </w:tabs>
        <w:spacing w:after="120"/>
        <w:ind w:left="1080" w:right="0"/>
      </w:pPr>
      <w:r>
        <w:rPr>
          <w:bCs/>
        </w:rPr>
        <w:t>BID SECURITY</w:t>
      </w:r>
      <w:r w:rsidR="00597B65">
        <w:rPr>
          <w:bCs/>
        </w:rPr>
        <w:t xml:space="preserve">: </w:t>
      </w:r>
      <w:r w:rsidR="00597B65">
        <w:t xml:space="preserve">Bids shall be accompanied by bid security </w:t>
      </w:r>
    </w:p>
    <w:p w14:paraId="2CAFAD2F" w14:textId="77777777" w:rsidR="00597B65" w:rsidRDefault="00597B65" w:rsidP="00BC0AC6">
      <w:pPr>
        <w:pStyle w:val="Block2eh"/>
        <w:tabs>
          <w:tab w:val="clear" w:pos="1440"/>
          <w:tab w:val="left" w:pos="9360"/>
        </w:tabs>
        <w:spacing w:after="120"/>
        <w:ind w:left="1080" w:right="0"/>
      </w:pPr>
      <w:r>
        <w:t>Bid security in the form of either:</w:t>
      </w:r>
    </w:p>
    <w:p w14:paraId="6A93A303" w14:textId="77777777" w:rsidR="00597B65" w:rsidRDefault="00597B65" w:rsidP="00BC0AC6">
      <w:pPr>
        <w:pStyle w:val="heading4new"/>
        <w:numPr>
          <w:ilvl w:val="0"/>
          <w:numId w:val="26"/>
        </w:numPr>
        <w:tabs>
          <w:tab w:val="clear" w:pos="2160"/>
          <w:tab w:val="left" w:pos="1440"/>
        </w:tabs>
        <w:spacing w:before="0"/>
        <w:ind w:left="1440"/>
      </w:pPr>
      <w:r>
        <w:t xml:space="preserve">a </w:t>
      </w:r>
      <w:r w:rsidR="00F34C56">
        <w:t>Bid</w:t>
      </w:r>
      <w:r>
        <w:t xml:space="preserve"> </w:t>
      </w:r>
      <w:proofErr w:type="gramStart"/>
      <w:r>
        <w:t xml:space="preserve">bond  </w:t>
      </w:r>
      <w:r w:rsidR="006A5BF4">
        <w:t>set</w:t>
      </w:r>
      <w:proofErr w:type="gramEnd"/>
      <w:r w:rsidR="006A5BF4">
        <w:t xml:space="preserve"> </w:t>
      </w:r>
      <w:r>
        <w:t>forth in Section 00 43 13,</w:t>
      </w:r>
    </w:p>
    <w:p w14:paraId="3CE19A1C" w14:textId="77777777" w:rsidR="00597B65" w:rsidRDefault="00597B65" w:rsidP="00BC0AC6">
      <w:pPr>
        <w:pStyle w:val="heading4new"/>
        <w:numPr>
          <w:ilvl w:val="0"/>
          <w:numId w:val="26"/>
        </w:numPr>
        <w:tabs>
          <w:tab w:val="clear" w:pos="2160"/>
          <w:tab w:val="left" w:pos="1440"/>
        </w:tabs>
        <w:spacing w:before="0"/>
        <w:ind w:left="1440"/>
      </w:pPr>
      <w:r>
        <w:t xml:space="preserve">an irrevocable letter of credit issued by an insured institution as defined in ORS 706.008, or </w:t>
      </w:r>
    </w:p>
    <w:p w14:paraId="35E1ECDA" w14:textId="77777777" w:rsidR="00597B65" w:rsidRDefault="00597B65" w:rsidP="00BC0AC6">
      <w:pPr>
        <w:pStyle w:val="heading4new"/>
        <w:numPr>
          <w:ilvl w:val="0"/>
          <w:numId w:val="26"/>
        </w:numPr>
        <w:tabs>
          <w:tab w:val="clear" w:pos="2160"/>
          <w:tab w:val="left" w:pos="1440"/>
        </w:tabs>
        <w:spacing w:before="0"/>
        <w:ind w:left="1440"/>
      </w:pPr>
      <w:r>
        <w:t xml:space="preserve">a certified check or cashier’s check, </w:t>
      </w:r>
    </w:p>
    <w:p w14:paraId="37484861" w14:textId="77777777" w:rsidR="00597B65" w:rsidRDefault="00597B65" w:rsidP="00C305A9">
      <w:pPr>
        <w:pStyle w:val="Block2eh"/>
        <w:tabs>
          <w:tab w:val="clear" w:pos="1440"/>
        </w:tabs>
        <w:spacing w:after="120"/>
        <w:ind w:left="1080" w:right="0"/>
      </w:pPr>
      <w:r>
        <w:t xml:space="preserve">in an amount equal to ten percent (10%) of the total amount of the submitted Bid, which has been executed in favor of </w:t>
      </w:r>
      <w:smartTag w:uri="urn:schemas-microsoft-com:office:smarttags" w:element="PlaceName">
        <w:r>
          <w:t>Portland</w:t>
        </w:r>
      </w:smartTag>
      <w:r>
        <w:t xml:space="preserve"> </w:t>
      </w:r>
      <w:smartTag w:uri="urn:schemas-microsoft-com:office:smarttags" w:element="PlaceType">
        <w:r>
          <w:t>Public Schools</w:t>
        </w:r>
      </w:smartTag>
      <w:r>
        <w:t>, School District No. 1J</w:t>
      </w:r>
      <w:r w:rsidRPr="00D67767">
        <w:t xml:space="preserve">, </w:t>
      </w:r>
      <w:smartTag w:uri="urn:schemas-microsoft-com:office:smarttags" w:element="place">
        <w:smartTag w:uri="urn:schemas-microsoft-com:office:smarttags" w:element="City">
          <w:r w:rsidRPr="00D67767">
            <w:t>Multnomah County</w:t>
          </w:r>
        </w:smartTag>
        <w:r w:rsidRPr="00D67767">
          <w:t xml:space="preserve">, </w:t>
        </w:r>
        <w:smartTag w:uri="urn:schemas-microsoft-com:office:smarttags" w:element="State">
          <w:r w:rsidRPr="00D67767">
            <w:t>Oregon</w:t>
          </w:r>
        </w:smartTag>
      </w:smartTag>
      <w:r>
        <w:t xml:space="preserve">, </w:t>
      </w:r>
      <w:smartTag w:uri="urn:schemas-microsoft-com:office:smarttags" w:element="address">
        <w:smartTag w:uri="urn:schemas-microsoft-com:office:smarttags" w:element="Street">
          <w:r>
            <w:t>501 North Dixon Street</w:t>
          </w:r>
        </w:smartTag>
        <w:r>
          <w:t xml:space="preserve">, </w:t>
        </w:r>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97227</w:t>
          </w:r>
        </w:smartTag>
      </w:smartTag>
      <w:r>
        <w:t>, shall accompany each Bid exceeding $100,000.</w:t>
      </w:r>
    </w:p>
    <w:p w14:paraId="6B0D7B44" w14:textId="77777777" w:rsidR="00CD6139" w:rsidRPr="009D3334" w:rsidRDefault="00CD6139" w:rsidP="00C305A9">
      <w:pPr>
        <w:pStyle w:val="Block2eh"/>
        <w:tabs>
          <w:tab w:val="clear" w:pos="1440"/>
        </w:tabs>
        <w:spacing w:after="120"/>
        <w:ind w:left="1080" w:right="0"/>
        <w:rPr>
          <w:szCs w:val="22"/>
        </w:rPr>
      </w:pPr>
      <w:r>
        <w:t>Bid bond and irrevocable letter of credit may be provided electronically with bid submittal if using PlanetBids. If selected as the apparent lowest responsive and responsible bidder, an original must be provided prior to Contract award.</w:t>
      </w:r>
    </w:p>
    <w:p w14:paraId="7F3ECB39" w14:textId="77777777" w:rsidR="00597B65" w:rsidRPr="002649C6" w:rsidRDefault="00597B65" w:rsidP="00C305A9">
      <w:pPr>
        <w:pStyle w:val="Block2eh"/>
        <w:tabs>
          <w:tab w:val="clear" w:pos="1440"/>
        </w:tabs>
        <w:spacing w:after="120"/>
        <w:ind w:left="1080" w:right="0"/>
      </w:pPr>
      <w:r>
        <w:t>Bid s</w:t>
      </w:r>
      <w:r w:rsidRPr="00D67767">
        <w:t xml:space="preserve">ecurity of the successful </w:t>
      </w:r>
      <w:r>
        <w:t>Bidder</w:t>
      </w:r>
      <w:r w:rsidRPr="00D67767">
        <w:t xml:space="preserve"> will be returned or released </w:t>
      </w:r>
      <w:r>
        <w:t>after</w:t>
      </w:r>
      <w:r w:rsidRPr="00D67767">
        <w:t xml:space="preserve"> the </w:t>
      </w:r>
      <w:r>
        <w:t>Bidder</w:t>
      </w:r>
      <w:r w:rsidRPr="00D67767">
        <w:t>'s writte</w:t>
      </w:r>
      <w:r>
        <w:t>n Contract</w:t>
      </w:r>
      <w:r w:rsidRPr="00D67767">
        <w:t xml:space="preserve">, Performance </w:t>
      </w:r>
      <w:r>
        <w:t xml:space="preserve">Bond, </w:t>
      </w:r>
      <w:r w:rsidRPr="00D67767">
        <w:t xml:space="preserve">Payment Bond, and </w:t>
      </w:r>
      <w:r>
        <w:t>required c</w:t>
      </w:r>
      <w:r w:rsidRPr="00D67767">
        <w:t>ertificate</w:t>
      </w:r>
      <w:r>
        <w:t>s</w:t>
      </w:r>
      <w:r w:rsidRPr="00D67767">
        <w:t xml:space="preserve"> of </w:t>
      </w:r>
      <w:r>
        <w:t>i</w:t>
      </w:r>
      <w:r w:rsidRPr="00D67767">
        <w:t xml:space="preserve">nsurance have been </w:t>
      </w:r>
      <w:r>
        <w:t xml:space="preserve">promptly and </w:t>
      </w:r>
      <w:r w:rsidRPr="00D67767">
        <w:t>properly executed</w:t>
      </w:r>
      <w:r w:rsidR="004F600B">
        <w:t>,</w:t>
      </w:r>
      <w:r w:rsidRPr="00D67767">
        <w:t xml:space="preserve"> delivered to</w:t>
      </w:r>
      <w:r w:rsidR="004F600B">
        <w:t>,</w:t>
      </w:r>
      <w:r w:rsidRPr="00D67767">
        <w:t xml:space="preserve"> and accepted by the District.</w:t>
      </w:r>
      <w:r>
        <w:t xml:space="preserve">  </w:t>
      </w:r>
      <w:r w:rsidRPr="002649C6">
        <w:t xml:space="preserve">If the successful </w:t>
      </w:r>
      <w:r>
        <w:t>B</w:t>
      </w:r>
      <w:r w:rsidRPr="002649C6">
        <w:t xml:space="preserve">idder fails to (1) </w:t>
      </w:r>
      <w:r>
        <w:t xml:space="preserve">promptly and properly </w:t>
      </w:r>
      <w:r w:rsidRPr="002649C6">
        <w:t xml:space="preserve">execute the Contract, (2) furnish a </w:t>
      </w:r>
      <w:r>
        <w:t xml:space="preserve">good and sufficient </w:t>
      </w:r>
      <w:r w:rsidRPr="002649C6">
        <w:t xml:space="preserve">Performance Bond and a </w:t>
      </w:r>
      <w:r>
        <w:t xml:space="preserve">good and sufficient </w:t>
      </w:r>
      <w:r w:rsidRPr="002649C6">
        <w:t xml:space="preserve">Payment Bond, </w:t>
      </w:r>
      <w:r>
        <w:t>and/</w:t>
      </w:r>
      <w:r w:rsidRPr="002649C6">
        <w:t xml:space="preserve">or (3) furnish </w:t>
      </w:r>
      <w:r>
        <w:t xml:space="preserve">required </w:t>
      </w:r>
      <w:r w:rsidRPr="002649C6">
        <w:t xml:space="preserve">certificates of insurance within </w:t>
      </w:r>
      <w:r>
        <w:t>seven (7)</w:t>
      </w:r>
      <w:r w:rsidRPr="002649C6">
        <w:t xml:space="preserve"> calendar days of the written notification of intent to award a Contract, then the District may cash the check, draw under the letter of credit or otherwise collect under the </w:t>
      </w:r>
      <w:r w:rsidR="00F34C56">
        <w:t>Bid</w:t>
      </w:r>
      <w:r w:rsidRPr="002649C6">
        <w:t xml:space="preserve"> security.</w:t>
      </w:r>
    </w:p>
    <w:p w14:paraId="27073CB9" w14:textId="77777777" w:rsidR="00597B65" w:rsidRPr="00D67767" w:rsidRDefault="00597B65" w:rsidP="00C305A9">
      <w:pPr>
        <w:pStyle w:val="Block2eh"/>
        <w:tabs>
          <w:tab w:val="clear" w:pos="1440"/>
        </w:tabs>
        <w:spacing w:after="120"/>
        <w:ind w:left="1080" w:right="0"/>
        <w:rPr>
          <w:noProof/>
        </w:rPr>
      </w:pPr>
      <w:r w:rsidRPr="00D67767">
        <w:rPr>
          <w:noProof/>
        </w:rPr>
        <w:t xml:space="preserve">The District reserves the right to retain the </w:t>
      </w:r>
      <w:r w:rsidR="00F34C56">
        <w:rPr>
          <w:noProof/>
        </w:rPr>
        <w:t>Bid</w:t>
      </w:r>
      <w:r w:rsidRPr="00D67767">
        <w:rPr>
          <w:noProof/>
        </w:rPr>
        <w:t xml:space="preserve"> </w:t>
      </w:r>
      <w:r>
        <w:rPr>
          <w:noProof/>
        </w:rPr>
        <w:t>s</w:t>
      </w:r>
      <w:r w:rsidR="00DC6FD6">
        <w:rPr>
          <w:noProof/>
        </w:rPr>
        <w:t>ecurity of the next two (</w:t>
      </w:r>
      <w:r w:rsidR="0079774F">
        <w:rPr>
          <w:noProof/>
        </w:rPr>
        <w:t>2</w:t>
      </w:r>
      <w:r w:rsidRPr="00D67767">
        <w:rPr>
          <w:noProof/>
        </w:rPr>
        <w:t xml:space="preserve">) lowest Bidders until the successful </w:t>
      </w:r>
      <w:r>
        <w:rPr>
          <w:noProof/>
        </w:rPr>
        <w:t>Bidder</w:t>
      </w:r>
      <w:r w:rsidRPr="00D67767">
        <w:rPr>
          <w:noProof/>
        </w:rPr>
        <w:t xml:space="preserve"> </w:t>
      </w:r>
      <w:r>
        <w:rPr>
          <w:noProof/>
        </w:rPr>
        <w:t>has been awarded</w:t>
      </w:r>
      <w:r w:rsidRPr="00D67767">
        <w:rPr>
          <w:noProof/>
        </w:rPr>
        <w:t xml:space="preserve"> a Contract or until no more than </w:t>
      </w:r>
      <w:r w:rsidR="00371449">
        <w:rPr>
          <w:noProof/>
        </w:rPr>
        <w:t>9</w:t>
      </w:r>
      <w:r w:rsidRPr="00D67767">
        <w:rPr>
          <w:noProof/>
        </w:rPr>
        <w:t xml:space="preserve">0 days after Bid opening, whichever is shorter. Bid </w:t>
      </w:r>
      <w:r>
        <w:rPr>
          <w:noProof/>
        </w:rPr>
        <w:t>s</w:t>
      </w:r>
      <w:r w:rsidRPr="00D67767">
        <w:rPr>
          <w:noProof/>
        </w:rPr>
        <w:t xml:space="preserve">ecurity of all other </w:t>
      </w:r>
      <w:r>
        <w:rPr>
          <w:noProof/>
        </w:rPr>
        <w:t>Bidder</w:t>
      </w:r>
      <w:r w:rsidRPr="00D67767">
        <w:rPr>
          <w:noProof/>
        </w:rPr>
        <w:t>s will be returned as soon as practicable after Bid opening.</w:t>
      </w:r>
    </w:p>
    <w:p w14:paraId="5BB15827" w14:textId="77777777" w:rsidR="00597B65" w:rsidRDefault="00F3046F" w:rsidP="00C305A9">
      <w:pPr>
        <w:pStyle w:val="Block2eh"/>
        <w:numPr>
          <w:ilvl w:val="0"/>
          <w:numId w:val="25"/>
        </w:numPr>
        <w:tabs>
          <w:tab w:val="clear" w:pos="1440"/>
          <w:tab w:val="left" w:pos="1080"/>
        </w:tabs>
        <w:spacing w:after="120"/>
        <w:ind w:left="1080" w:right="0"/>
      </w:pPr>
      <w:r>
        <w:t>SEALED BIDS</w:t>
      </w:r>
    </w:p>
    <w:p w14:paraId="3D8FACEE" w14:textId="77777777" w:rsidR="008502E6" w:rsidRPr="002F2A2E" w:rsidRDefault="008502E6" w:rsidP="00C305A9">
      <w:pPr>
        <w:spacing w:after="120"/>
        <w:ind w:left="1080"/>
        <w:rPr>
          <w:rFonts w:cs="Arial"/>
          <w:b/>
          <w:u w:val="single"/>
        </w:rPr>
      </w:pPr>
      <w:r w:rsidRPr="002F2A2E">
        <w:rPr>
          <w:rFonts w:cs="Arial"/>
          <w:b/>
          <w:u w:val="single"/>
        </w:rPr>
        <w:t>ELECTRONIC SUBMITTAL</w:t>
      </w:r>
    </w:p>
    <w:p w14:paraId="4BE9FB5B" w14:textId="77777777" w:rsidR="008502E6" w:rsidRDefault="008502E6" w:rsidP="00C305A9">
      <w:pPr>
        <w:ind w:left="1080"/>
        <w:jc w:val="both"/>
        <w:rPr>
          <w:rFonts w:cs="Arial"/>
        </w:rPr>
      </w:pPr>
      <w:r w:rsidRPr="00486DBE">
        <w:rPr>
          <w:rFonts w:cs="Arial"/>
        </w:rPr>
        <w:t xml:space="preserve">If submitting electronically via PlanetBids, the </w:t>
      </w:r>
      <w:r>
        <w:rPr>
          <w:rFonts w:cs="Arial"/>
        </w:rPr>
        <w:t>Bid</w:t>
      </w:r>
      <w:r w:rsidRPr="00486DBE">
        <w:rPr>
          <w:rFonts w:cs="Arial"/>
        </w:rPr>
        <w:t xml:space="preserve"> </w:t>
      </w:r>
      <w:r w:rsidR="003F1122">
        <w:rPr>
          <w:rFonts w:cs="Arial"/>
        </w:rPr>
        <w:t xml:space="preserve">Form </w:t>
      </w:r>
      <w:r w:rsidRPr="00486DBE">
        <w:rPr>
          <w:rFonts w:cs="Arial"/>
        </w:rPr>
        <w:t>must be submitted through the website in accordance with the PlanetBids internal timestamp.</w:t>
      </w:r>
      <w:r>
        <w:rPr>
          <w:rFonts w:cs="Arial"/>
        </w:rPr>
        <w:t xml:space="preserve"> Late Bids shall be rejected.</w:t>
      </w:r>
    </w:p>
    <w:p w14:paraId="6A5CA42E" w14:textId="77777777" w:rsidR="008502E6" w:rsidRDefault="008502E6" w:rsidP="00C305A9">
      <w:pPr>
        <w:ind w:left="1080"/>
        <w:rPr>
          <w:rFonts w:cs="Arial"/>
        </w:rPr>
      </w:pPr>
    </w:p>
    <w:p w14:paraId="7F13558B" w14:textId="77777777" w:rsidR="008502E6" w:rsidRDefault="008502E6" w:rsidP="00C305A9">
      <w:pPr>
        <w:pStyle w:val="Block2eh"/>
        <w:tabs>
          <w:tab w:val="clear" w:pos="1440"/>
          <w:tab w:val="left" w:pos="1800"/>
        </w:tabs>
        <w:spacing w:after="120"/>
        <w:ind w:left="1080" w:right="0"/>
      </w:pPr>
      <w:r>
        <w:rPr>
          <w:rFonts w:cs="Arial"/>
          <w:b/>
          <w:u w:val="single"/>
        </w:rPr>
        <w:t>HARDCOPY SUBMITTAL</w:t>
      </w:r>
    </w:p>
    <w:p w14:paraId="23C5B7B9" w14:textId="77777777" w:rsidR="00597B65" w:rsidRPr="00555E57" w:rsidRDefault="00C6269D" w:rsidP="00C305A9">
      <w:pPr>
        <w:pStyle w:val="Block2eh"/>
        <w:tabs>
          <w:tab w:val="clear" w:pos="1440"/>
          <w:tab w:val="left" w:pos="1800"/>
        </w:tabs>
        <w:spacing w:after="120"/>
        <w:ind w:left="1080" w:right="0"/>
        <w:rPr>
          <w:b/>
          <w:u w:val="single"/>
        </w:rPr>
      </w:pPr>
      <w:r w:rsidRPr="00C6269D">
        <w:rPr>
          <w:b/>
        </w:rPr>
        <w:t xml:space="preserve">No hardcopy submittals will be accepted. Any bids not submitted via </w:t>
      </w:r>
      <w:proofErr w:type="spellStart"/>
      <w:r w:rsidRPr="00C6269D">
        <w:rPr>
          <w:b/>
        </w:rPr>
        <w:t>PlanetBids</w:t>
      </w:r>
      <w:proofErr w:type="spellEnd"/>
      <w:r w:rsidRPr="00C6269D">
        <w:rPr>
          <w:b/>
        </w:rPr>
        <w:t xml:space="preserve"> will be rejected.</w:t>
      </w:r>
    </w:p>
    <w:p w14:paraId="7326025B" w14:textId="77777777" w:rsidR="00597B65" w:rsidRPr="009B5E8F" w:rsidRDefault="008502E6" w:rsidP="00C305A9">
      <w:pPr>
        <w:pStyle w:val="Block2eh"/>
        <w:numPr>
          <w:ilvl w:val="0"/>
          <w:numId w:val="25"/>
        </w:numPr>
        <w:tabs>
          <w:tab w:val="clear" w:pos="1440"/>
          <w:tab w:val="left" w:pos="1080"/>
        </w:tabs>
        <w:spacing w:after="120"/>
        <w:ind w:left="1080" w:right="0"/>
      </w:pPr>
      <w:r>
        <w:br w:type="page"/>
      </w:r>
      <w:r w:rsidR="00597B65" w:rsidRPr="009B5E8F">
        <w:lastRenderedPageBreak/>
        <w:t>MODIFICATION OR WITHDRAWAL OF BID</w:t>
      </w:r>
    </w:p>
    <w:p w14:paraId="14354836" w14:textId="77777777" w:rsidR="00597B65" w:rsidRPr="009B5E8F" w:rsidRDefault="00597B65" w:rsidP="00C305A9">
      <w:pPr>
        <w:pStyle w:val="Block2eh"/>
        <w:tabs>
          <w:tab w:val="clear" w:pos="1440"/>
        </w:tabs>
        <w:spacing w:after="120"/>
        <w:ind w:left="1080" w:right="0"/>
      </w:pPr>
      <w:r w:rsidRPr="009B5E8F">
        <w:t xml:space="preserve">After submittal, Bids may be modified or withdrawn on written request received from Bidders prior to the Bid Closing Date and Time. Modifications shall be sealed and submitted in same manner as the </w:t>
      </w:r>
      <w:r w:rsidR="00F34C56">
        <w:t>Bid</w:t>
      </w:r>
      <w:r w:rsidRPr="009B5E8F">
        <w:t xml:space="preserve">.  </w:t>
      </w:r>
    </w:p>
    <w:p w14:paraId="5B1FE980" w14:textId="77777777" w:rsidR="00597B65" w:rsidRPr="009B5E8F" w:rsidRDefault="00597B65" w:rsidP="00C305A9">
      <w:pPr>
        <w:pStyle w:val="Block2eh"/>
        <w:tabs>
          <w:tab w:val="clear" w:pos="1440"/>
        </w:tabs>
        <w:spacing w:after="120"/>
        <w:ind w:left="1080" w:right="0"/>
      </w:pPr>
      <w:r w:rsidRPr="009B5E8F">
        <w:t>Bids may not be modified or withdrawn after closing except as provided in District Contracting and Procurement Rules.</w:t>
      </w:r>
    </w:p>
    <w:p w14:paraId="724DC1F1" w14:textId="77777777" w:rsidR="00597B65" w:rsidRPr="009B5E8F" w:rsidRDefault="00597B65" w:rsidP="00C305A9">
      <w:pPr>
        <w:pStyle w:val="Block2eh"/>
        <w:numPr>
          <w:ilvl w:val="0"/>
          <w:numId w:val="25"/>
        </w:numPr>
        <w:tabs>
          <w:tab w:val="clear" w:pos="1440"/>
          <w:tab w:val="left" w:pos="1080"/>
        </w:tabs>
        <w:spacing w:after="120"/>
        <w:ind w:left="1080" w:right="0"/>
      </w:pPr>
      <w:r w:rsidRPr="009B5E8F">
        <w:t>DURATION OF BIDS</w:t>
      </w:r>
    </w:p>
    <w:p w14:paraId="2C1630B7" w14:textId="77777777" w:rsidR="00597B65" w:rsidRDefault="00597B65" w:rsidP="00C305A9">
      <w:pPr>
        <w:pStyle w:val="Block2eh"/>
        <w:tabs>
          <w:tab w:val="clear" w:pos="1440"/>
        </w:tabs>
        <w:spacing w:after="120"/>
        <w:ind w:left="1080" w:right="0"/>
      </w:pPr>
      <w:r w:rsidRPr="00746BFA">
        <w:t xml:space="preserve">Each Bid shall be irrevocable for a period of </w:t>
      </w:r>
      <w:r w:rsidR="006C1515">
        <w:t>90</w:t>
      </w:r>
      <w:r w:rsidR="00DC6FD6">
        <w:t xml:space="preserve"> </w:t>
      </w:r>
      <w:r w:rsidRPr="00746BFA">
        <w:t>days from the date of Bid.</w:t>
      </w:r>
      <w:r>
        <w:t xml:space="preserve">  </w:t>
      </w:r>
      <w:r w:rsidRPr="00746BFA">
        <w:t xml:space="preserve">Award of a Contract to any </w:t>
      </w:r>
      <w:r>
        <w:t>Bidder</w:t>
      </w:r>
      <w:r w:rsidRPr="00746BFA">
        <w:t xml:space="preserve"> shall not constitute rejection of any other Bid.</w:t>
      </w:r>
    </w:p>
    <w:p w14:paraId="6A57A130" w14:textId="77777777" w:rsidR="00597B65" w:rsidRDefault="00F3046F" w:rsidP="00C305A9">
      <w:pPr>
        <w:pStyle w:val="Block2eh"/>
        <w:numPr>
          <w:ilvl w:val="0"/>
          <w:numId w:val="25"/>
        </w:numPr>
        <w:tabs>
          <w:tab w:val="clear" w:pos="1440"/>
          <w:tab w:val="left" w:pos="1080"/>
        </w:tabs>
        <w:spacing w:after="120"/>
        <w:ind w:left="1080" w:right="0"/>
      </w:pPr>
      <w:r>
        <w:t>REQUIRED SIGNATURES</w:t>
      </w:r>
    </w:p>
    <w:p w14:paraId="3ECF9DEE" w14:textId="77777777" w:rsidR="00597B65" w:rsidRDefault="00C6269D" w:rsidP="00C305A9">
      <w:pPr>
        <w:pStyle w:val="Block2eh"/>
        <w:tabs>
          <w:tab w:val="clear" w:pos="1440"/>
        </w:tabs>
        <w:spacing w:after="120"/>
        <w:ind w:left="1080" w:right="0"/>
        <w:rPr>
          <w:rFonts w:cs="Arial"/>
        </w:rPr>
      </w:pPr>
      <w:r w:rsidRPr="00C6269D">
        <w:t xml:space="preserve">Electronic submittal via </w:t>
      </w:r>
      <w:proofErr w:type="spellStart"/>
      <w:r w:rsidRPr="00C6269D">
        <w:t>PlanetBids</w:t>
      </w:r>
      <w:proofErr w:type="spellEnd"/>
      <w:r w:rsidRPr="00C6269D">
        <w:t xml:space="preserve"> - Bids shall be signed with ink or indelible pencil, with name typed or printed in the space provided. Where Bidder is a corporation, Bids shall be signed with the legal name of the corporation and the legal signature of an officer authorized to bind the corporation to a contract. A scanned signature will be accepted. Digital and stamped signatures are not accepted.</w:t>
      </w:r>
      <w:r w:rsidR="00597B65">
        <w:t xml:space="preserve"> </w:t>
      </w:r>
    </w:p>
    <w:p w14:paraId="3DEA9817" w14:textId="77777777" w:rsidR="00597B65" w:rsidRDefault="00F3046F" w:rsidP="00C305A9">
      <w:pPr>
        <w:pStyle w:val="Block2eh"/>
        <w:numPr>
          <w:ilvl w:val="0"/>
          <w:numId w:val="25"/>
        </w:numPr>
        <w:tabs>
          <w:tab w:val="clear" w:pos="1440"/>
          <w:tab w:val="left" w:pos="1080"/>
        </w:tabs>
        <w:spacing w:after="120"/>
        <w:ind w:left="1080" w:right="0"/>
      </w:pPr>
      <w:r>
        <w:t>RESIDENT BIDDER</w:t>
      </w:r>
    </w:p>
    <w:p w14:paraId="6BD98205" w14:textId="77777777" w:rsidR="00597B65" w:rsidRPr="00AA0EE8" w:rsidRDefault="00597B65"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t xml:space="preserve">Bidder shall indicate on the Bid Form whether Bidder is a "resident bidder" as </w:t>
      </w:r>
      <w:r w:rsidRPr="00EF191B">
        <w:t>defined in ORS 279A.120</w:t>
      </w:r>
      <w:r w:rsidRPr="00AA0EE8">
        <w:rPr>
          <w:szCs w:val="20"/>
        </w:rPr>
        <w:t xml:space="preserve">. A </w:t>
      </w:r>
      <w:r>
        <w:rPr>
          <w:szCs w:val="20"/>
        </w:rPr>
        <w:t>“</w:t>
      </w:r>
      <w:r w:rsidRPr="00AA0EE8">
        <w:rPr>
          <w:szCs w:val="20"/>
        </w:rPr>
        <w:t xml:space="preserve">nonresident </w:t>
      </w:r>
      <w:r>
        <w:rPr>
          <w:szCs w:val="20"/>
        </w:rPr>
        <w:t xml:space="preserve">bidder” means a </w:t>
      </w:r>
      <w:r w:rsidR="00AE1408">
        <w:rPr>
          <w:szCs w:val="20"/>
        </w:rPr>
        <w:t>Bidder</w:t>
      </w:r>
      <w:r w:rsidRPr="00AA0EE8">
        <w:rPr>
          <w:szCs w:val="20"/>
        </w:rPr>
        <w:t xml:space="preserve"> who has neither paid unemployment taxes nor income taxes in </w:t>
      </w:r>
      <w:r>
        <w:rPr>
          <w:szCs w:val="20"/>
        </w:rPr>
        <w:t xml:space="preserve">the State of </w:t>
      </w:r>
      <w:r w:rsidRPr="00AA0EE8">
        <w:rPr>
          <w:szCs w:val="20"/>
        </w:rPr>
        <w:t xml:space="preserve">Oregon during the 12 calendar months immediately preceding submission of </w:t>
      </w:r>
      <w:r>
        <w:rPr>
          <w:szCs w:val="20"/>
        </w:rPr>
        <w:t>its</w:t>
      </w:r>
      <w:r w:rsidRPr="00AA0EE8">
        <w:rPr>
          <w:szCs w:val="20"/>
        </w:rPr>
        <w:t xml:space="preserve"> Bid, nor has a business address in</w:t>
      </w:r>
      <w:r>
        <w:rPr>
          <w:szCs w:val="20"/>
        </w:rPr>
        <w:t xml:space="preserve"> the State of</w:t>
      </w:r>
      <w:r w:rsidRPr="00AA0EE8">
        <w:rPr>
          <w:szCs w:val="20"/>
        </w:rPr>
        <w:t xml:space="preserve"> Oregon.</w:t>
      </w:r>
    </w:p>
    <w:p w14:paraId="125DE797" w14:textId="77777777" w:rsidR="00597B65" w:rsidRDefault="00597B65" w:rsidP="00C305A9">
      <w:pPr>
        <w:pStyle w:val="heading4new"/>
        <w:spacing w:before="0"/>
        <w:ind w:left="1080"/>
        <w:jc w:val="both"/>
      </w:pPr>
      <w:r w:rsidRPr="00AA0EE8">
        <w:t xml:space="preserve">In determining the lowest </w:t>
      </w:r>
      <w:r>
        <w:t>responsive</w:t>
      </w:r>
      <w:r w:rsidRPr="00AA0EE8">
        <w:t xml:space="preserve"> Bidder for this Work, </w:t>
      </w:r>
      <w:r>
        <w:t xml:space="preserve">a percentage may be added to the Bid of a </w:t>
      </w:r>
      <w:r w:rsidRPr="00AA0EE8">
        <w:t>non-resident Bidder</w:t>
      </w:r>
      <w:r>
        <w:t xml:space="preserve"> equal to the percentage, if any, of the preference given to that Bidder in the state in which the Bidder resides. This </w:t>
      </w:r>
      <w:r w:rsidRPr="00AA0EE8">
        <w:t>percentage</w:t>
      </w:r>
      <w:r>
        <w:t>, if utilized,</w:t>
      </w:r>
      <w:r w:rsidRPr="00AA0EE8">
        <w:t xml:space="preserve"> </w:t>
      </w:r>
      <w:r>
        <w:t>shall</w:t>
      </w:r>
      <w:r w:rsidRPr="00AA0EE8">
        <w:t xml:space="preserve"> not be added to the </w:t>
      </w:r>
      <w:r>
        <w:t>dollar value of Contract to be awarded as a result of this ITB</w:t>
      </w:r>
      <w:r w:rsidRPr="00AA0EE8">
        <w:t>.</w:t>
      </w:r>
    </w:p>
    <w:p w14:paraId="378A4361" w14:textId="77777777" w:rsidR="00597B65" w:rsidRDefault="00F3046F" w:rsidP="00C305A9">
      <w:pPr>
        <w:pStyle w:val="Block2eh"/>
        <w:numPr>
          <w:ilvl w:val="0"/>
          <w:numId w:val="25"/>
        </w:numPr>
        <w:tabs>
          <w:tab w:val="clear" w:pos="1440"/>
          <w:tab w:val="left" w:pos="1080"/>
        </w:tabs>
        <w:spacing w:after="120"/>
        <w:ind w:left="1080" w:right="0"/>
      </w:pPr>
      <w:r>
        <w:t>LIST OF FIRST-TIER SUBCONTRACTORS</w:t>
      </w:r>
    </w:p>
    <w:p w14:paraId="4E47AA91" w14:textId="77777777" w:rsidR="00597B65" w:rsidRDefault="00597B65" w:rsidP="00C305A9">
      <w:pPr>
        <w:pStyle w:val="blocklevel3"/>
        <w:spacing w:before="0"/>
        <w:ind w:left="1080" w:right="0"/>
        <w:contextualSpacing/>
      </w:pPr>
      <w:r>
        <w:t xml:space="preserve">In accordance with ORS 279C.370, Bidders are required to complete and submit the first-tier subcontractor disclosure form, provided in Section </w:t>
      </w:r>
      <w:r w:rsidRPr="00A35C47">
        <w:t>00 43 36</w:t>
      </w:r>
      <w:r>
        <w:t xml:space="preserve">, within two (2) hours of the Bid Closing Date and time. </w:t>
      </w:r>
    </w:p>
    <w:p w14:paraId="2E675DB6" w14:textId="77777777" w:rsidR="00597B65" w:rsidRPr="00827C9B" w:rsidRDefault="00597B65" w:rsidP="00C305A9">
      <w:pPr>
        <w:pStyle w:val="Block2eh"/>
        <w:numPr>
          <w:ilvl w:val="0"/>
          <w:numId w:val="25"/>
        </w:numPr>
        <w:tabs>
          <w:tab w:val="clear" w:pos="1440"/>
          <w:tab w:val="left" w:pos="1080"/>
        </w:tabs>
        <w:spacing w:after="120"/>
        <w:ind w:left="1080" w:right="0"/>
        <w:rPr>
          <w:caps/>
        </w:rPr>
      </w:pPr>
      <w:r w:rsidRPr="00827C9B">
        <w:rPr>
          <w:caps/>
        </w:rPr>
        <w:t>Acceptance of Conditions/Site Visitation</w:t>
      </w:r>
    </w:p>
    <w:p w14:paraId="4E82CB36" w14:textId="77777777" w:rsidR="00597B65" w:rsidRPr="00E13512" w:rsidRDefault="00597B65" w:rsidP="00C305A9">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jc w:val="both"/>
        <w:rPr>
          <w:rStyle w:val="A"/>
          <w:szCs w:val="20"/>
        </w:rPr>
      </w:pPr>
      <w:r w:rsidRPr="00E13512">
        <w:rPr>
          <w:rStyle w:val="A"/>
          <w:szCs w:val="20"/>
        </w:rPr>
        <w:t xml:space="preserve">The Bidder, by making a Bid, represents that:  </w:t>
      </w:r>
    </w:p>
    <w:p w14:paraId="0ABAA406" w14:textId="77777777" w:rsidR="00597B65" w:rsidRPr="00E13512" w:rsidRDefault="00597B65" w:rsidP="00C305A9">
      <w:pPr>
        <w:pStyle w:val="heading4new"/>
        <w:numPr>
          <w:ilvl w:val="0"/>
          <w:numId w:val="27"/>
        </w:numPr>
        <w:tabs>
          <w:tab w:val="clear" w:pos="2160"/>
          <w:tab w:val="left" w:pos="1440"/>
        </w:tabs>
        <w:spacing w:before="0"/>
        <w:ind w:left="1440"/>
      </w:pPr>
      <w:r w:rsidRPr="00E13512">
        <w:t xml:space="preserve">The Bidder has read and understands the </w:t>
      </w:r>
      <w:r w:rsidR="00F34C56">
        <w:t>Bid</w:t>
      </w:r>
      <w:r w:rsidRPr="00E13512">
        <w:t xml:space="preserve"> </w:t>
      </w:r>
      <w:r>
        <w:t>d</w:t>
      </w:r>
      <w:r w:rsidRPr="00E13512">
        <w:t xml:space="preserve">ocuments and the Bid is made in accordance therewith.  </w:t>
      </w:r>
    </w:p>
    <w:p w14:paraId="35331FA5" w14:textId="77777777" w:rsidR="00597B65" w:rsidRPr="00E13512" w:rsidRDefault="00597B65" w:rsidP="00C305A9">
      <w:pPr>
        <w:pStyle w:val="heading4new"/>
        <w:numPr>
          <w:ilvl w:val="0"/>
          <w:numId w:val="27"/>
        </w:numPr>
        <w:tabs>
          <w:tab w:val="clear" w:pos="2160"/>
          <w:tab w:val="left" w:pos="1440"/>
        </w:tabs>
        <w:spacing w:before="0"/>
        <w:ind w:left="1440"/>
      </w:pPr>
      <w:r w:rsidRPr="00E13512">
        <w:t xml:space="preserve">The Bidder has visited </w:t>
      </w:r>
      <w:r>
        <w:t xml:space="preserve">each project </w:t>
      </w:r>
      <w:r w:rsidRPr="00E13512">
        <w:t xml:space="preserve">site, become familiar with the local conditions under which the Work is to be performed, and has correlated the Bidder's personal observations with the requirements of the proposed Contract Documents.  </w:t>
      </w:r>
    </w:p>
    <w:p w14:paraId="0551CFE4" w14:textId="77777777" w:rsidR="00597B65" w:rsidRPr="00E13512" w:rsidRDefault="00597B65" w:rsidP="00C305A9">
      <w:pPr>
        <w:pStyle w:val="heading4new"/>
        <w:numPr>
          <w:ilvl w:val="0"/>
          <w:numId w:val="27"/>
        </w:numPr>
        <w:tabs>
          <w:tab w:val="clear" w:pos="2160"/>
          <w:tab w:val="left" w:pos="1440"/>
        </w:tabs>
        <w:spacing w:before="0"/>
        <w:ind w:left="1440"/>
      </w:pPr>
      <w:r w:rsidRPr="00E13512">
        <w:t xml:space="preserve">The Bid is based upon the materials, equipment, systems, required by the </w:t>
      </w:r>
      <w:r w:rsidR="00F34C56">
        <w:t>Bid</w:t>
      </w:r>
      <w:r w:rsidRPr="00E13512">
        <w:t xml:space="preserve"> </w:t>
      </w:r>
      <w:r>
        <w:t>d</w:t>
      </w:r>
      <w:r w:rsidRPr="00E13512">
        <w:t xml:space="preserve">ocuments without exceptions. </w:t>
      </w:r>
    </w:p>
    <w:p w14:paraId="2EA1143A" w14:textId="77777777" w:rsidR="00597B65" w:rsidRDefault="00597B65" w:rsidP="00C305A9">
      <w:pPr>
        <w:pStyle w:val="Block2eh"/>
        <w:numPr>
          <w:ilvl w:val="0"/>
          <w:numId w:val="25"/>
        </w:numPr>
        <w:tabs>
          <w:tab w:val="clear" w:pos="1440"/>
          <w:tab w:val="left" w:pos="1080"/>
        </w:tabs>
        <w:spacing w:after="120"/>
        <w:ind w:left="1080" w:right="0"/>
      </w:pPr>
      <w:r>
        <w:t>RESERVATIONS</w:t>
      </w:r>
    </w:p>
    <w:p w14:paraId="7491C9F6" w14:textId="77777777" w:rsidR="00597B65" w:rsidRPr="003C0792" w:rsidRDefault="00597B65" w:rsidP="00C305A9">
      <w:pPr>
        <w:pStyle w:val="heading4new"/>
        <w:numPr>
          <w:ilvl w:val="0"/>
          <w:numId w:val="28"/>
        </w:numPr>
        <w:tabs>
          <w:tab w:val="clear" w:pos="2160"/>
          <w:tab w:val="left" w:pos="1440"/>
        </w:tabs>
        <w:spacing w:before="0"/>
        <w:ind w:left="1440"/>
        <w:contextualSpacing/>
      </w:pPr>
      <w:r w:rsidRPr="003C0792">
        <w:rPr>
          <w:rStyle w:val="Blocklevel1Char"/>
        </w:rPr>
        <w:t>The District reserves the following</w:t>
      </w:r>
      <w:r>
        <w:rPr>
          <w:rStyle w:val="Blocklevel1Char"/>
        </w:rPr>
        <w:t xml:space="preserve"> rights: </w:t>
      </w:r>
    </w:p>
    <w:p w14:paraId="17FDDADB" w14:textId="77777777" w:rsidR="00597B65" w:rsidRPr="00B17EAC" w:rsidRDefault="00597B65" w:rsidP="00C305A9">
      <w:pPr>
        <w:pStyle w:val="Indent15"/>
        <w:numPr>
          <w:ilvl w:val="0"/>
          <w:numId w:val="3"/>
        </w:numPr>
        <w:spacing w:after="120"/>
        <w:contextualSpacing/>
        <w:jc w:val="both"/>
        <w:rPr>
          <w:rFonts w:ascii="Arial" w:hAnsi="Arial" w:cs="Arial"/>
          <w:spacing w:val="0"/>
          <w:sz w:val="20"/>
        </w:rPr>
      </w:pPr>
      <w:r w:rsidRPr="00B17EAC">
        <w:rPr>
          <w:rFonts w:ascii="Arial" w:hAnsi="Arial" w:cs="Arial"/>
          <w:spacing w:val="0"/>
          <w:sz w:val="20"/>
        </w:rPr>
        <w:t xml:space="preserve">To reject all </w:t>
      </w:r>
      <w:r w:rsidR="00F34C56">
        <w:rPr>
          <w:rFonts w:ascii="Arial" w:hAnsi="Arial" w:cs="Arial"/>
          <w:spacing w:val="0"/>
          <w:sz w:val="20"/>
        </w:rPr>
        <w:t>Bid</w:t>
      </w:r>
      <w:r w:rsidRPr="00B17EAC">
        <w:rPr>
          <w:rFonts w:ascii="Arial" w:hAnsi="Arial" w:cs="Arial"/>
          <w:spacing w:val="0"/>
          <w:sz w:val="20"/>
        </w:rPr>
        <w:t>s.</w:t>
      </w:r>
    </w:p>
    <w:p w14:paraId="00C1BA09" w14:textId="77777777" w:rsidR="00597B65" w:rsidRPr="00B17EAC" w:rsidRDefault="00597B65" w:rsidP="00C305A9">
      <w:pPr>
        <w:pStyle w:val="BodyText"/>
        <w:numPr>
          <w:ilvl w:val="0"/>
          <w:numId w:val="3"/>
        </w:numPr>
        <w:spacing w:after="120"/>
        <w:rPr>
          <w:rFonts w:ascii="Arial" w:hAnsi="Arial" w:cs="Arial"/>
        </w:rPr>
      </w:pPr>
      <w:r w:rsidRPr="00B17EAC">
        <w:rPr>
          <w:rFonts w:ascii="Arial" w:hAnsi="Arial" w:cs="Arial"/>
        </w:rPr>
        <w:t xml:space="preserve">To reject any </w:t>
      </w:r>
      <w:r w:rsidR="00F34C56">
        <w:rPr>
          <w:rFonts w:ascii="Arial" w:hAnsi="Arial" w:cs="Arial"/>
        </w:rPr>
        <w:t>Bid</w:t>
      </w:r>
      <w:r w:rsidRPr="00B17EAC">
        <w:rPr>
          <w:rFonts w:ascii="Arial" w:hAnsi="Arial" w:cs="Arial"/>
        </w:rPr>
        <w:t xml:space="preserve"> not in compliance with all prescribed public bidding procedures and requirements and to reject for good cause any or all </w:t>
      </w:r>
      <w:r w:rsidR="00F34C56">
        <w:rPr>
          <w:rFonts w:ascii="Arial" w:hAnsi="Arial" w:cs="Arial"/>
        </w:rPr>
        <w:t>Bid</w:t>
      </w:r>
      <w:r w:rsidRPr="00B17EAC">
        <w:rPr>
          <w:rFonts w:ascii="Arial" w:hAnsi="Arial" w:cs="Arial"/>
        </w:rPr>
        <w:t>s upon a finding that it is in the public interest to do so.</w:t>
      </w:r>
    </w:p>
    <w:p w14:paraId="230AA0C5" w14:textId="77777777" w:rsidR="00597B65" w:rsidRPr="00533BCE" w:rsidRDefault="00597B65" w:rsidP="00C305A9">
      <w:pPr>
        <w:pStyle w:val="Indent15"/>
        <w:numPr>
          <w:ilvl w:val="0"/>
          <w:numId w:val="3"/>
        </w:numPr>
        <w:spacing w:after="120"/>
        <w:jc w:val="both"/>
        <w:rPr>
          <w:rFonts w:ascii="Arial" w:hAnsi="Arial" w:cs="Arial"/>
          <w:spacing w:val="0"/>
          <w:sz w:val="20"/>
        </w:rPr>
      </w:pPr>
      <w:r w:rsidRPr="00B17EAC">
        <w:rPr>
          <w:rFonts w:ascii="Arial" w:hAnsi="Arial" w:cs="Arial"/>
          <w:spacing w:val="0"/>
          <w:sz w:val="20"/>
        </w:rPr>
        <w:t xml:space="preserve">To reject </w:t>
      </w:r>
      <w:r w:rsidR="00F34C56">
        <w:rPr>
          <w:rFonts w:ascii="Arial" w:hAnsi="Arial" w:cs="Arial"/>
          <w:spacing w:val="0"/>
          <w:sz w:val="20"/>
        </w:rPr>
        <w:t>Bid</w:t>
      </w:r>
      <w:r w:rsidRPr="00B17EAC">
        <w:rPr>
          <w:rFonts w:ascii="Arial" w:hAnsi="Arial" w:cs="Arial"/>
          <w:spacing w:val="0"/>
          <w:sz w:val="20"/>
        </w:rPr>
        <w:t>s which it determines to be non-responsive.</w:t>
      </w:r>
      <w:r w:rsidRPr="00533BCE">
        <w:t xml:space="preserve"> </w:t>
      </w:r>
    </w:p>
    <w:p w14:paraId="69C67391" w14:textId="77777777" w:rsidR="00597B65" w:rsidRPr="00533BCE" w:rsidRDefault="00597B65" w:rsidP="00C305A9">
      <w:pPr>
        <w:pStyle w:val="Indent15"/>
        <w:numPr>
          <w:ilvl w:val="0"/>
          <w:numId w:val="3"/>
        </w:numPr>
        <w:spacing w:after="120"/>
        <w:jc w:val="both"/>
        <w:rPr>
          <w:rFonts w:ascii="Arial" w:hAnsi="Arial" w:cs="Arial"/>
          <w:spacing w:val="0"/>
          <w:sz w:val="20"/>
        </w:rPr>
      </w:pPr>
      <w:r>
        <w:rPr>
          <w:rFonts w:ascii="Arial" w:hAnsi="Arial" w:cs="Arial"/>
          <w:spacing w:val="0"/>
          <w:sz w:val="20"/>
        </w:rPr>
        <w:t>To</w:t>
      </w:r>
      <w:r w:rsidRPr="00533BCE">
        <w:rPr>
          <w:rFonts w:ascii="Arial" w:hAnsi="Arial" w:cs="Arial"/>
          <w:spacing w:val="0"/>
          <w:sz w:val="20"/>
        </w:rPr>
        <w:t xml:space="preserve"> reject </w:t>
      </w:r>
      <w:r w:rsidR="00F34C56">
        <w:rPr>
          <w:rFonts w:ascii="Arial" w:hAnsi="Arial" w:cs="Arial"/>
          <w:spacing w:val="0"/>
          <w:sz w:val="20"/>
        </w:rPr>
        <w:t>Bid</w:t>
      </w:r>
      <w:r w:rsidRPr="00533BCE">
        <w:rPr>
          <w:rFonts w:ascii="Arial" w:hAnsi="Arial" w:cs="Arial"/>
          <w:spacing w:val="0"/>
          <w:sz w:val="20"/>
        </w:rPr>
        <w:t xml:space="preserve">s upon the District’s finding that the Bidder:  </w:t>
      </w:r>
    </w:p>
    <w:p w14:paraId="7D4C6A62" w14:textId="77777777" w:rsidR="00597B65" w:rsidRPr="00533BCE" w:rsidRDefault="00597B65" w:rsidP="00C305A9">
      <w:pPr>
        <w:pStyle w:val="Indent15"/>
        <w:tabs>
          <w:tab w:val="left" w:pos="2160"/>
        </w:tabs>
        <w:spacing w:after="60"/>
        <w:ind w:hanging="360"/>
        <w:jc w:val="both"/>
        <w:rPr>
          <w:rFonts w:ascii="Arial" w:hAnsi="Arial" w:cs="Arial"/>
          <w:spacing w:val="0"/>
          <w:sz w:val="20"/>
        </w:rPr>
      </w:pPr>
      <w:r w:rsidRPr="00533BCE">
        <w:rPr>
          <w:rFonts w:ascii="Arial" w:hAnsi="Arial" w:cs="Arial"/>
          <w:spacing w:val="0"/>
          <w:sz w:val="20"/>
        </w:rPr>
        <w:t>o</w:t>
      </w:r>
      <w:r>
        <w:rPr>
          <w:rFonts w:ascii="Arial" w:hAnsi="Arial" w:cs="Arial"/>
          <w:spacing w:val="0"/>
          <w:sz w:val="20"/>
        </w:rPr>
        <w:t xml:space="preserve"> </w:t>
      </w:r>
      <w:r w:rsidRPr="00533BCE">
        <w:rPr>
          <w:rFonts w:ascii="Arial" w:hAnsi="Arial" w:cs="Arial"/>
          <w:spacing w:val="0"/>
          <w:sz w:val="20"/>
        </w:rPr>
        <w:tab/>
        <w:t>Has been declared ineligible under ORS 279C.860 by the Commissioner of Bureau of Labor and Industries;</w:t>
      </w:r>
    </w:p>
    <w:p w14:paraId="779A3EEA" w14:textId="77777777" w:rsidR="00597B65" w:rsidRPr="00533BCE" w:rsidRDefault="00597B65" w:rsidP="00C305A9">
      <w:pPr>
        <w:pStyle w:val="Indent15"/>
        <w:tabs>
          <w:tab w:val="left" w:pos="2160"/>
        </w:tabs>
        <w:spacing w:after="60"/>
        <w:ind w:hanging="360"/>
        <w:jc w:val="both"/>
        <w:rPr>
          <w:rFonts w:ascii="Arial" w:hAnsi="Arial" w:cs="Arial"/>
          <w:spacing w:val="0"/>
          <w:sz w:val="20"/>
        </w:rPr>
      </w:pPr>
      <w:r w:rsidRPr="00533BCE">
        <w:rPr>
          <w:rFonts w:ascii="Arial" w:hAnsi="Arial" w:cs="Arial"/>
          <w:spacing w:val="0"/>
          <w:sz w:val="20"/>
        </w:rPr>
        <w:t>o</w:t>
      </w:r>
      <w:r w:rsidRPr="00533BCE">
        <w:rPr>
          <w:rFonts w:ascii="Arial" w:hAnsi="Arial" w:cs="Arial"/>
          <w:spacing w:val="0"/>
          <w:sz w:val="20"/>
        </w:rPr>
        <w:tab/>
      </w:r>
      <w:r w:rsidR="003D4C25">
        <w:rPr>
          <w:rFonts w:ascii="Arial" w:hAnsi="Arial" w:cs="Arial"/>
          <w:spacing w:val="0"/>
          <w:sz w:val="20"/>
        </w:rPr>
        <w:t xml:space="preserve">Has been identified by </w:t>
      </w:r>
      <w:r w:rsidR="003D4C25" w:rsidRPr="00533BCE">
        <w:rPr>
          <w:rFonts w:ascii="Arial" w:hAnsi="Arial" w:cs="Arial"/>
          <w:spacing w:val="0"/>
          <w:sz w:val="20"/>
        </w:rPr>
        <w:t xml:space="preserve">the </w:t>
      </w:r>
      <w:r w:rsidR="003D4C25">
        <w:rPr>
          <w:rFonts w:ascii="Arial" w:hAnsi="Arial" w:cs="Arial"/>
          <w:spacing w:val="0"/>
          <w:sz w:val="20"/>
        </w:rPr>
        <w:t xml:space="preserve">Oregon </w:t>
      </w:r>
      <w:r w:rsidR="003D4C25" w:rsidRPr="00533BCE">
        <w:rPr>
          <w:rFonts w:ascii="Arial" w:hAnsi="Arial" w:cs="Arial"/>
          <w:spacing w:val="0"/>
          <w:sz w:val="20"/>
        </w:rPr>
        <w:t>Construction Contractors Board</w:t>
      </w:r>
      <w:r w:rsidR="003D4C25">
        <w:rPr>
          <w:rFonts w:ascii="Arial" w:hAnsi="Arial" w:cs="Arial"/>
          <w:spacing w:val="0"/>
          <w:sz w:val="20"/>
        </w:rPr>
        <w:t xml:space="preserve"> as ineligible to hold public contracts in accordance with ORS 701.227</w:t>
      </w:r>
      <w:r w:rsidRPr="00533BCE">
        <w:rPr>
          <w:rFonts w:ascii="Arial" w:hAnsi="Arial" w:cs="Arial"/>
          <w:spacing w:val="0"/>
          <w:sz w:val="20"/>
        </w:rPr>
        <w:t>; or</w:t>
      </w:r>
    </w:p>
    <w:p w14:paraId="736C8706" w14:textId="77777777" w:rsidR="00597B65" w:rsidRPr="00B17EAC" w:rsidRDefault="00597B65" w:rsidP="00C305A9">
      <w:pPr>
        <w:pStyle w:val="Indent15"/>
        <w:tabs>
          <w:tab w:val="left" w:pos="2160"/>
        </w:tabs>
        <w:spacing w:after="120"/>
        <w:ind w:hanging="360"/>
        <w:jc w:val="both"/>
        <w:rPr>
          <w:rFonts w:ascii="Arial" w:hAnsi="Arial" w:cs="Arial"/>
          <w:spacing w:val="0"/>
          <w:sz w:val="20"/>
        </w:rPr>
      </w:pPr>
      <w:r w:rsidRPr="00533BCE">
        <w:rPr>
          <w:rFonts w:ascii="Arial" w:hAnsi="Arial" w:cs="Arial"/>
          <w:spacing w:val="0"/>
          <w:sz w:val="20"/>
        </w:rPr>
        <w:t>o</w:t>
      </w:r>
      <w:r w:rsidRPr="00533BCE">
        <w:rPr>
          <w:rFonts w:ascii="Arial" w:hAnsi="Arial" w:cs="Arial"/>
          <w:spacing w:val="0"/>
          <w:sz w:val="20"/>
        </w:rPr>
        <w:tab/>
        <w:t>Is not responsible.</w:t>
      </w:r>
    </w:p>
    <w:p w14:paraId="2584E04D" w14:textId="77777777" w:rsidR="00597B65" w:rsidRPr="00B17EAC" w:rsidRDefault="00597B65" w:rsidP="00C305A9">
      <w:pPr>
        <w:pStyle w:val="Indent15"/>
        <w:numPr>
          <w:ilvl w:val="0"/>
          <w:numId w:val="3"/>
        </w:numPr>
        <w:spacing w:after="120"/>
        <w:jc w:val="both"/>
        <w:rPr>
          <w:rFonts w:ascii="Arial" w:hAnsi="Arial" w:cs="Arial"/>
          <w:spacing w:val="0"/>
          <w:sz w:val="20"/>
        </w:rPr>
      </w:pPr>
      <w:r w:rsidRPr="00B17EAC">
        <w:rPr>
          <w:rFonts w:ascii="Arial" w:hAnsi="Arial" w:cs="Arial"/>
          <w:spacing w:val="0"/>
          <w:sz w:val="20"/>
        </w:rPr>
        <w:t xml:space="preserve">To waive any </w:t>
      </w:r>
      <w:r>
        <w:rPr>
          <w:rFonts w:ascii="Arial" w:hAnsi="Arial" w:cs="Arial"/>
          <w:spacing w:val="0"/>
          <w:sz w:val="20"/>
        </w:rPr>
        <w:t>informalities</w:t>
      </w:r>
      <w:r w:rsidR="0032714A">
        <w:rPr>
          <w:rFonts w:ascii="Arial" w:hAnsi="Arial" w:cs="Arial"/>
          <w:spacing w:val="0"/>
          <w:sz w:val="20"/>
        </w:rPr>
        <w:t xml:space="preserve"> in B</w:t>
      </w:r>
      <w:r w:rsidRPr="00B17EAC">
        <w:rPr>
          <w:rFonts w:ascii="Arial" w:hAnsi="Arial" w:cs="Arial"/>
          <w:spacing w:val="0"/>
          <w:sz w:val="20"/>
        </w:rPr>
        <w:t>ids submitted.</w:t>
      </w:r>
    </w:p>
    <w:p w14:paraId="759DABD5" w14:textId="77777777" w:rsidR="00597B65" w:rsidRPr="00C305A9" w:rsidRDefault="00C305A9" w:rsidP="00C305A9">
      <w:pPr>
        <w:pStyle w:val="Indent15"/>
        <w:numPr>
          <w:ilvl w:val="0"/>
          <w:numId w:val="3"/>
        </w:numPr>
        <w:spacing w:after="120"/>
        <w:jc w:val="both"/>
        <w:rPr>
          <w:rFonts w:ascii="Arial" w:hAnsi="Arial" w:cs="Arial"/>
          <w:spacing w:val="0"/>
          <w:sz w:val="20"/>
        </w:rPr>
      </w:pPr>
      <w:r>
        <w:rPr>
          <w:rFonts w:ascii="Arial" w:hAnsi="Arial" w:cs="Arial"/>
          <w:spacing w:val="0"/>
          <w:sz w:val="20"/>
        </w:rPr>
        <w:br w:type="page"/>
      </w:r>
      <w:r w:rsidR="00597B65" w:rsidRPr="00C305A9">
        <w:rPr>
          <w:rFonts w:ascii="Arial" w:hAnsi="Arial" w:cs="Arial"/>
          <w:spacing w:val="0"/>
          <w:sz w:val="20"/>
        </w:rPr>
        <w:lastRenderedPageBreak/>
        <w:t xml:space="preserve">In the event two or more Bidders quote identical amounts for the same </w:t>
      </w:r>
      <w:r w:rsidR="00597B65" w:rsidRPr="00B17EAC">
        <w:rPr>
          <w:rFonts w:ascii="Arial" w:hAnsi="Arial" w:cs="Arial"/>
          <w:spacing w:val="0"/>
          <w:sz w:val="20"/>
        </w:rPr>
        <w:t>Work</w:t>
      </w:r>
      <w:r w:rsidR="00597B65" w:rsidRPr="00C305A9">
        <w:rPr>
          <w:rFonts w:ascii="Arial" w:hAnsi="Arial" w:cs="Arial"/>
          <w:spacing w:val="0"/>
          <w:sz w:val="20"/>
        </w:rPr>
        <w:t>, to award the contract by drawing lots between such Bidders or by such other means as it deems appropriate.</w:t>
      </w:r>
    </w:p>
    <w:p w14:paraId="3CD5FD9F" w14:textId="77777777" w:rsidR="00597B65" w:rsidRDefault="00597B65" w:rsidP="00C305A9">
      <w:pPr>
        <w:pStyle w:val="Indent15"/>
        <w:numPr>
          <w:ilvl w:val="0"/>
          <w:numId w:val="3"/>
        </w:numPr>
        <w:spacing w:after="120"/>
        <w:jc w:val="both"/>
        <w:rPr>
          <w:rFonts w:ascii="Arial" w:hAnsi="Arial" w:cs="Arial"/>
          <w:spacing w:val="0"/>
          <w:sz w:val="20"/>
        </w:rPr>
      </w:pPr>
      <w:r>
        <w:rPr>
          <w:rFonts w:ascii="Arial" w:hAnsi="Arial" w:cs="Arial"/>
          <w:spacing w:val="0"/>
          <w:sz w:val="20"/>
        </w:rPr>
        <w:t xml:space="preserve">To return the </w:t>
      </w:r>
      <w:r w:rsidR="00F34C56">
        <w:rPr>
          <w:rFonts w:ascii="Arial" w:hAnsi="Arial" w:cs="Arial"/>
          <w:spacing w:val="0"/>
          <w:sz w:val="20"/>
        </w:rPr>
        <w:t>Bid</w:t>
      </w:r>
      <w:r>
        <w:rPr>
          <w:rFonts w:ascii="Arial" w:hAnsi="Arial" w:cs="Arial"/>
          <w:spacing w:val="0"/>
          <w:sz w:val="20"/>
        </w:rPr>
        <w:t xml:space="preserve"> unopened, in</w:t>
      </w:r>
      <w:r w:rsidRPr="00B17EAC">
        <w:rPr>
          <w:rFonts w:ascii="Arial" w:hAnsi="Arial" w:cs="Arial"/>
          <w:spacing w:val="0"/>
          <w:sz w:val="20"/>
        </w:rPr>
        <w:t xml:space="preserve"> the event only one B</w:t>
      </w:r>
      <w:r>
        <w:rPr>
          <w:rFonts w:ascii="Arial" w:hAnsi="Arial" w:cs="Arial"/>
          <w:spacing w:val="0"/>
          <w:sz w:val="20"/>
        </w:rPr>
        <w:t>id is received</w:t>
      </w:r>
      <w:r w:rsidRPr="00B17EAC">
        <w:rPr>
          <w:rFonts w:ascii="Arial" w:hAnsi="Arial" w:cs="Arial"/>
          <w:spacing w:val="0"/>
          <w:sz w:val="20"/>
        </w:rPr>
        <w:t xml:space="preserve">. </w:t>
      </w:r>
    </w:p>
    <w:p w14:paraId="786F7E52" w14:textId="77777777" w:rsidR="00597B65" w:rsidRDefault="00597B65" w:rsidP="00C305A9">
      <w:pPr>
        <w:pStyle w:val="Block2eh"/>
        <w:numPr>
          <w:ilvl w:val="0"/>
          <w:numId w:val="25"/>
        </w:numPr>
        <w:tabs>
          <w:tab w:val="clear" w:pos="1440"/>
          <w:tab w:val="left" w:pos="1080"/>
        </w:tabs>
        <w:spacing w:after="120"/>
        <w:ind w:left="1080" w:right="0"/>
      </w:pPr>
      <w:r>
        <w:t>ASBESTOS ABATEMENT</w:t>
      </w:r>
    </w:p>
    <w:p w14:paraId="684E0D84" w14:textId="77777777" w:rsidR="00597B65" w:rsidRDefault="00597B65" w:rsidP="00C305A9">
      <w:pPr>
        <w:pStyle w:val="Heading3new"/>
        <w:tabs>
          <w:tab w:val="clear" w:pos="1800"/>
          <w:tab w:val="clear" w:pos="2160"/>
        </w:tabs>
        <w:spacing w:before="0"/>
        <w:ind w:left="1080" w:firstLine="0"/>
        <w:jc w:val="both"/>
      </w:pPr>
      <w:r>
        <w:t>W</w:t>
      </w:r>
      <w:r>
        <w:rPr>
          <w:caps w:val="0"/>
        </w:rPr>
        <w:t xml:space="preserve">ork to be performed under the contract </w:t>
      </w:r>
      <w:r w:rsidR="00505C95">
        <w:rPr>
          <w:caps w:val="0"/>
        </w:rPr>
        <w:fldChar w:fldCharType="begin">
          <w:ffData>
            <w:name w:val="Check14"/>
            <w:enabled/>
            <w:calcOnExit w:val="0"/>
            <w:checkBox>
              <w:sizeAuto/>
              <w:default w:val="0"/>
            </w:checkBox>
          </w:ffData>
        </w:fldChar>
      </w:r>
      <w:bookmarkStart w:id="46" w:name="Check14"/>
      <w:r w:rsidR="00505C95">
        <w:rPr>
          <w:caps w:val="0"/>
        </w:rPr>
        <w:instrText xml:space="preserve"> FORMCHECKBOX </w:instrText>
      </w:r>
      <w:r w:rsidR="0068344D">
        <w:rPr>
          <w:caps w:val="0"/>
        </w:rPr>
      </w:r>
      <w:r w:rsidR="0068344D">
        <w:rPr>
          <w:caps w:val="0"/>
        </w:rPr>
        <w:fldChar w:fldCharType="separate"/>
      </w:r>
      <w:r w:rsidR="00505C95">
        <w:rPr>
          <w:caps w:val="0"/>
        </w:rPr>
        <w:fldChar w:fldCharType="end"/>
      </w:r>
      <w:bookmarkEnd w:id="46"/>
      <w:r w:rsidR="00505C95">
        <w:rPr>
          <w:caps w:val="0"/>
        </w:rPr>
        <w:t xml:space="preserve"> will </w:t>
      </w:r>
      <w:r w:rsidR="00505C95">
        <w:rPr>
          <w:caps w:val="0"/>
        </w:rPr>
        <w:fldChar w:fldCharType="begin">
          <w:ffData>
            <w:name w:val="Check15"/>
            <w:enabled/>
            <w:calcOnExit w:val="0"/>
            <w:checkBox>
              <w:sizeAuto/>
              <w:default w:val="0"/>
            </w:checkBox>
          </w:ffData>
        </w:fldChar>
      </w:r>
      <w:bookmarkStart w:id="47" w:name="Check15"/>
      <w:r w:rsidR="00505C95">
        <w:rPr>
          <w:caps w:val="0"/>
        </w:rPr>
        <w:instrText xml:space="preserve"> FORMCHECKBOX </w:instrText>
      </w:r>
      <w:r w:rsidR="0068344D">
        <w:rPr>
          <w:caps w:val="0"/>
        </w:rPr>
      </w:r>
      <w:r w:rsidR="0068344D">
        <w:rPr>
          <w:caps w:val="0"/>
        </w:rPr>
        <w:fldChar w:fldCharType="separate"/>
      </w:r>
      <w:r w:rsidR="00505C95">
        <w:rPr>
          <w:caps w:val="0"/>
        </w:rPr>
        <w:fldChar w:fldCharType="end"/>
      </w:r>
      <w:bookmarkEnd w:id="47"/>
      <w:r w:rsidR="00505C95">
        <w:rPr>
          <w:caps w:val="0"/>
        </w:rPr>
        <w:t xml:space="preserve"> </w:t>
      </w:r>
      <w:proofErr w:type="spellStart"/>
      <w:r w:rsidR="00505C95">
        <w:rPr>
          <w:caps w:val="0"/>
        </w:rPr>
        <w:t>will</w:t>
      </w:r>
      <w:proofErr w:type="spellEnd"/>
      <w:r w:rsidR="00505C95">
        <w:rPr>
          <w:caps w:val="0"/>
        </w:rPr>
        <w:t xml:space="preserve"> not</w:t>
      </w:r>
      <w:r w:rsidR="00505C95">
        <w:rPr>
          <w:sz w:val="22"/>
          <w:szCs w:val="22"/>
        </w:rPr>
        <w:t xml:space="preserve"> </w:t>
      </w:r>
      <w:r>
        <w:rPr>
          <w:caps w:val="0"/>
        </w:rPr>
        <w:t xml:space="preserve">require the </w:t>
      </w:r>
      <w:r w:rsidR="00AE1408">
        <w:rPr>
          <w:caps w:val="0"/>
        </w:rPr>
        <w:t>Bidder</w:t>
      </w:r>
      <w:r>
        <w:rPr>
          <w:caps w:val="0"/>
        </w:rPr>
        <w:t xml:space="preserve"> or any subcontractors to be licensed for asbestos abatement work </w:t>
      </w:r>
      <w:r w:rsidR="008502E6">
        <w:rPr>
          <w:caps w:val="0"/>
        </w:rPr>
        <w:t>per</w:t>
      </w:r>
      <w:r>
        <w:rPr>
          <w:caps w:val="0"/>
        </w:rPr>
        <w:t xml:space="preserve"> </w:t>
      </w:r>
      <w:hyperlink r:id="rId18" w:history="1">
        <w:r w:rsidRPr="0074471D">
          <w:rPr>
            <w:rStyle w:val="Hyperlink"/>
          </w:rPr>
          <w:t>ors 468a.720</w:t>
        </w:r>
      </w:hyperlink>
      <w:r>
        <w:t>.</w:t>
      </w:r>
    </w:p>
    <w:p w14:paraId="1569795E" w14:textId="77777777" w:rsidR="004F41B5" w:rsidRDefault="004F41B5" w:rsidP="00C305A9">
      <w:pPr>
        <w:pStyle w:val="Block2eh"/>
        <w:numPr>
          <w:ilvl w:val="0"/>
          <w:numId w:val="25"/>
        </w:numPr>
        <w:tabs>
          <w:tab w:val="clear" w:pos="1440"/>
          <w:tab w:val="left" w:pos="1080"/>
        </w:tabs>
        <w:spacing w:after="120"/>
        <w:ind w:left="1080" w:right="0"/>
      </w:pPr>
      <w:r>
        <w:t>LEAD BASED PAINT RENOVATION LICENSE</w:t>
      </w:r>
    </w:p>
    <w:p w14:paraId="0A61BAA8" w14:textId="77777777" w:rsidR="0074471D" w:rsidRDefault="0074471D"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rsidRPr="001E2C8D">
        <w:rPr>
          <w:szCs w:val="20"/>
        </w:rPr>
        <w:t xml:space="preserve">Perform all work in accordance with OR-OSHA (OAR Chapter 437 Division 3, 1926.62) and Section 02080 (Lead Handling Procedures) specification in the project manual.  </w:t>
      </w:r>
      <w:r w:rsidRPr="00682929">
        <w:rPr>
          <w:bCs/>
          <w:szCs w:val="20"/>
        </w:rPr>
        <w:t xml:space="preserve">When working in areas of buildings occupied by children under age six (6), requirements under </w:t>
      </w:r>
      <w:hyperlink r:id="rId19" w:history="1">
        <w:r w:rsidRPr="0074471D">
          <w:rPr>
            <w:rStyle w:val="Hyperlink"/>
            <w:bCs/>
            <w:szCs w:val="20"/>
          </w:rPr>
          <w:t>OAR Chapter 333, Division 69</w:t>
        </w:r>
      </w:hyperlink>
      <w:r w:rsidRPr="00682929">
        <w:rPr>
          <w:bCs/>
          <w:szCs w:val="20"/>
        </w:rPr>
        <w:t xml:space="preserve"> may also apply, and the Bidder will be required to be licensed under and comply with </w:t>
      </w:r>
      <w:hyperlink r:id="rId20" w:history="1">
        <w:r w:rsidRPr="0074471D">
          <w:rPr>
            <w:rStyle w:val="Hyperlink"/>
            <w:bCs/>
            <w:szCs w:val="20"/>
          </w:rPr>
          <w:t>OAR Chapter 812, Division 7</w:t>
        </w:r>
      </w:hyperlink>
      <w:r>
        <w:rPr>
          <w:bCs/>
          <w:szCs w:val="20"/>
        </w:rPr>
        <w:t xml:space="preserve">, and </w:t>
      </w:r>
      <w:hyperlink r:id="rId21" w:history="1">
        <w:r w:rsidRPr="0074471D">
          <w:rPr>
            <w:rStyle w:val="Hyperlink"/>
            <w:bCs/>
            <w:szCs w:val="20"/>
          </w:rPr>
          <w:t>ORS Chapter 701.510</w:t>
        </w:r>
      </w:hyperlink>
      <w:r>
        <w:rPr>
          <w:bCs/>
          <w:szCs w:val="20"/>
        </w:rPr>
        <w:t>.</w:t>
      </w:r>
    </w:p>
    <w:p w14:paraId="624278A6" w14:textId="77777777" w:rsidR="002315CF" w:rsidRDefault="00505C95"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rPr>
          <w:szCs w:val="20"/>
        </w:rPr>
        <w:t xml:space="preserve">Work to be performed under the contract </w:t>
      </w:r>
      <w:r>
        <w:rPr>
          <w:szCs w:val="20"/>
        </w:rPr>
        <w:fldChar w:fldCharType="begin">
          <w:ffData>
            <w:name w:val="Check16"/>
            <w:enabled/>
            <w:calcOnExit w:val="0"/>
            <w:checkBox>
              <w:sizeAuto/>
              <w:default w:val="0"/>
            </w:checkBox>
          </w:ffData>
        </w:fldChar>
      </w:r>
      <w:bookmarkStart w:id="48" w:name="Check16"/>
      <w:r>
        <w:rPr>
          <w:szCs w:val="20"/>
        </w:rPr>
        <w:instrText xml:space="preserve"> FORMCHECKBOX </w:instrText>
      </w:r>
      <w:r w:rsidR="0068344D">
        <w:rPr>
          <w:szCs w:val="20"/>
        </w:rPr>
      </w:r>
      <w:r w:rsidR="0068344D">
        <w:rPr>
          <w:szCs w:val="20"/>
        </w:rPr>
        <w:fldChar w:fldCharType="separate"/>
      </w:r>
      <w:r>
        <w:rPr>
          <w:szCs w:val="20"/>
        </w:rPr>
        <w:fldChar w:fldCharType="end"/>
      </w:r>
      <w:bookmarkEnd w:id="48"/>
      <w:r>
        <w:rPr>
          <w:szCs w:val="20"/>
        </w:rPr>
        <w:t xml:space="preserve"> does </w:t>
      </w:r>
      <w:r>
        <w:rPr>
          <w:szCs w:val="20"/>
        </w:rPr>
        <w:fldChar w:fldCharType="begin">
          <w:ffData>
            <w:name w:val="Check17"/>
            <w:enabled/>
            <w:calcOnExit w:val="0"/>
            <w:checkBox>
              <w:sizeAuto/>
              <w:default w:val="0"/>
            </w:checkBox>
          </w:ffData>
        </w:fldChar>
      </w:r>
      <w:bookmarkStart w:id="49" w:name="Check17"/>
      <w:r>
        <w:rPr>
          <w:szCs w:val="20"/>
        </w:rPr>
        <w:instrText xml:space="preserve"> FORMCHECKBOX </w:instrText>
      </w:r>
      <w:r w:rsidR="0068344D">
        <w:rPr>
          <w:szCs w:val="20"/>
        </w:rPr>
      </w:r>
      <w:r w:rsidR="0068344D">
        <w:rPr>
          <w:szCs w:val="20"/>
        </w:rPr>
        <w:fldChar w:fldCharType="separate"/>
      </w:r>
      <w:r>
        <w:rPr>
          <w:szCs w:val="20"/>
        </w:rPr>
        <w:fldChar w:fldCharType="end"/>
      </w:r>
      <w:bookmarkEnd w:id="49"/>
      <w:r>
        <w:rPr>
          <w:szCs w:val="20"/>
        </w:rPr>
        <w:t xml:space="preserve"> </w:t>
      </w:r>
      <w:proofErr w:type="spellStart"/>
      <w:r>
        <w:rPr>
          <w:szCs w:val="20"/>
        </w:rPr>
        <w:t>does</w:t>
      </w:r>
      <w:proofErr w:type="spellEnd"/>
      <w:r>
        <w:rPr>
          <w:szCs w:val="20"/>
        </w:rPr>
        <w:t xml:space="preserve"> not require the Contractor to hold a Lead-Based Paint Renovation License. </w:t>
      </w:r>
      <w:r w:rsidR="002315CF" w:rsidRPr="003278DC">
        <w:rPr>
          <w:b/>
          <w:szCs w:val="20"/>
        </w:rPr>
        <w:t>Contractors cannot bid on a renovation project until they have completed an approved training class and obtained a Lead-Based Paint Renovation License</w:t>
      </w:r>
      <w:r w:rsidR="002315CF">
        <w:rPr>
          <w:szCs w:val="20"/>
        </w:rPr>
        <w:t xml:space="preserve"> per the </w:t>
      </w:r>
      <w:hyperlink r:id="rId22" w:history="1">
        <w:r w:rsidR="002315CF" w:rsidRPr="0074471D">
          <w:rPr>
            <w:rStyle w:val="Hyperlink"/>
            <w:szCs w:val="20"/>
          </w:rPr>
          <w:t>Construction Contractors’ Board (CCB)</w:t>
        </w:r>
      </w:hyperlink>
      <w:r w:rsidR="002315CF">
        <w:rPr>
          <w:szCs w:val="20"/>
        </w:rPr>
        <w:t>.</w:t>
      </w:r>
    </w:p>
    <w:p w14:paraId="2B1B6C4C" w14:textId="77777777" w:rsidR="001E2C8D" w:rsidRPr="00607E38" w:rsidRDefault="001E2C8D" w:rsidP="00C305A9">
      <w:pPr>
        <w:pStyle w:val="Block2eh"/>
        <w:numPr>
          <w:ilvl w:val="0"/>
          <w:numId w:val="25"/>
        </w:numPr>
        <w:tabs>
          <w:tab w:val="clear" w:pos="1440"/>
          <w:tab w:val="left" w:pos="1080"/>
        </w:tabs>
        <w:spacing w:after="120"/>
        <w:ind w:left="1080" w:right="0"/>
      </w:pPr>
      <w:r w:rsidRPr="00607E38">
        <w:t>REQUIREMENTS FOR HAZARDOUS MATERIALS</w:t>
      </w:r>
    </w:p>
    <w:p w14:paraId="561659FA" w14:textId="77777777" w:rsidR="001E2C8D" w:rsidRPr="001E2C8D" w:rsidRDefault="001E2C8D"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rsidRPr="001E2C8D">
        <w:rPr>
          <w:szCs w:val="20"/>
        </w:rPr>
        <w:t>Asbestos-containing materials (ACM's) are present in various locations throughout the building. It is the intent of Portland Public Schools to abate only materials that are an obstruction, part of demolition or necessary to complete the renovation.</w:t>
      </w:r>
      <w:r w:rsidR="005E6EF2">
        <w:rPr>
          <w:szCs w:val="20"/>
        </w:rPr>
        <w:t xml:space="preserve"> </w:t>
      </w:r>
      <w:r w:rsidR="005E6EF2">
        <w:rPr>
          <w:szCs w:val="20"/>
        </w:rPr>
        <w:fldChar w:fldCharType="begin">
          <w:ffData>
            <w:name w:val="Text114"/>
            <w:enabled/>
            <w:calcOnExit w:val="0"/>
            <w:textInput>
              <w:default w:val="All abatement work will be conducted by Portland Public Schools under a separate contract."/>
            </w:textInput>
          </w:ffData>
        </w:fldChar>
      </w:r>
      <w:bookmarkStart w:id="50" w:name="Text114"/>
      <w:r w:rsidR="005E6EF2">
        <w:rPr>
          <w:szCs w:val="20"/>
        </w:rPr>
        <w:instrText xml:space="preserve"> FORMTEXT </w:instrText>
      </w:r>
      <w:r w:rsidR="005E6EF2">
        <w:rPr>
          <w:szCs w:val="20"/>
        </w:rPr>
      </w:r>
      <w:r w:rsidR="005E6EF2">
        <w:rPr>
          <w:szCs w:val="20"/>
        </w:rPr>
        <w:fldChar w:fldCharType="separate"/>
      </w:r>
      <w:r w:rsidR="005E6EF2">
        <w:rPr>
          <w:noProof/>
          <w:szCs w:val="20"/>
        </w:rPr>
        <w:t>All abatement work will be conducted by Portland Public Schools under a separate contract.</w:t>
      </w:r>
      <w:r w:rsidR="005E6EF2">
        <w:rPr>
          <w:szCs w:val="20"/>
        </w:rPr>
        <w:fldChar w:fldCharType="end"/>
      </w:r>
      <w:bookmarkEnd w:id="50"/>
      <w:r w:rsidRPr="001E2C8D">
        <w:rPr>
          <w:szCs w:val="20"/>
        </w:rPr>
        <w:t xml:space="preserve">  The Bidder and its subcontractors are required to familiarize themselves with asbestos and asbestos hazards within the building.  Provide hazard communication, training and personal protection equipment as necessary to work in or around areas with asbestos materials. The Bidder shall strictly enforce implementation of OR-OSHA (</w:t>
      </w:r>
      <w:hyperlink r:id="rId23" w:history="1">
        <w:r w:rsidRPr="00A07B73">
          <w:rPr>
            <w:rStyle w:val="Hyperlink"/>
            <w:szCs w:val="20"/>
          </w:rPr>
          <w:t>OAR Chapter 437 Division 3</w:t>
        </w:r>
      </w:hyperlink>
      <w:r w:rsidRPr="001E2C8D">
        <w:rPr>
          <w:szCs w:val="20"/>
        </w:rPr>
        <w:t xml:space="preserve">, Subdivision Z 1926.1101) requirements during the performance of the work under this contract.       </w:t>
      </w:r>
    </w:p>
    <w:p w14:paraId="3286B8C4" w14:textId="77777777" w:rsidR="001E2C8D" w:rsidRPr="001E2C8D" w:rsidRDefault="001E2C8D"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rsidRPr="001E2C8D">
        <w:rPr>
          <w:szCs w:val="20"/>
        </w:rPr>
        <w:t>Documents of reference for information on the type, quantity and location of known ACM's are as follows: 1) Portland Public School District's AHERA asbestos inspection report and management plan. 2) Hazardous materials survey/abatement drawings in preparation for the contracted construction.  All Sub-contractors are to notify the Bidder if suspect ACM's are uncovered during demolition or renovation activities that are not identified in these documents. Coordinate with the district's hazardous materials consultant as necessary to accommodate testing and abatement work.</w:t>
      </w:r>
    </w:p>
    <w:p w14:paraId="756B1516" w14:textId="77777777" w:rsidR="001E2C8D" w:rsidRPr="001E2C8D" w:rsidRDefault="001E2C8D" w:rsidP="00C305A9">
      <w:pPr>
        <w:tabs>
          <w:tab w:val="left" w:pos="-1200"/>
          <w:tab w:val="left" w:pos="-72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jc w:val="both"/>
        <w:rPr>
          <w:szCs w:val="20"/>
        </w:rPr>
      </w:pPr>
      <w:r w:rsidRPr="001E2C8D">
        <w:rPr>
          <w:szCs w:val="20"/>
        </w:rPr>
        <w:t>For this project, the Bidder and its subcontractors shall comply with all applicable OSHA requirements when working in friable asbestos contaminated areas. This includes but not limited to; floor and attic crawl spaces if those conditions exist in a building.  OSHA requirements also apply when working on or around non-friable ACM.  This includes but is not limited to; anchorage thru ACM flooring, anchorage of wire molding and fixtures onto ACM plaster or gypsum walls and ceilings, and impacting ACM roofing materials.</w:t>
      </w:r>
    </w:p>
    <w:p w14:paraId="2814DDB0" w14:textId="77777777" w:rsidR="00597B65" w:rsidRPr="00C0309B" w:rsidRDefault="00597B65" w:rsidP="0043690F">
      <w:pPr>
        <w:pStyle w:val="Heading2"/>
        <w:numPr>
          <w:ilvl w:val="1"/>
          <w:numId w:val="24"/>
        </w:numPr>
        <w:tabs>
          <w:tab w:val="clear" w:pos="1080"/>
        </w:tabs>
        <w:spacing w:before="0" w:after="120"/>
        <w:ind w:left="720"/>
      </w:pPr>
      <w:r w:rsidRPr="00C0309B">
        <w:t>APPEALS &amp; pROTEST OF AWARD</w:t>
      </w:r>
    </w:p>
    <w:p w14:paraId="4389639B" w14:textId="77777777" w:rsidR="00597B65" w:rsidRDefault="00597B65" w:rsidP="00C305A9">
      <w:pPr>
        <w:pStyle w:val="Block2eh"/>
        <w:tabs>
          <w:tab w:val="clear" w:pos="1440"/>
          <w:tab w:val="left" w:pos="1800"/>
        </w:tabs>
        <w:spacing w:after="0"/>
        <w:ind w:left="720" w:right="0" w:hanging="360"/>
      </w:pPr>
      <w:r>
        <w:t xml:space="preserve"> </w:t>
      </w:r>
      <w:r>
        <w:tab/>
        <w:t xml:space="preserve">Adversely affected or aggrieved Bidders shall have seven (7) calendar days from the date of the Intent-to-Award Announcement within which to file a written protest. </w:t>
      </w:r>
      <w:r>
        <w:rPr>
          <w:rFonts w:cs="Arial"/>
        </w:rPr>
        <w:t xml:space="preserve">All appeals must be in writing and </w:t>
      </w:r>
      <w:r>
        <w:rPr>
          <w:rFonts w:cs="Arial"/>
          <w:u w:val="single"/>
        </w:rPr>
        <w:t>physically received</w:t>
      </w:r>
      <w:r>
        <w:rPr>
          <w:rFonts w:cs="Arial"/>
        </w:rPr>
        <w:t xml:space="preserve"> by the Director of P</w:t>
      </w:r>
      <w:r w:rsidR="005A454E">
        <w:rPr>
          <w:rFonts w:cs="Arial"/>
        </w:rPr>
        <w:t>urchasing &amp; Contracting</w:t>
      </w:r>
      <w:r>
        <w:rPr>
          <w:rFonts w:cs="Arial"/>
        </w:rPr>
        <w:t xml:space="preserve"> no later than 10:00 AM on the seventh (7th) </w:t>
      </w:r>
      <w:r>
        <w:rPr>
          <w:rFonts w:cs="Arial"/>
          <w:u w:val="single"/>
        </w:rPr>
        <w:t>calendar</w:t>
      </w:r>
      <w:r>
        <w:rPr>
          <w:rFonts w:cs="Arial"/>
        </w:rPr>
        <w:t xml:space="preserve"> day after the date of the Intent-to-Award Announcement.</w:t>
      </w:r>
    </w:p>
    <w:p w14:paraId="08BF13C5" w14:textId="77777777" w:rsidR="00597B65" w:rsidRDefault="00597B65" w:rsidP="00C305A9">
      <w:pPr>
        <w:pStyle w:val="blocklevel3"/>
        <w:spacing w:after="0"/>
        <w:ind w:left="720" w:right="0"/>
        <w:jc w:val="left"/>
      </w:pPr>
      <w:r>
        <w:t>Address appeal to:</w:t>
      </w:r>
    </w:p>
    <w:p w14:paraId="2566139B" w14:textId="77777777" w:rsidR="00597B65" w:rsidRPr="00E761A4" w:rsidRDefault="00597B65" w:rsidP="00C305A9">
      <w:pPr>
        <w:ind w:left="720"/>
        <w:jc w:val="center"/>
        <w:rPr>
          <w:rFonts w:cs="Arial"/>
        </w:rPr>
      </w:pPr>
      <w:r>
        <w:rPr>
          <w:rFonts w:cs="Arial"/>
        </w:rPr>
        <w:t xml:space="preserve">APPEAL OF AWARD TO </w:t>
      </w:r>
      <w:r w:rsidRPr="00E761A4">
        <w:rPr>
          <w:rFonts w:cs="Arial"/>
        </w:rPr>
        <w:t xml:space="preserve">ITB NO. </w:t>
      </w:r>
      <w:bookmarkStart w:id="51" w:name="Text76"/>
      <w:r w:rsidR="00DC6FD6">
        <w:rPr>
          <w:rFonts w:cs="Arial"/>
        </w:rPr>
        <w:fldChar w:fldCharType="begin">
          <w:ffData>
            <w:name w:val="Text76"/>
            <w:enabled/>
            <w:calcOnExit w:val="0"/>
            <w:textInput/>
          </w:ffData>
        </w:fldChar>
      </w:r>
      <w:r w:rsidR="00DC6FD6">
        <w:rPr>
          <w:rFonts w:cs="Arial"/>
        </w:rPr>
        <w:instrText xml:space="preserve"> FORMTEXT </w:instrText>
      </w:r>
      <w:r w:rsidR="00DC6FD6">
        <w:rPr>
          <w:rFonts w:cs="Arial"/>
        </w:rPr>
      </w:r>
      <w:r w:rsidR="00DC6FD6">
        <w:rPr>
          <w:rFonts w:cs="Arial"/>
        </w:rPr>
        <w:fldChar w:fldCharType="separate"/>
      </w:r>
      <w:r w:rsidR="00DC6FD6">
        <w:rPr>
          <w:rFonts w:cs="Arial"/>
          <w:noProof/>
        </w:rPr>
        <w:t> </w:t>
      </w:r>
      <w:r w:rsidR="00DC6FD6">
        <w:rPr>
          <w:rFonts w:cs="Arial"/>
          <w:noProof/>
        </w:rPr>
        <w:t> </w:t>
      </w:r>
      <w:r w:rsidR="00DC6FD6">
        <w:rPr>
          <w:rFonts w:cs="Arial"/>
          <w:noProof/>
        </w:rPr>
        <w:t> </w:t>
      </w:r>
      <w:r w:rsidR="00DC6FD6">
        <w:rPr>
          <w:rFonts w:cs="Arial"/>
          <w:noProof/>
        </w:rPr>
        <w:t> </w:t>
      </w:r>
      <w:r w:rsidR="00DC6FD6">
        <w:rPr>
          <w:rFonts w:cs="Arial"/>
          <w:noProof/>
        </w:rPr>
        <w:t> </w:t>
      </w:r>
      <w:r w:rsidR="00DC6FD6">
        <w:rPr>
          <w:rFonts w:cs="Arial"/>
        </w:rPr>
        <w:fldChar w:fldCharType="end"/>
      </w:r>
      <w:bookmarkEnd w:id="51"/>
    </w:p>
    <w:p w14:paraId="580AED23" w14:textId="77777777" w:rsidR="00597B65" w:rsidRDefault="00597B65" w:rsidP="00C305A9">
      <w:pPr>
        <w:ind w:left="720"/>
        <w:jc w:val="center"/>
        <w:rPr>
          <w:rFonts w:cs="Arial"/>
        </w:rPr>
      </w:pPr>
      <w:r>
        <w:rPr>
          <w:rFonts w:cs="Arial"/>
        </w:rPr>
        <w:t xml:space="preserve">Attn: </w:t>
      </w:r>
      <w:r w:rsidR="005A454E">
        <w:rPr>
          <w:rFonts w:cs="Arial"/>
        </w:rPr>
        <w:t>Director, Purchasing &amp; Contracting</w:t>
      </w:r>
    </w:p>
    <w:p w14:paraId="36382AA9" w14:textId="77777777" w:rsidR="00597B65" w:rsidRDefault="00597B65" w:rsidP="00C305A9">
      <w:pPr>
        <w:ind w:left="720"/>
        <w:jc w:val="center"/>
        <w:rPr>
          <w:rFonts w:cs="Arial"/>
        </w:rPr>
      </w:pPr>
      <w:r>
        <w:rPr>
          <w:rFonts w:cs="Arial"/>
        </w:rPr>
        <w:t xml:space="preserve">School District No.1J, </w:t>
      </w:r>
      <w:smartTag w:uri="urn:schemas-microsoft-com:office:smarttags" w:element="City">
        <w:r>
          <w:rPr>
            <w:rFonts w:cs="Arial"/>
          </w:rPr>
          <w:t>Multnomah County</w:t>
        </w:r>
      </w:smartTag>
      <w:r>
        <w:rPr>
          <w:rFonts w:cs="Arial"/>
        </w:rPr>
        <w:t xml:space="preserve">, </w:t>
      </w:r>
      <w:smartTag w:uri="urn:schemas-microsoft-com:office:smarttags" w:element="State">
        <w:r>
          <w:rPr>
            <w:rFonts w:cs="Arial"/>
          </w:rPr>
          <w:t>Oregon</w:t>
        </w:r>
      </w:smartTag>
      <w:r>
        <w:rPr>
          <w:rFonts w:cs="Arial"/>
        </w:rPr>
        <w:br/>
      </w:r>
      <w:smartTag w:uri="urn:schemas-microsoft-com:office:smarttags" w:element="place">
        <w:smartTag w:uri="urn:schemas-microsoft-com:office:smarttags" w:element="City">
          <w:r>
            <w:rPr>
              <w:rFonts w:cs="Arial"/>
            </w:rPr>
            <w:t>Portland</w:t>
          </w:r>
        </w:smartTag>
      </w:smartTag>
      <w:r>
        <w:rPr>
          <w:rFonts w:cs="Arial"/>
        </w:rPr>
        <w:t xml:space="preserve"> Public Schools</w:t>
      </w:r>
    </w:p>
    <w:p w14:paraId="23C97228" w14:textId="77777777" w:rsidR="00597B65" w:rsidRDefault="00597B65" w:rsidP="00C305A9">
      <w:pPr>
        <w:ind w:left="720"/>
        <w:jc w:val="center"/>
        <w:rPr>
          <w:rFonts w:cs="Arial"/>
        </w:rPr>
      </w:pPr>
      <w:r>
        <w:rPr>
          <w:rFonts w:cs="Arial"/>
        </w:rPr>
        <w:t>P</w:t>
      </w:r>
      <w:r w:rsidR="005A454E">
        <w:rPr>
          <w:rFonts w:cs="Arial"/>
        </w:rPr>
        <w:t>urchasing &amp; Contracting</w:t>
      </w:r>
    </w:p>
    <w:p w14:paraId="022D3D6E" w14:textId="77777777" w:rsidR="00597B65" w:rsidRDefault="00597B65" w:rsidP="00C305A9">
      <w:pPr>
        <w:ind w:left="720"/>
        <w:jc w:val="center"/>
        <w:rPr>
          <w:rFonts w:cs="Arial"/>
        </w:rPr>
      </w:pPr>
      <w:smartTag w:uri="urn:schemas-microsoft-com:office:smarttags" w:element="Street">
        <w:smartTag w:uri="urn:schemas-microsoft-com:office:smarttags" w:element="address">
          <w:r>
            <w:rPr>
              <w:rFonts w:cs="Arial"/>
            </w:rPr>
            <w:t>501 North Dixon Street</w:t>
          </w:r>
        </w:smartTag>
      </w:smartTag>
      <w:r>
        <w:rPr>
          <w:rFonts w:cs="Arial"/>
        </w:rPr>
        <w:t>, 2</w:t>
      </w:r>
      <w:r>
        <w:rPr>
          <w:rFonts w:cs="Arial"/>
          <w:vertAlign w:val="superscript"/>
        </w:rPr>
        <w:t>nd</w:t>
      </w:r>
      <w:r>
        <w:rPr>
          <w:rFonts w:cs="Arial"/>
        </w:rPr>
        <w:t xml:space="preserve"> floor</w:t>
      </w:r>
    </w:p>
    <w:p w14:paraId="1C9A50B9" w14:textId="77777777" w:rsidR="00597B65" w:rsidRDefault="00597B65" w:rsidP="00C305A9">
      <w:pPr>
        <w:pStyle w:val="Block2eh"/>
        <w:tabs>
          <w:tab w:val="left" w:pos="1800"/>
        </w:tabs>
        <w:spacing w:after="120"/>
        <w:ind w:left="720" w:hanging="360"/>
        <w:jc w:val="center"/>
      </w:pPr>
      <w:r>
        <w:rPr>
          <w:rFonts w:cs="Arial"/>
        </w:rPr>
        <w:tab/>
      </w:r>
      <w:r>
        <w:rPr>
          <w:rFonts w:cs="Arial"/>
        </w:rPr>
        <w:tab/>
      </w:r>
      <w:r>
        <w:rPr>
          <w:rFonts w:cs="Arial"/>
        </w:rPr>
        <w:tab/>
      </w:r>
      <w:smartTag w:uri="urn:schemas-microsoft-com:office:smarttags" w:element="City">
        <w:r>
          <w:rPr>
            <w:rFonts w:cs="Arial"/>
          </w:rPr>
          <w:t>Portland</w:t>
        </w:r>
      </w:smartTag>
      <w:r>
        <w:rPr>
          <w:rFonts w:cs="Arial"/>
        </w:rPr>
        <w:t xml:space="preserve">, </w:t>
      </w:r>
      <w:r w:rsidR="0055036D">
        <w:rPr>
          <w:rFonts w:cs="Arial"/>
        </w:rPr>
        <w:t>Oregon 97227</w:t>
      </w:r>
    </w:p>
    <w:p w14:paraId="67177FAE" w14:textId="77777777" w:rsidR="00597B65" w:rsidRDefault="00597B65" w:rsidP="00C305A9">
      <w:pPr>
        <w:pStyle w:val="Block2eh"/>
        <w:tabs>
          <w:tab w:val="clear" w:pos="1440"/>
        </w:tabs>
        <w:spacing w:after="120"/>
        <w:ind w:left="720" w:right="0"/>
      </w:pPr>
      <w:r>
        <w:t xml:space="preserve">Protests submitted after that date will not be considered. Protests must specify the grounds upon which the protest is based. </w:t>
      </w:r>
    </w:p>
    <w:p w14:paraId="0B8A2914" w14:textId="77777777" w:rsidR="00597B65" w:rsidRDefault="00C305A9" w:rsidP="00C305A9">
      <w:pPr>
        <w:pStyle w:val="Block2eh"/>
        <w:tabs>
          <w:tab w:val="clear" w:pos="1440"/>
        </w:tabs>
        <w:spacing w:after="120"/>
        <w:ind w:left="720" w:right="0"/>
      </w:pPr>
      <w:r>
        <w:br w:type="page"/>
      </w:r>
      <w:r w:rsidR="00597B65">
        <w:lastRenderedPageBreak/>
        <w:t>In order to be an adversely affected or aggrieved Bidder, the Bidder must claim to be eligible for award of the Contract as the lowest responsible and responsive Bidder and that any and all lower Bidders are ineligible to receive Contract award.</w:t>
      </w:r>
    </w:p>
    <w:p w14:paraId="4E56A933" w14:textId="77777777" w:rsidR="00597B65" w:rsidRDefault="00597B65" w:rsidP="00C305A9">
      <w:pPr>
        <w:pStyle w:val="Block2eh"/>
        <w:tabs>
          <w:tab w:val="clear" w:pos="1440"/>
        </w:tabs>
        <w:spacing w:after="120"/>
        <w:ind w:left="720" w:right="0"/>
      </w:pPr>
      <w:r>
        <w:t>An actual Bidder who is adversely affected or aggrieved by the award of the Contract to another Bidder may protest award, in writing, within the timeline established.  The written protest shall state the grounds upon which the protest is based.  No protest of award shall be considered after the deadline.</w:t>
      </w:r>
    </w:p>
    <w:p w14:paraId="6DA5E78F" w14:textId="77777777" w:rsidR="00597B65" w:rsidRDefault="00597B65" w:rsidP="00C305A9">
      <w:pPr>
        <w:pStyle w:val="Block2eh"/>
        <w:tabs>
          <w:tab w:val="clear" w:pos="1440"/>
        </w:tabs>
        <w:spacing w:after="0"/>
        <w:ind w:left="720" w:right="0"/>
      </w:pPr>
      <w:r>
        <w:t>No protest against award shall be considered because of the content of solicitation terms and conditions, contract terms and conditions or Specifications after the deadline established for submitting protests of solicitation terms and conditions, contract terms and conditions or Specifications.</w:t>
      </w:r>
    </w:p>
    <w:p w14:paraId="10B15795" w14:textId="77777777" w:rsidR="00AF343C" w:rsidRDefault="00AF343C" w:rsidP="00701F33">
      <w:pPr>
        <w:pStyle w:val="Block2eh"/>
        <w:tabs>
          <w:tab w:val="clear" w:pos="1440"/>
          <w:tab w:val="left" w:pos="1800"/>
        </w:tabs>
        <w:spacing w:after="0"/>
        <w:ind w:right="0" w:hanging="360"/>
      </w:pPr>
    </w:p>
    <w:p w14:paraId="7E79A1B4" w14:textId="77777777" w:rsidR="00597B65" w:rsidRPr="00C0309B" w:rsidRDefault="00597B65" w:rsidP="0043690F">
      <w:pPr>
        <w:pStyle w:val="Heading2"/>
        <w:numPr>
          <w:ilvl w:val="1"/>
          <w:numId w:val="24"/>
        </w:numPr>
        <w:tabs>
          <w:tab w:val="clear" w:pos="1080"/>
        </w:tabs>
        <w:spacing w:before="0" w:after="120"/>
        <w:ind w:left="720"/>
      </w:pPr>
      <w:r w:rsidRPr="00C0309B">
        <w:t>Contract, Bonds and Insurance</w:t>
      </w:r>
    </w:p>
    <w:p w14:paraId="1B3D6789" w14:textId="77777777" w:rsidR="00597B65" w:rsidRPr="005170E1" w:rsidRDefault="00685BF5" w:rsidP="00C305A9">
      <w:pPr>
        <w:pStyle w:val="Block2eh"/>
        <w:numPr>
          <w:ilvl w:val="0"/>
          <w:numId w:val="29"/>
        </w:numPr>
        <w:tabs>
          <w:tab w:val="clear" w:pos="1440"/>
        </w:tabs>
        <w:spacing w:after="120"/>
        <w:ind w:left="1080" w:right="0"/>
      </w:pPr>
      <w:r w:rsidRPr="001452D4">
        <w:t>CONTRACTOR CONTRACT EXECUTION</w:t>
      </w:r>
    </w:p>
    <w:p w14:paraId="1DB9B10A" w14:textId="77777777" w:rsidR="00597B65" w:rsidRPr="008D17A1" w:rsidRDefault="00597B65" w:rsidP="00C305A9">
      <w:pPr>
        <w:pStyle w:val="blocklevel3"/>
        <w:spacing w:before="0"/>
        <w:ind w:left="1080" w:right="0"/>
      </w:pPr>
      <w:r w:rsidRPr="008D17A1">
        <w:t xml:space="preserve">Within </w:t>
      </w:r>
      <w:r>
        <w:t>seven (7) calendar</w:t>
      </w:r>
      <w:r w:rsidRPr="008D17A1">
        <w:t xml:space="preserve"> days after receipt of Notice of </w:t>
      </w:r>
      <w:r w:rsidR="008A36BA">
        <w:t xml:space="preserve">Intent to </w:t>
      </w:r>
      <w:r w:rsidRPr="008D17A1">
        <w:t xml:space="preserve">Award, the successful Bidder shall be prepared to execute the Contract provided by the District, a sample of which is included </w:t>
      </w:r>
      <w:r>
        <w:t xml:space="preserve">in Section 00 52 13 </w:t>
      </w:r>
      <w:r w:rsidRPr="008D17A1">
        <w:t>of this</w:t>
      </w:r>
      <w:r>
        <w:t xml:space="preserve"> ITB.  At the same time, the s</w:t>
      </w:r>
      <w:r w:rsidRPr="008D17A1">
        <w:t>uccessful Bidde</w:t>
      </w:r>
      <w:r>
        <w:t>r shall furnish a Performance Bond, a Payment Bond</w:t>
      </w:r>
      <w:r w:rsidRPr="008D17A1">
        <w:t xml:space="preserve">, and required Certificates of Insurance.  </w:t>
      </w:r>
      <w:r w:rsidR="0099455F">
        <w:t>Prior to starting work under the</w:t>
      </w:r>
      <w:r w:rsidR="008A36BA">
        <w:t xml:space="preserve"> Contract</w:t>
      </w:r>
      <w:r w:rsidR="0099455F">
        <w:t xml:space="preserve">, the selected </w:t>
      </w:r>
      <w:r w:rsidR="009E2B87">
        <w:t>Bidder</w:t>
      </w:r>
      <w:r w:rsidR="00027E03">
        <w:t xml:space="preserve"> shall provide a</w:t>
      </w:r>
      <w:r w:rsidR="000944C2">
        <w:t xml:space="preserve"> </w:t>
      </w:r>
      <w:r w:rsidR="00027E03">
        <w:t>p</w:t>
      </w:r>
      <w:r>
        <w:t xml:space="preserve">erformance </w:t>
      </w:r>
      <w:r w:rsidR="00027E03">
        <w:t>b</w:t>
      </w:r>
      <w:r>
        <w:t xml:space="preserve">ond and </w:t>
      </w:r>
      <w:r w:rsidR="00027E03">
        <w:t>a p</w:t>
      </w:r>
      <w:r>
        <w:t xml:space="preserve">ayment </w:t>
      </w:r>
      <w:r w:rsidR="00027E03">
        <w:t>b</w:t>
      </w:r>
      <w:r>
        <w:t xml:space="preserve">ond each issued by </w:t>
      </w:r>
      <w:r w:rsidRPr="008D17A1">
        <w:t xml:space="preserve">a surety satisfactory to the District, in an amount equal to the full </w:t>
      </w:r>
      <w:r>
        <w:t xml:space="preserve">dollar value of the </w:t>
      </w:r>
      <w:r w:rsidR="008A36BA">
        <w:t>Contract</w:t>
      </w:r>
      <w:r w:rsidR="00FC6424">
        <w:t xml:space="preserve"> for the faithful performance of the Contract and all provisions thereof.  </w:t>
      </w:r>
    </w:p>
    <w:p w14:paraId="77C97DEF" w14:textId="77777777" w:rsidR="00597B65" w:rsidRDefault="00685BF5" w:rsidP="00C305A9">
      <w:pPr>
        <w:pStyle w:val="Block2eh"/>
        <w:numPr>
          <w:ilvl w:val="0"/>
          <w:numId w:val="29"/>
        </w:numPr>
        <w:tabs>
          <w:tab w:val="clear" w:pos="1440"/>
        </w:tabs>
        <w:spacing w:after="120"/>
        <w:ind w:left="1080" w:right="0"/>
      </w:pPr>
      <w:r>
        <w:t xml:space="preserve">DISTRICT CONTRACT EXECUTION </w:t>
      </w:r>
    </w:p>
    <w:p w14:paraId="07F12799" w14:textId="77777777" w:rsidR="00597B65" w:rsidRPr="00607311" w:rsidRDefault="00597B65" w:rsidP="00C305A9">
      <w:pPr>
        <w:pStyle w:val="blocklevel3"/>
        <w:spacing w:before="0"/>
        <w:ind w:left="1080" w:right="0"/>
        <w:rPr>
          <w:rFonts w:cs="Arial"/>
        </w:rPr>
      </w:pPr>
      <w:r w:rsidRPr="0089290F">
        <w:t xml:space="preserve">After receipt and acceptance of the properly executed Contract, Performance </w:t>
      </w:r>
      <w:r>
        <w:t xml:space="preserve">Bond, </w:t>
      </w:r>
      <w:r w:rsidRPr="0089290F">
        <w:t xml:space="preserve">Payment Bond, and Certificates of Insurance, the District will execute the Contract and issue a Notice to Proceed.  No work shall be performed </w:t>
      </w:r>
      <w:r w:rsidRPr="008D17A1">
        <w:t xml:space="preserve">until the Contract is fully executed and a </w:t>
      </w:r>
      <w:r>
        <w:t xml:space="preserve">written </w:t>
      </w:r>
      <w:r w:rsidRPr="008D17A1">
        <w:t>Notice to Proceed is issued</w:t>
      </w:r>
      <w:r w:rsidRPr="005170E1">
        <w:t>.</w:t>
      </w:r>
    </w:p>
    <w:p w14:paraId="4988D01B" w14:textId="77777777" w:rsidR="00685BF5" w:rsidRDefault="00685BF5" w:rsidP="00C305A9">
      <w:pPr>
        <w:pStyle w:val="Block2eh"/>
        <w:numPr>
          <w:ilvl w:val="0"/>
          <w:numId w:val="29"/>
        </w:numPr>
        <w:tabs>
          <w:tab w:val="clear" w:pos="1440"/>
        </w:tabs>
        <w:spacing w:after="120"/>
        <w:ind w:left="1080" w:right="0"/>
      </w:pPr>
      <w:r w:rsidRPr="0089290F">
        <w:t xml:space="preserve">FAILURE TO EXECUTE </w:t>
      </w:r>
    </w:p>
    <w:p w14:paraId="20A46624" w14:textId="77777777" w:rsidR="00597B65" w:rsidRPr="0089290F" w:rsidRDefault="00597B65" w:rsidP="00C305A9">
      <w:pPr>
        <w:pStyle w:val="Block2eh"/>
        <w:tabs>
          <w:tab w:val="clear" w:pos="1440"/>
        </w:tabs>
        <w:spacing w:after="120"/>
        <w:ind w:left="1080" w:right="0"/>
      </w:pPr>
      <w:r w:rsidRPr="005170E1">
        <w:t xml:space="preserve">A successful Bidder who fails to execute the </w:t>
      </w:r>
      <w:r>
        <w:t>Contract</w:t>
      </w:r>
      <w:r w:rsidRPr="005170E1">
        <w:t xml:space="preserve"> or furnish the Performance </w:t>
      </w:r>
      <w:r>
        <w:t xml:space="preserve">Bond, </w:t>
      </w:r>
      <w:r w:rsidRPr="005170E1">
        <w:t xml:space="preserve">Payment Bond and </w:t>
      </w:r>
      <w:r w:rsidR="00685BF5">
        <w:t xml:space="preserve">provide </w:t>
      </w:r>
      <w:r w:rsidRPr="005170E1">
        <w:t xml:space="preserve">Certificates of Insurance in the time and manner indicated herein shall forfeit its Bid </w:t>
      </w:r>
      <w:r>
        <w:t>s</w:t>
      </w:r>
      <w:r w:rsidRPr="005170E1">
        <w:t>ecurity</w:t>
      </w:r>
      <w:r>
        <w:t>.</w:t>
      </w:r>
    </w:p>
    <w:p w14:paraId="5DEF2DBF" w14:textId="77777777" w:rsidR="00597B65" w:rsidRPr="005522AF" w:rsidRDefault="00685BF5" w:rsidP="00C305A9">
      <w:pPr>
        <w:pStyle w:val="Block2eh"/>
        <w:numPr>
          <w:ilvl w:val="0"/>
          <w:numId w:val="29"/>
        </w:numPr>
        <w:tabs>
          <w:tab w:val="clear" w:pos="1440"/>
        </w:tabs>
        <w:spacing w:after="120"/>
        <w:ind w:left="1080" w:right="0"/>
      </w:pPr>
      <w:r w:rsidRPr="005522AF">
        <w:t>PUBLIC WORKS BOND</w:t>
      </w:r>
    </w:p>
    <w:p w14:paraId="3BBADAD8" w14:textId="77777777" w:rsidR="00597B65" w:rsidRPr="005522AF" w:rsidRDefault="00597B65" w:rsidP="00C305A9">
      <w:pPr>
        <w:pStyle w:val="blocklevel3"/>
        <w:spacing w:before="0"/>
        <w:ind w:left="1080" w:right="0"/>
      </w:pPr>
      <w:r w:rsidRPr="00116166">
        <w:t xml:space="preserve">Before starting Work the successful </w:t>
      </w:r>
      <w:r w:rsidR="00AE1408">
        <w:t>Bidder</w:t>
      </w:r>
      <w:r w:rsidRPr="00116166">
        <w:t xml:space="preserve"> shall file with the </w:t>
      </w:r>
      <w:r>
        <w:t xml:space="preserve">Oregon </w:t>
      </w:r>
      <w:r w:rsidRPr="00116166">
        <w:t xml:space="preserve">Construction Contractors Board, and maintain in full force and effect, the separate public works bond required by ORS 279C.836, unless otherwise exempt under those provisions.  The successful </w:t>
      </w:r>
      <w:r w:rsidR="00AE1408">
        <w:t>Bidder</w:t>
      </w:r>
      <w:r w:rsidRPr="00116166">
        <w:t xml:space="preserve"> shall also include in every subcontract a provision requiring the subcontractor to have a public works bond filed with the </w:t>
      </w:r>
      <w:r>
        <w:t xml:space="preserve">Oregon </w:t>
      </w:r>
      <w:r w:rsidRPr="00116166">
        <w:t>Construction Contractors Board before starting Work, unless otherwise exempt, and shall verify that the subcontractor has filed a public works bond before permitting the subcontractor to start Work.</w:t>
      </w:r>
      <w:r>
        <w:t xml:space="preserve"> </w:t>
      </w:r>
    </w:p>
    <w:p w14:paraId="0A6A5DE0" w14:textId="77777777" w:rsidR="00597B65" w:rsidRPr="005522AF" w:rsidRDefault="00597B65" w:rsidP="00C305A9">
      <w:pPr>
        <w:pStyle w:val="blocklevel3"/>
        <w:spacing w:before="0"/>
        <w:ind w:left="1080" w:right="0"/>
      </w:pPr>
      <w:r w:rsidRPr="005522AF">
        <w:t xml:space="preserve">A disadvantaged, minority, women or emerging small business enterprise certified under ORS 200.055 may, for up to four years after certification, elect not to file a public works bond as required under </w:t>
      </w:r>
      <w:r w:rsidR="009F1A89">
        <w:t>S</w:t>
      </w:r>
      <w:r w:rsidRPr="005522AF">
        <w:t xml:space="preserve">ection 279C.836 (1). If a business enterprise elects not to file a public works bond, the business enterprise shall give the </w:t>
      </w:r>
      <w:r>
        <w:t>Oregon Construction Contractors Board</w:t>
      </w:r>
      <w:r w:rsidRPr="005522AF">
        <w:t xml:space="preserve"> written verification of the certification and written notice that the business enterprise elects not to file the bond.</w:t>
      </w:r>
    </w:p>
    <w:p w14:paraId="2D9FFFD7" w14:textId="77777777" w:rsidR="00597B65" w:rsidRPr="005522AF" w:rsidRDefault="00597B65" w:rsidP="00C305A9">
      <w:pPr>
        <w:pStyle w:val="blocklevel3"/>
        <w:spacing w:before="0"/>
        <w:ind w:left="1080" w:right="0"/>
      </w:pPr>
      <w:r w:rsidRPr="005522AF">
        <w:t>Questions regarding payment of prevailing wages may be directed to BOLI at the BOLI website (</w:t>
      </w:r>
      <w:hyperlink r:id="rId24" w:history="1">
        <w:r w:rsidRPr="005522AF">
          <w:rPr>
            <w:rStyle w:val="Hyperlink"/>
            <w:color w:val="auto"/>
            <w:u w:val="none"/>
          </w:rPr>
          <w:t>www.oregon.gov/BOLI</w:t>
        </w:r>
      </w:hyperlink>
      <w:r w:rsidRPr="005522AF">
        <w:t>) or at the following address:</w:t>
      </w:r>
    </w:p>
    <w:p w14:paraId="6E26AE0C" w14:textId="77777777" w:rsidR="00597B65" w:rsidRPr="00163914" w:rsidRDefault="00597B65" w:rsidP="00597B65">
      <w:pPr>
        <w:pStyle w:val="Blocktext5"/>
        <w:jc w:val="center"/>
        <w:rPr>
          <w:sz w:val="20"/>
          <w:szCs w:val="20"/>
        </w:rPr>
      </w:pPr>
      <w:r w:rsidRPr="00163914">
        <w:rPr>
          <w:sz w:val="20"/>
          <w:szCs w:val="20"/>
        </w:rPr>
        <w:t>Bureau of Labor and Industries</w:t>
      </w:r>
    </w:p>
    <w:p w14:paraId="5CF0057C" w14:textId="77777777" w:rsidR="00597B65" w:rsidRPr="00163914" w:rsidRDefault="00597B65" w:rsidP="00597B65">
      <w:pPr>
        <w:pStyle w:val="Blocktext5"/>
        <w:jc w:val="center"/>
        <w:rPr>
          <w:sz w:val="20"/>
          <w:szCs w:val="20"/>
        </w:rPr>
      </w:pPr>
      <w:r w:rsidRPr="00163914">
        <w:rPr>
          <w:sz w:val="20"/>
          <w:szCs w:val="20"/>
        </w:rPr>
        <w:t>Wage and Hour Division</w:t>
      </w:r>
    </w:p>
    <w:p w14:paraId="7F0F3B16" w14:textId="77777777" w:rsidR="00597B65" w:rsidRPr="00163914" w:rsidRDefault="00597B65" w:rsidP="00597B65">
      <w:pPr>
        <w:pStyle w:val="Blocktext5"/>
        <w:jc w:val="center"/>
        <w:rPr>
          <w:sz w:val="20"/>
          <w:szCs w:val="20"/>
        </w:rPr>
      </w:pPr>
      <w:r w:rsidRPr="00163914">
        <w:rPr>
          <w:sz w:val="20"/>
          <w:szCs w:val="20"/>
        </w:rPr>
        <w:t>Prevailing Wage Unit</w:t>
      </w:r>
    </w:p>
    <w:p w14:paraId="065AC16B" w14:textId="77777777" w:rsidR="00597B65" w:rsidRPr="00163914" w:rsidRDefault="00597B65" w:rsidP="00597B65">
      <w:pPr>
        <w:pStyle w:val="Blocktext5"/>
        <w:jc w:val="center"/>
        <w:rPr>
          <w:sz w:val="20"/>
          <w:szCs w:val="20"/>
        </w:rPr>
      </w:pPr>
      <w:smartTag w:uri="urn:schemas-microsoft-com:office:smarttags" w:element="Street">
        <w:smartTag w:uri="urn:schemas-microsoft-com:office:smarttags" w:element="address">
          <w:r w:rsidRPr="00163914">
            <w:rPr>
              <w:sz w:val="20"/>
              <w:szCs w:val="20"/>
            </w:rPr>
            <w:t>800 N.E. Oregon Street, #32</w:t>
          </w:r>
        </w:smartTag>
      </w:smartTag>
    </w:p>
    <w:p w14:paraId="62BAD440" w14:textId="77777777" w:rsidR="00597B65" w:rsidRDefault="00597B65" w:rsidP="00701F33">
      <w:pPr>
        <w:pStyle w:val="Blocktext5"/>
        <w:jc w:val="center"/>
        <w:rPr>
          <w:sz w:val="20"/>
          <w:szCs w:val="20"/>
        </w:rPr>
      </w:pPr>
      <w:smartTag w:uri="urn:schemas-microsoft-com:office:smarttags" w:element="City">
        <w:r w:rsidRPr="00163914">
          <w:rPr>
            <w:sz w:val="20"/>
            <w:szCs w:val="20"/>
          </w:rPr>
          <w:t>Portland</w:t>
        </w:r>
      </w:smartTag>
      <w:r w:rsidRPr="00163914">
        <w:rPr>
          <w:sz w:val="20"/>
          <w:szCs w:val="20"/>
        </w:rPr>
        <w:t xml:space="preserve">, </w:t>
      </w:r>
      <w:smartTag w:uri="urn:schemas-microsoft-com:office:smarttags" w:element="State">
        <w:r w:rsidRPr="00163914">
          <w:rPr>
            <w:sz w:val="20"/>
            <w:szCs w:val="20"/>
          </w:rPr>
          <w:t>Oregon</w:t>
        </w:r>
      </w:smartTag>
      <w:r w:rsidRPr="00163914">
        <w:rPr>
          <w:sz w:val="20"/>
          <w:szCs w:val="20"/>
        </w:rPr>
        <w:t xml:space="preserve"> 97232</w:t>
      </w:r>
    </w:p>
    <w:p w14:paraId="346D85CD" w14:textId="77777777" w:rsidR="00AF343C" w:rsidRPr="00163914" w:rsidRDefault="00AF343C" w:rsidP="00701F33">
      <w:pPr>
        <w:pStyle w:val="Blocktext5"/>
        <w:jc w:val="center"/>
        <w:rPr>
          <w:sz w:val="20"/>
          <w:szCs w:val="20"/>
        </w:rPr>
      </w:pPr>
    </w:p>
    <w:p w14:paraId="68B2C82F" w14:textId="77777777" w:rsidR="00597B65" w:rsidRPr="00C0309B" w:rsidRDefault="00597B65" w:rsidP="0043690F">
      <w:pPr>
        <w:pStyle w:val="Heading2"/>
        <w:numPr>
          <w:ilvl w:val="1"/>
          <w:numId w:val="24"/>
        </w:numPr>
        <w:tabs>
          <w:tab w:val="clear" w:pos="1080"/>
        </w:tabs>
        <w:spacing w:before="0" w:after="120"/>
        <w:ind w:left="720"/>
      </w:pPr>
      <w:r w:rsidRPr="00C0309B">
        <w:t>COMPLIANCE WITH LAW</w:t>
      </w:r>
    </w:p>
    <w:p w14:paraId="2DB6B48D" w14:textId="77777777" w:rsidR="00597B65" w:rsidRPr="009C6057" w:rsidRDefault="00597B65" w:rsidP="00C305A9">
      <w:pPr>
        <w:pStyle w:val="Block2eh"/>
        <w:tabs>
          <w:tab w:val="clear" w:pos="1440"/>
        </w:tabs>
        <w:ind w:left="720" w:right="0"/>
      </w:pPr>
      <w:r>
        <w:t xml:space="preserve">The selected contractor shall be required to comply with the District’s standard construction contract provisions as provided in Section </w:t>
      </w:r>
      <w:r w:rsidRPr="0017708E">
        <w:t>00 52 13</w:t>
      </w:r>
      <w:r>
        <w:t>.  In addition, the selected contractor shall comply with and require its subcontractors to comply with all applicable provisions of federal, state and local laws, statutes, ordinances, codes, orders, rules and regulations which pertain to the work specified in this ITB.</w:t>
      </w:r>
    </w:p>
    <w:p w14:paraId="55395A44" w14:textId="3793EEA3" w:rsidR="000B0E1A" w:rsidRDefault="00597B65" w:rsidP="00EF7385">
      <w:pPr>
        <w:pStyle w:val="ITBH21"/>
        <w:outlineLvl w:val="0"/>
      </w:pPr>
      <w:bookmarkStart w:id="52" w:name="_Toc222568398"/>
      <w:bookmarkStart w:id="53" w:name="_Toc222568678"/>
      <w:r>
        <w:rPr>
          <w:b w:val="0"/>
        </w:rPr>
        <w:br w:type="page"/>
      </w:r>
      <w:bookmarkStart w:id="54" w:name="_Toc222568402"/>
      <w:bookmarkStart w:id="55" w:name="_Toc222568682"/>
      <w:bookmarkStart w:id="56" w:name="_Toc7009767"/>
      <w:bookmarkEnd w:id="52"/>
      <w:bookmarkEnd w:id="53"/>
      <w:r w:rsidR="005B308F">
        <w:rPr>
          <w:noProof/>
        </w:rPr>
        <w:lastRenderedPageBreak/>
        <w:drawing>
          <wp:anchor distT="0" distB="0" distL="114300" distR="114300" simplePos="0" relativeHeight="251663360" behindDoc="1" locked="0" layoutInCell="1" allowOverlap="1" wp14:anchorId="6A0CC7FB" wp14:editId="13442033">
            <wp:simplePos x="0" y="0"/>
            <wp:positionH relativeFrom="column">
              <wp:align>left</wp:align>
            </wp:positionH>
            <wp:positionV relativeFrom="paragraph">
              <wp:posOffset>295910</wp:posOffset>
            </wp:positionV>
            <wp:extent cx="501650" cy="501650"/>
            <wp:effectExtent l="0" t="0" r="0" b="0"/>
            <wp:wrapNone/>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1F7" w:rsidRPr="00035B69" w:rsidDel="001C01F7">
        <w:t xml:space="preserve"> </w:t>
      </w:r>
      <w:bookmarkStart w:id="57" w:name="_Toc222568412"/>
      <w:bookmarkStart w:id="58" w:name="_Toc222568692"/>
      <w:bookmarkEnd w:id="54"/>
      <w:bookmarkEnd w:id="55"/>
      <w:r w:rsidRPr="00035B69">
        <w:t xml:space="preserve">section 00 41 </w:t>
      </w:r>
      <w:proofErr w:type="gramStart"/>
      <w:r w:rsidRPr="00035B69">
        <w:t xml:space="preserve">13 </w:t>
      </w:r>
      <w:r w:rsidR="009E726B">
        <w:t xml:space="preserve"> </w:t>
      </w:r>
      <w:r w:rsidRPr="00035B69">
        <w:t>BID</w:t>
      </w:r>
      <w:proofErr w:type="gramEnd"/>
      <w:r w:rsidRPr="00035B69">
        <w:t xml:space="preserve"> FORM</w:t>
      </w:r>
      <w:bookmarkEnd w:id="56"/>
    </w:p>
    <w:p w14:paraId="1448C2C4" w14:textId="77777777" w:rsidR="00597B65" w:rsidRPr="000B0E1A" w:rsidRDefault="000B0E1A" w:rsidP="00597B65">
      <w:pPr>
        <w:pStyle w:val="ITBHeader2"/>
        <w:jc w:val="center"/>
        <w:rPr>
          <w:b/>
          <w:sz w:val="20"/>
          <w:szCs w:val="20"/>
        </w:rPr>
      </w:pPr>
      <w:r w:rsidRPr="000B0E1A">
        <w:rPr>
          <w:b/>
          <w:sz w:val="20"/>
          <w:szCs w:val="20"/>
        </w:rPr>
        <w:t xml:space="preserve">BID FORM (PAGE 1 OF </w:t>
      </w:r>
      <w:bookmarkStart w:id="59" w:name="Text78"/>
      <w:r w:rsidR="00DC6FD6">
        <w:rPr>
          <w:b/>
          <w:sz w:val="20"/>
          <w:szCs w:val="20"/>
        </w:rPr>
        <w:fldChar w:fldCharType="begin">
          <w:ffData>
            <w:name w:val="Text78"/>
            <w:enabled/>
            <w:calcOnExit w:val="0"/>
            <w:textInput/>
          </w:ffData>
        </w:fldChar>
      </w:r>
      <w:r w:rsidR="00DC6FD6">
        <w:rPr>
          <w:b/>
          <w:sz w:val="20"/>
          <w:szCs w:val="20"/>
        </w:rPr>
        <w:instrText xml:space="preserve"> FORMTEXT </w:instrText>
      </w:r>
      <w:r w:rsidR="00DC6FD6">
        <w:rPr>
          <w:b/>
          <w:sz w:val="20"/>
          <w:szCs w:val="20"/>
        </w:rPr>
      </w:r>
      <w:r w:rsidR="00DC6FD6">
        <w:rPr>
          <w:b/>
          <w:sz w:val="20"/>
          <w:szCs w:val="20"/>
        </w:rPr>
        <w:fldChar w:fldCharType="separate"/>
      </w:r>
      <w:r w:rsidR="00DC6FD6">
        <w:rPr>
          <w:b/>
          <w:noProof/>
          <w:sz w:val="20"/>
          <w:szCs w:val="20"/>
        </w:rPr>
        <w:t> </w:t>
      </w:r>
      <w:r w:rsidR="00DC6FD6">
        <w:rPr>
          <w:b/>
          <w:noProof/>
          <w:sz w:val="20"/>
          <w:szCs w:val="20"/>
        </w:rPr>
        <w:t> </w:t>
      </w:r>
      <w:r w:rsidR="00DC6FD6">
        <w:rPr>
          <w:b/>
          <w:noProof/>
          <w:sz w:val="20"/>
          <w:szCs w:val="20"/>
        </w:rPr>
        <w:t> </w:t>
      </w:r>
      <w:r w:rsidR="00DC6FD6">
        <w:rPr>
          <w:b/>
          <w:noProof/>
          <w:sz w:val="20"/>
          <w:szCs w:val="20"/>
        </w:rPr>
        <w:t> </w:t>
      </w:r>
      <w:r w:rsidR="00DC6FD6">
        <w:rPr>
          <w:b/>
          <w:noProof/>
          <w:sz w:val="20"/>
          <w:szCs w:val="20"/>
        </w:rPr>
        <w:t> </w:t>
      </w:r>
      <w:r w:rsidR="00DC6FD6">
        <w:rPr>
          <w:b/>
          <w:sz w:val="20"/>
          <w:szCs w:val="20"/>
        </w:rPr>
        <w:fldChar w:fldCharType="end"/>
      </w:r>
      <w:bookmarkEnd w:id="59"/>
      <w:r w:rsidRPr="000B0E1A">
        <w:rPr>
          <w:b/>
          <w:sz w:val="20"/>
          <w:szCs w:val="20"/>
        </w:rPr>
        <w:t>)</w:t>
      </w:r>
    </w:p>
    <w:bookmarkEnd w:id="57"/>
    <w:bookmarkEnd w:id="58"/>
    <w:p w14:paraId="4664876F" w14:textId="77777777" w:rsidR="003F1122" w:rsidRPr="008B4266" w:rsidRDefault="003F1122" w:rsidP="003F1122">
      <w:pPr>
        <w:jc w:val="center"/>
        <w:rPr>
          <w:rFonts w:cs="Arial"/>
          <w:b/>
          <w:sz w:val="18"/>
          <w:szCs w:val="18"/>
        </w:rPr>
      </w:pPr>
      <w:r w:rsidRPr="008B4266">
        <w:rPr>
          <w:rFonts w:cs="Arial"/>
          <w:b/>
          <w:sz w:val="18"/>
          <w:szCs w:val="18"/>
        </w:rPr>
        <w:t xml:space="preserve">SCHOOL DISTRICT NO. 1J, </w:t>
      </w:r>
    </w:p>
    <w:p w14:paraId="19AC89F0" w14:textId="77777777" w:rsidR="003F1122" w:rsidRPr="008B4266" w:rsidRDefault="003F1122" w:rsidP="003F1122">
      <w:pPr>
        <w:jc w:val="center"/>
        <w:rPr>
          <w:rFonts w:cs="Arial"/>
          <w:b/>
          <w:sz w:val="18"/>
          <w:szCs w:val="18"/>
        </w:rPr>
      </w:pPr>
      <w:smartTag w:uri="urn:schemas-microsoft-com:office:smarttags" w:element="City">
        <w:r w:rsidRPr="008B4266">
          <w:rPr>
            <w:rFonts w:cs="Arial"/>
            <w:b/>
            <w:sz w:val="18"/>
            <w:szCs w:val="18"/>
          </w:rPr>
          <w:t>MULTNOMAH COUNTY</w:t>
        </w:r>
      </w:smartTag>
      <w:r w:rsidRPr="008B4266">
        <w:rPr>
          <w:rFonts w:cs="Arial"/>
          <w:b/>
          <w:sz w:val="18"/>
          <w:szCs w:val="18"/>
        </w:rPr>
        <w:t xml:space="preserve">, </w:t>
      </w:r>
      <w:smartTag w:uri="urn:schemas-microsoft-com:office:smarttags" w:element="State">
        <w:r w:rsidRPr="008B4266">
          <w:rPr>
            <w:rFonts w:cs="Arial"/>
            <w:b/>
            <w:sz w:val="18"/>
            <w:szCs w:val="18"/>
          </w:rPr>
          <w:t>OREGON</w:t>
        </w:r>
      </w:smartTag>
      <w:r w:rsidRPr="008B4266">
        <w:rPr>
          <w:rFonts w:cs="Arial"/>
          <w:b/>
          <w:sz w:val="18"/>
          <w:szCs w:val="18"/>
        </w:rPr>
        <w:br/>
      </w:r>
      <w:smartTag w:uri="urn:schemas-microsoft-com:office:smarttags" w:element="place">
        <w:smartTag w:uri="urn:schemas-microsoft-com:office:smarttags" w:element="City">
          <w:r w:rsidRPr="008B4266">
            <w:rPr>
              <w:rFonts w:cs="Arial"/>
              <w:b/>
              <w:sz w:val="18"/>
              <w:szCs w:val="18"/>
            </w:rPr>
            <w:t>PORTLAND</w:t>
          </w:r>
        </w:smartTag>
      </w:smartTag>
      <w:r w:rsidRPr="008B4266">
        <w:rPr>
          <w:rFonts w:cs="Arial"/>
          <w:b/>
          <w:sz w:val="18"/>
          <w:szCs w:val="18"/>
        </w:rPr>
        <w:t xml:space="preserve"> PUBLIC SCHOOLS</w:t>
      </w:r>
    </w:p>
    <w:p w14:paraId="0B348326" w14:textId="77777777" w:rsidR="00597B65" w:rsidRDefault="00597B65" w:rsidP="00523AA8">
      <w:pPr>
        <w:jc w:val="center"/>
        <w:rPr>
          <w:rFonts w:ascii="Alliance" w:hAnsi="Alliance"/>
          <w:sz w:val="22"/>
        </w:rPr>
      </w:pPr>
    </w:p>
    <w:p w14:paraId="7897FCCD" w14:textId="77777777" w:rsidR="00DC6FD6" w:rsidRDefault="00597B65" w:rsidP="00DC6FD6">
      <w:pPr>
        <w:jc w:val="center"/>
        <w:rPr>
          <w:b/>
          <w:sz w:val="18"/>
          <w:szCs w:val="18"/>
        </w:rPr>
      </w:pPr>
      <w:r w:rsidRPr="005F4F44">
        <w:rPr>
          <w:rFonts w:cs="Arial"/>
          <w:b/>
          <w:bCs/>
          <w:sz w:val="18"/>
          <w:szCs w:val="18"/>
        </w:rPr>
        <w:t>INVITATION TO BID NO.</w:t>
      </w:r>
      <w:r w:rsidR="00E341AF">
        <w:rPr>
          <w:b/>
          <w:sz w:val="18"/>
          <w:szCs w:val="18"/>
        </w:rPr>
        <w:t xml:space="preserve"> </w:t>
      </w:r>
      <w:bookmarkStart w:id="60" w:name="Text79"/>
      <w:r w:rsidR="00DC6FD6">
        <w:rPr>
          <w:b/>
          <w:sz w:val="18"/>
          <w:szCs w:val="18"/>
        </w:rPr>
        <w:fldChar w:fldCharType="begin">
          <w:ffData>
            <w:name w:val="Text79"/>
            <w:enabled/>
            <w:calcOnExit w:val="0"/>
            <w:textInput/>
          </w:ffData>
        </w:fldChar>
      </w:r>
      <w:r w:rsidR="00DC6FD6">
        <w:rPr>
          <w:b/>
          <w:sz w:val="18"/>
          <w:szCs w:val="18"/>
        </w:rPr>
        <w:instrText xml:space="preserve"> FORMTEXT </w:instrText>
      </w:r>
      <w:r w:rsidR="00DC6FD6">
        <w:rPr>
          <w:b/>
          <w:sz w:val="18"/>
          <w:szCs w:val="18"/>
        </w:rPr>
      </w:r>
      <w:r w:rsidR="00DC6FD6">
        <w:rPr>
          <w:b/>
          <w:sz w:val="18"/>
          <w:szCs w:val="18"/>
        </w:rPr>
        <w:fldChar w:fldCharType="separate"/>
      </w:r>
      <w:r w:rsidR="00DC6FD6">
        <w:rPr>
          <w:b/>
          <w:noProof/>
          <w:sz w:val="18"/>
          <w:szCs w:val="18"/>
        </w:rPr>
        <w:t> </w:t>
      </w:r>
      <w:r w:rsidR="00DC6FD6">
        <w:rPr>
          <w:b/>
          <w:noProof/>
          <w:sz w:val="18"/>
          <w:szCs w:val="18"/>
        </w:rPr>
        <w:t> </w:t>
      </w:r>
      <w:r w:rsidR="00DC6FD6">
        <w:rPr>
          <w:b/>
          <w:noProof/>
          <w:sz w:val="18"/>
          <w:szCs w:val="18"/>
        </w:rPr>
        <w:t> </w:t>
      </w:r>
      <w:r w:rsidR="00DC6FD6">
        <w:rPr>
          <w:b/>
          <w:noProof/>
          <w:sz w:val="18"/>
          <w:szCs w:val="18"/>
        </w:rPr>
        <w:t> </w:t>
      </w:r>
      <w:r w:rsidR="00DC6FD6">
        <w:rPr>
          <w:b/>
          <w:noProof/>
          <w:sz w:val="18"/>
          <w:szCs w:val="18"/>
        </w:rPr>
        <w:t> </w:t>
      </w:r>
      <w:r w:rsidR="00DC6FD6">
        <w:rPr>
          <w:b/>
          <w:sz w:val="18"/>
          <w:szCs w:val="18"/>
        </w:rPr>
        <w:fldChar w:fldCharType="end"/>
      </w:r>
      <w:bookmarkStart w:id="61" w:name="Text80"/>
      <w:bookmarkEnd w:id="60"/>
    </w:p>
    <w:p w14:paraId="79CA46EB" w14:textId="77777777" w:rsidR="00DC6FD6" w:rsidRDefault="00DC6FD6" w:rsidP="00DC6FD6">
      <w:pPr>
        <w:jc w:val="center"/>
        <w:rPr>
          <w:b/>
          <w:sz w:val="18"/>
          <w:szCs w:val="18"/>
        </w:rPr>
      </w:pPr>
      <w:r>
        <w:rPr>
          <w:b/>
          <w:sz w:val="18"/>
          <w:szCs w:val="18"/>
        </w:rPr>
        <w:fldChar w:fldCharType="begin">
          <w:ffData>
            <w:name w:val="Text8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61"/>
    </w:p>
    <w:p w14:paraId="600FAEB7" w14:textId="77777777" w:rsidR="00597B65" w:rsidRDefault="00597B65" w:rsidP="00F66E56">
      <w:pPr>
        <w:autoSpaceDE w:val="0"/>
        <w:autoSpaceDN w:val="0"/>
        <w:adjustRightInd w:val="0"/>
        <w:spacing w:after="120"/>
        <w:jc w:val="both"/>
        <w:rPr>
          <w:rFonts w:cs="Arial"/>
        </w:rPr>
      </w:pPr>
      <w:r>
        <w:rPr>
          <w:rFonts w:cs="Arial"/>
        </w:rPr>
        <w:t>The undersigned hereby certifies that Bidder:</w:t>
      </w:r>
    </w:p>
    <w:p w14:paraId="54AE7A5F" w14:textId="77777777" w:rsidR="00597B65" w:rsidRDefault="00597B65" w:rsidP="00F66E56">
      <w:pPr>
        <w:numPr>
          <w:ilvl w:val="0"/>
          <w:numId w:val="45"/>
        </w:numPr>
        <w:autoSpaceDE w:val="0"/>
        <w:autoSpaceDN w:val="0"/>
        <w:adjustRightInd w:val="0"/>
        <w:spacing w:after="120"/>
        <w:ind w:left="360" w:hanging="360"/>
        <w:jc w:val="both"/>
        <w:rPr>
          <w:rFonts w:cs="Arial"/>
        </w:rPr>
      </w:pPr>
      <w:r>
        <w:rPr>
          <w:rFonts w:cs="Arial"/>
        </w:rPr>
        <w:t>Has the authority and/or responsibility to submit a Bid and to represent the organization in all phases of this Bid process.</w:t>
      </w:r>
    </w:p>
    <w:p w14:paraId="44996AD3" w14:textId="77777777" w:rsidR="00597B65" w:rsidRDefault="006C1515" w:rsidP="00F66E56">
      <w:pPr>
        <w:numPr>
          <w:ilvl w:val="0"/>
          <w:numId w:val="45"/>
        </w:numPr>
        <w:autoSpaceDE w:val="0"/>
        <w:autoSpaceDN w:val="0"/>
        <w:adjustRightInd w:val="0"/>
        <w:spacing w:after="120"/>
        <w:ind w:left="360" w:hanging="360"/>
        <w:jc w:val="both"/>
        <w:rPr>
          <w:rFonts w:cs="Arial"/>
        </w:rPr>
      </w:pPr>
      <w:r w:rsidRPr="006C1515">
        <w:rPr>
          <w:rFonts w:cs="Arial"/>
        </w:rPr>
        <w:t>Has submitted information that is true and accurate to the best of their knowledge and understands that any false statement may disqualify this Bid from further consideration or be cause for contract termination</w:t>
      </w:r>
      <w:r w:rsidR="00597B65">
        <w:rPr>
          <w:rFonts w:cs="Arial"/>
        </w:rPr>
        <w:t>.</w:t>
      </w:r>
    </w:p>
    <w:p w14:paraId="4CA3F219" w14:textId="77777777" w:rsidR="00597B65" w:rsidRDefault="00597B65" w:rsidP="00F66E56">
      <w:pPr>
        <w:numPr>
          <w:ilvl w:val="0"/>
          <w:numId w:val="45"/>
        </w:numPr>
        <w:autoSpaceDE w:val="0"/>
        <w:autoSpaceDN w:val="0"/>
        <w:adjustRightInd w:val="0"/>
        <w:spacing w:after="120"/>
        <w:ind w:left="360" w:hanging="360"/>
        <w:jc w:val="both"/>
        <w:rPr>
          <w:rFonts w:cs="Arial"/>
        </w:rPr>
      </w:pPr>
      <w:r>
        <w:rPr>
          <w:rFonts w:cs="Arial"/>
        </w:rPr>
        <w:t>Shall furnish, in strict compliance with the Bid and Contract Documents for the above-referenced Project, all labor, materials, equipment, apparatus, appliances, tools, transportation, and other facilities and services necessary to perform the Work described therein, and to perform said Work in strict compliance therewith, for the amounts set forth in this Bid.</w:t>
      </w:r>
    </w:p>
    <w:p w14:paraId="488B93EE" w14:textId="77777777" w:rsidR="006C1515" w:rsidRPr="006C1515" w:rsidRDefault="006C1515" w:rsidP="00F66E56">
      <w:pPr>
        <w:numPr>
          <w:ilvl w:val="0"/>
          <w:numId w:val="45"/>
        </w:numPr>
        <w:autoSpaceDE w:val="0"/>
        <w:autoSpaceDN w:val="0"/>
        <w:adjustRightInd w:val="0"/>
        <w:spacing w:after="120"/>
        <w:ind w:left="360" w:hanging="360"/>
        <w:jc w:val="both"/>
      </w:pPr>
      <w:r>
        <w:t>Has read, understands and agrees to be bound by all terms and conditions herein.</w:t>
      </w:r>
    </w:p>
    <w:p w14:paraId="2DB6EC0D" w14:textId="42CBABD3" w:rsidR="00597B65" w:rsidRDefault="00597B65" w:rsidP="00F66E56">
      <w:pPr>
        <w:numPr>
          <w:ilvl w:val="0"/>
          <w:numId w:val="45"/>
        </w:numPr>
        <w:autoSpaceDE w:val="0"/>
        <w:autoSpaceDN w:val="0"/>
        <w:adjustRightInd w:val="0"/>
        <w:spacing w:after="120"/>
        <w:ind w:left="360" w:hanging="360"/>
        <w:jc w:val="both"/>
      </w:pPr>
      <w:r>
        <w:t xml:space="preserve">Is a </w:t>
      </w:r>
      <w:bookmarkStart w:id="62" w:name="Check1"/>
      <w:r>
        <w:fldChar w:fldCharType="begin">
          <w:ffData>
            <w:name w:val="Check1"/>
            <w:enabled/>
            <w:calcOnExit w:val="0"/>
            <w:checkBox>
              <w:sizeAuto/>
              <w:default w:val="0"/>
            </w:checkBox>
          </w:ffData>
        </w:fldChar>
      </w:r>
      <w:r>
        <w:instrText xml:space="preserve"> FORMCHECKBOX </w:instrText>
      </w:r>
      <w:r w:rsidR="0068344D">
        <w:fldChar w:fldCharType="separate"/>
      </w:r>
      <w:r>
        <w:fldChar w:fldCharType="end"/>
      </w:r>
      <w:bookmarkEnd w:id="62"/>
      <w:r w:rsidR="005B308F">
        <w:rPr>
          <w:noProof/>
        </w:rPr>
        <mc:AlternateContent>
          <mc:Choice Requires="wps">
            <w:drawing>
              <wp:anchor distT="0" distB="0" distL="114300" distR="114300" simplePos="0" relativeHeight="251652096" behindDoc="1" locked="0" layoutInCell="0" allowOverlap="1" wp14:anchorId="7AABE65E" wp14:editId="65C146F2">
                <wp:simplePos x="0" y="0"/>
                <wp:positionH relativeFrom="margin">
                  <wp:posOffset>0</wp:posOffset>
                </wp:positionH>
                <wp:positionV relativeFrom="paragraph">
                  <wp:posOffset>908050</wp:posOffset>
                </wp:positionV>
                <wp:extent cx="46990" cy="18669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6FFFE2" w14:textId="77777777" w:rsidR="005E6EF2" w:rsidRDefault="005E6EF2" w:rsidP="00597B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BE65E" id="Rectangle 4" o:spid="_x0000_s1026" style="position:absolute;left:0;text-align:left;margin-left:0;margin-top:71.5pt;width:3.7pt;height:1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" o:allowincell="f" filled="f" stroked="f" strokeweight="0">
                <v:textbox inset="0,0,0,0">
                  <w:txbxContent>
                    <w:p w14:paraId="726FFFE2" w14:textId="77777777" w:rsidR="005E6EF2" w:rsidRDefault="005E6EF2" w:rsidP="00597B65"/>
                  </w:txbxContent>
                </v:textbox>
                <w10:wrap anchorx="margin"/>
              </v:rect>
            </w:pict>
          </mc:Fallback>
        </mc:AlternateContent>
      </w:r>
      <w:r>
        <w:rPr>
          <w:b/>
        </w:rPr>
        <w:t xml:space="preserve"> </w:t>
      </w:r>
      <w:r>
        <w:t xml:space="preserve">Resident Bidder, </w:t>
      </w:r>
      <w:r w:rsidR="005B308F">
        <w:rPr>
          <w:noProof/>
        </w:rPr>
        <mc:AlternateContent>
          <mc:Choice Requires="wps">
            <w:drawing>
              <wp:anchor distT="0" distB="0" distL="114300" distR="114300" simplePos="0" relativeHeight="251653120" behindDoc="1" locked="0" layoutInCell="0" allowOverlap="1" wp14:anchorId="39221EA7" wp14:editId="6CC0CF3B">
                <wp:simplePos x="0" y="0"/>
                <wp:positionH relativeFrom="margin">
                  <wp:posOffset>0</wp:posOffset>
                </wp:positionH>
                <wp:positionV relativeFrom="paragraph">
                  <wp:posOffset>633730</wp:posOffset>
                </wp:positionV>
                <wp:extent cx="46990" cy="1905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B5FC92" w14:textId="77777777" w:rsidR="005E6EF2" w:rsidRDefault="005E6EF2" w:rsidP="00597B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1EA7" id="Rectangle 5" o:spid="_x0000_s1027" style="position:absolute;left:0;text-align:left;margin-left:0;margin-top:49.9pt;width:3.7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" o:allowincell="f" filled="f" stroked="f" strokeweight="0">
                <v:textbox inset="0,0,0,0">
                  <w:txbxContent>
                    <w:p w14:paraId="37B5FC92" w14:textId="77777777" w:rsidR="005E6EF2" w:rsidRDefault="005E6EF2" w:rsidP="00597B65"/>
                  </w:txbxContent>
                </v:textbox>
                <w10:wrap anchorx="margin"/>
              </v:rect>
            </w:pict>
          </mc:Fallback>
        </mc:AlternateContent>
      </w:r>
      <w:bookmarkStart w:id="63" w:name="Check2"/>
      <w:r>
        <w:rPr>
          <w:b/>
        </w:rPr>
        <w:fldChar w:fldCharType="begin">
          <w:ffData>
            <w:name w:val="Check2"/>
            <w:enabled/>
            <w:calcOnExit w:val="0"/>
            <w:checkBox>
              <w:sizeAuto/>
              <w:default w:val="0"/>
            </w:checkBox>
          </w:ffData>
        </w:fldChar>
      </w:r>
      <w:r>
        <w:rPr>
          <w:b/>
        </w:rPr>
        <w:instrText xml:space="preserve"> FORMCHECKBOX </w:instrText>
      </w:r>
      <w:r w:rsidR="0068344D">
        <w:rPr>
          <w:b/>
        </w:rPr>
      </w:r>
      <w:r w:rsidR="0068344D">
        <w:rPr>
          <w:b/>
        </w:rPr>
        <w:fldChar w:fldCharType="separate"/>
      </w:r>
      <w:r>
        <w:rPr>
          <w:b/>
        </w:rPr>
        <w:fldChar w:fldCharType="end"/>
      </w:r>
      <w:bookmarkEnd w:id="63"/>
      <w:r>
        <w:rPr>
          <w:b/>
        </w:rPr>
        <w:t xml:space="preserve"> </w:t>
      </w:r>
      <w:r>
        <w:t xml:space="preserve">Non-Resident Bidder, </w:t>
      </w:r>
      <w:r w:rsidR="006C1515" w:rsidRPr="006C1515">
        <w:t xml:space="preserve">as defined in ORS 279A.120, of the State of </w:t>
      </w:r>
      <w:proofErr w:type="gramStart"/>
      <w:r w:rsidR="006C1515" w:rsidRPr="006C1515">
        <w:t>Oregon</w:t>
      </w:r>
      <w:r w:rsidR="006C1515">
        <w:t>.</w:t>
      </w:r>
      <w:proofErr w:type="gramEnd"/>
      <w:r>
        <w:t xml:space="preserve">  </w:t>
      </w:r>
    </w:p>
    <w:p w14:paraId="5D8A795A" w14:textId="77777777" w:rsidR="006C1515" w:rsidRPr="006C1515" w:rsidRDefault="006C1515" w:rsidP="00F66E56">
      <w:pPr>
        <w:spacing w:after="120"/>
        <w:ind w:left="720" w:hanging="360"/>
        <w:jc w:val="both"/>
        <w:rPr>
          <w:szCs w:val="20"/>
        </w:rPr>
      </w:pPr>
      <w:r w:rsidRPr="006C1515">
        <w:rPr>
          <w:szCs w:val="20"/>
        </w:rPr>
        <w:t>ORS 279A.120 (2) states "For the purposes of awarding a public contract, a contracting agency shall:</w:t>
      </w:r>
    </w:p>
    <w:p w14:paraId="245E483D" w14:textId="77777777" w:rsidR="006C1515" w:rsidRPr="006C1515" w:rsidRDefault="006C1515" w:rsidP="00F66E56">
      <w:pPr>
        <w:numPr>
          <w:ilvl w:val="0"/>
          <w:numId w:val="46"/>
        </w:numPr>
        <w:tabs>
          <w:tab w:val="clear" w:pos="1800"/>
          <w:tab w:val="num" w:pos="1440"/>
        </w:tabs>
        <w:spacing w:after="120"/>
        <w:ind w:left="1440"/>
        <w:jc w:val="both"/>
        <w:rPr>
          <w:szCs w:val="20"/>
        </w:rPr>
      </w:pPr>
      <w:r w:rsidRPr="006C1515">
        <w:rPr>
          <w:szCs w:val="20"/>
        </w:rPr>
        <w:t>Give preference to goods or services that have been manufactured or produced in this state if price, fitness, availability and quality are otherwise equal; and</w:t>
      </w:r>
    </w:p>
    <w:p w14:paraId="50061E22" w14:textId="77777777" w:rsidR="006C1515" w:rsidRPr="006C1515" w:rsidRDefault="006C1515" w:rsidP="00F66E56">
      <w:pPr>
        <w:numPr>
          <w:ilvl w:val="0"/>
          <w:numId w:val="46"/>
        </w:numPr>
        <w:tabs>
          <w:tab w:val="clear" w:pos="1800"/>
          <w:tab w:val="num" w:pos="1440"/>
        </w:tabs>
        <w:spacing w:after="120"/>
        <w:ind w:left="1440"/>
        <w:jc w:val="both"/>
        <w:rPr>
          <w:szCs w:val="20"/>
        </w:rPr>
      </w:pPr>
      <w:r w:rsidRPr="006C1515">
        <w:rPr>
          <w:szCs w:val="20"/>
        </w:rPr>
        <w:t>Add a percent increase to the bid of a nonresident bidder equal to the percent, if any, of the preference given to the bidder in the state in which the bidder resides.”</w:t>
      </w:r>
    </w:p>
    <w:p w14:paraId="15BECD41" w14:textId="77777777" w:rsidR="006C1515" w:rsidRPr="006C1515" w:rsidRDefault="006C1515" w:rsidP="00F66E56">
      <w:pPr>
        <w:spacing w:after="120"/>
        <w:ind w:left="720"/>
        <w:jc w:val="both"/>
        <w:rPr>
          <w:szCs w:val="20"/>
        </w:rPr>
      </w:pPr>
      <w:r w:rsidRPr="006C1515">
        <w:rPr>
          <w:szCs w:val="20"/>
        </w:rPr>
        <w:t>"Resident bidder" means a bidder that has paid unemployment taxes or income taxes in this state during the 12 calendar months immediately preceding submission of the bid, has a business address in this state and has stated in the bid whether the bidder is a "resident bidder". (ORS 279A.120 (b))</w:t>
      </w:r>
    </w:p>
    <w:p w14:paraId="53D4F45A" w14:textId="77777777" w:rsidR="006C1515" w:rsidRPr="006C1515" w:rsidRDefault="006C1515" w:rsidP="00F66E56">
      <w:pPr>
        <w:spacing w:after="120"/>
        <w:ind w:left="720"/>
        <w:jc w:val="both"/>
        <w:rPr>
          <w:szCs w:val="20"/>
        </w:rPr>
      </w:pPr>
      <w:r w:rsidRPr="006C1515">
        <w:rPr>
          <w:szCs w:val="20"/>
        </w:rPr>
        <w:t>"Non-resident bidder" means a bidder who is not a "resident bidder" as defined above. (ORS 279A.120 (a))</w:t>
      </w:r>
    </w:p>
    <w:p w14:paraId="2BAF1450" w14:textId="77777777" w:rsidR="00F66E56" w:rsidRPr="00F66E56" w:rsidRDefault="00F66E56" w:rsidP="00F66E56">
      <w:pPr>
        <w:numPr>
          <w:ilvl w:val="0"/>
          <w:numId w:val="45"/>
        </w:numPr>
        <w:autoSpaceDE w:val="0"/>
        <w:autoSpaceDN w:val="0"/>
        <w:adjustRightInd w:val="0"/>
        <w:spacing w:after="120"/>
        <w:ind w:left="360" w:hanging="360"/>
        <w:jc w:val="both"/>
        <w:rPr>
          <w:szCs w:val="20"/>
        </w:rPr>
      </w:pPr>
      <w:r w:rsidRPr="00F66E56">
        <w:rPr>
          <w:szCs w:val="20"/>
        </w:rPr>
        <w:t>CERTIFICATION REGARDING DEBARMENT, SUSPENSION AND OTHER RESPONSIBILITY MATTERS -</w:t>
      </w:r>
      <w:r w:rsidRPr="00F66E56">
        <w:rPr>
          <w:b/>
          <w:szCs w:val="20"/>
        </w:rPr>
        <w:t xml:space="preserve"> </w:t>
      </w:r>
      <w:r w:rsidRPr="00F66E56">
        <w:rPr>
          <w:szCs w:val="20"/>
        </w:rPr>
        <w:t>The Bidder certifies to the best of its knowledge and belief that neither it nor any of its principals:</w:t>
      </w:r>
    </w:p>
    <w:p w14:paraId="76AAFEF3" w14:textId="77777777" w:rsidR="00F66E56" w:rsidRPr="00F66E56" w:rsidRDefault="00F66E56" w:rsidP="00F66E56">
      <w:pPr>
        <w:pStyle w:val="ListParagraph"/>
        <w:numPr>
          <w:ilvl w:val="0"/>
          <w:numId w:val="47"/>
        </w:numPr>
        <w:jc w:val="both"/>
        <w:rPr>
          <w:vanish/>
          <w:szCs w:val="20"/>
        </w:rPr>
      </w:pPr>
    </w:p>
    <w:p w14:paraId="1903B1D5" w14:textId="77777777" w:rsidR="00F66E56" w:rsidRPr="00F66E56" w:rsidRDefault="00F66E56" w:rsidP="00F66E56">
      <w:pPr>
        <w:pStyle w:val="ListParagraph"/>
        <w:numPr>
          <w:ilvl w:val="0"/>
          <w:numId w:val="47"/>
        </w:numPr>
        <w:jc w:val="both"/>
        <w:rPr>
          <w:vanish/>
          <w:szCs w:val="20"/>
        </w:rPr>
      </w:pPr>
    </w:p>
    <w:p w14:paraId="3DC9EE1A" w14:textId="77777777" w:rsidR="00F66E56" w:rsidRPr="00F66E56" w:rsidRDefault="00F66E56" w:rsidP="00F66E56">
      <w:pPr>
        <w:pStyle w:val="ListParagraph"/>
        <w:numPr>
          <w:ilvl w:val="0"/>
          <w:numId w:val="47"/>
        </w:numPr>
        <w:jc w:val="both"/>
        <w:rPr>
          <w:vanish/>
          <w:szCs w:val="20"/>
        </w:rPr>
      </w:pPr>
    </w:p>
    <w:p w14:paraId="06C03E5B" w14:textId="77777777" w:rsidR="00F66E56" w:rsidRPr="00F66E56" w:rsidRDefault="00F66E56" w:rsidP="00F66E56">
      <w:pPr>
        <w:pStyle w:val="ListParagraph"/>
        <w:numPr>
          <w:ilvl w:val="0"/>
          <w:numId w:val="47"/>
        </w:numPr>
        <w:jc w:val="both"/>
        <w:rPr>
          <w:vanish/>
          <w:szCs w:val="20"/>
        </w:rPr>
      </w:pPr>
    </w:p>
    <w:p w14:paraId="1824D38C" w14:textId="77777777" w:rsidR="00F66E56" w:rsidRPr="00F66E56" w:rsidRDefault="00F66E56" w:rsidP="00F66E56">
      <w:pPr>
        <w:pStyle w:val="ListParagraph"/>
        <w:numPr>
          <w:ilvl w:val="0"/>
          <w:numId w:val="47"/>
        </w:numPr>
        <w:jc w:val="both"/>
        <w:rPr>
          <w:vanish/>
          <w:szCs w:val="20"/>
        </w:rPr>
      </w:pPr>
    </w:p>
    <w:p w14:paraId="57D454F6" w14:textId="77777777" w:rsidR="00F66E56" w:rsidRPr="00F66E56" w:rsidRDefault="00F66E56" w:rsidP="00F66E56">
      <w:pPr>
        <w:pStyle w:val="ListParagraph"/>
        <w:numPr>
          <w:ilvl w:val="0"/>
          <w:numId w:val="47"/>
        </w:numPr>
        <w:jc w:val="both"/>
        <w:rPr>
          <w:vanish/>
          <w:szCs w:val="20"/>
        </w:rPr>
      </w:pPr>
    </w:p>
    <w:p w14:paraId="07CC3690" w14:textId="77777777" w:rsidR="00F66E56" w:rsidRPr="00F66E56" w:rsidRDefault="00F66E56" w:rsidP="00F66E56">
      <w:pPr>
        <w:numPr>
          <w:ilvl w:val="1"/>
          <w:numId w:val="47"/>
        </w:numPr>
        <w:jc w:val="both"/>
        <w:rPr>
          <w:sz w:val="18"/>
          <w:szCs w:val="18"/>
        </w:rPr>
      </w:pPr>
      <w:r w:rsidRPr="00F66E56">
        <w:rPr>
          <w:sz w:val="18"/>
          <w:szCs w:val="18"/>
        </w:rPr>
        <w:t>Are presently debarred, suspended, proposed for debarment, declared ineligible or voluntarily excluded from submitting bids or proposals by any federal, state or local entity, department or agency;</w:t>
      </w:r>
    </w:p>
    <w:p w14:paraId="4055F9F2" w14:textId="77777777" w:rsidR="00F66E56" w:rsidRPr="00F66E56" w:rsidRDefault="00F66E56" w:rsidP="00F66E56">
      <w:pPr>
        <w:numPr>
          <w:ilvl w:val="1"/>
          <w:numId w:val="47"/>
        </w:numPr>
        <w:jc w:val="both"/>
        <w:rPr>
          <w:sz w:val="18"/>
          <w:szCs w:val="18"/>
        </w:rPr>
      </w:pPr>
      <w:r w:rsidRPr="00F66E56">
        <w:rPr>
          <w:sz w:val="18"/>
          <w:szCs w:val="18"/>
        </w:rPr>
        <w:t>Have within a five-year period preceding the date of this certification been convicted of fraud or any other criminal offense in connection with obtaining, attempting to obtain, or performing a public (federal, state, or local) contract, embezzlement, theft, forgery, bribery, falsification or destruction of records, making false statements, or receiving stolen property;</w:t>
      </w:r>
    </w:p>
    <w:p w14:paraId="3D628544" w14:textId="77777777" w:rsidR="00F66E56" w:rsidRPr="00F66E56" w:rsidRDefault="00F66E56" w:rsidP="00F66E56">
      <w:pPr>
        <w:numPr>
          <w:ilvl w:val="1"/>
          <w:numId w:val="47"/>
        </w:numPr>
        <w:jc w:val="both"/>
        <w:rPr>
          <w:sz w:val="18"/>
          <w:szCs w:val="18"/>
        </w:rPr>
      </w:pPr>
      <w:r w:rsidRPr="00F66E56">
        <w:rPr>
          <w:sz w:val="18"/>
          <w:szCs w:val="18"/>
        </w:rPr>
        <w:t>Are presently indicted for or otherwise criminally charged with commission of any of the offenses enumerated in paragraph 6.2. of this certification;</w:t>
      </w:r>
    </w:p>
    <w:p w14:paraId="079F5F11" w14:textId="77777777" w:rsidR="00F66E56" w:rsidRPr="00F66E56" w:rsidRDefault="00F66E56" w:rsidP="00F66E56">
      <w:pPr>
        <w:numPr>
          <w:ilvl w:val="1"/>
          <w:numId w:val="47"/>
        </w:numPr>
        <w:jc w:val="both"/>
        <w:rPr>
          <w:sz w:val="18"/>
          <w:szCs w:val="18"/>
        </w:rPr>
      </w:pPr>
      <w:r w:rsidRPr="00F66E56">
        <w:rPr>
          <w:sz w:val="18"/>
          <w:szCs w:val="18"/>
        </w:rPr>
        <w:t xml:space="preserve">Have, within a five-year period preceding the date of this certification had a judgment entered against proposer or its principals arising out of the performance of a public or private contract; </w:t>
      </w:r>
    </w:p>
    <w:p w14:paraId="080ECF18" w14:textId="77777777" w:rsidR="00F66E56" w:rsidRPr="00F66E56" w:rsidRDefault="00F66E56" w:rsidP="00F66E56">
      <w:pPr>
        <w:numPr>
          <w:ilvl w:val="1"/>
          <w:numId w:val="47"/>
        </w:numPr>
        <w:jc w:val="both"/>
        <w:rPr>
          <w:sz w:val="18"/>
          <w:szCs w:val="18"/>
        </w:rPr>
      </w:pPr>
      <w:r w:rsidRPr="00F66E56">
        <w:rPr>
          <w:sz w:val="18"/>
          <w:szCs w:val="18"/>
        </w:rPr>
        <w:t>Have pending in any state or federal court any litigation in which there is a claim against proposer or any of its principals arising out of the performance of a public or private contract; and</w:t>
      </w:r>
    </w:p>
    <w:p w14:paraId="3B2B7CDF" w14:textId="77777777" w:rsidR="00597B65" w:rsidRPr="00F66E56" w:rsidRDefault="00F66E56" w:rsidP="00F66E56">
      <w:pPr>
        <w:numPr>
          <w:ilvl w:val="1"/>
          <w:numId w:val="47"/>
        </w:numPr>
        <w:jc w:val="both"/>
        <w:rPr>
          <w:sz w:val="18"/>
          <w:szCs w:val="18"/>
        </w:rPr>
      </w:pPr>
      <w:r w:rsidRPr="00F66E56">
        <w:rPr>
          <w:sz w:val="18"/>
          <w:szCs w:val="18"/>
        </w:rPr>
        <w:t>Have within a five-year period preceding the date of this certification had one or more public contracts (federal, state, or local) terminated for any reason related to contract performance.</w:t>
      </w:r>
    </w:p>
    <w:p w14:paraId="0E6256D9" w14:textId="77777777" w:rsidR="00597B65" w:rsidRDefault="00597B65" w:rsidP="00F66E56">
      <w:pPr>
        <w:ind w:left="360" w:hanging="360"/>
        <w:jc w:val="both"/>
        <w:rPr>
          <w:rFonts w:cs="Arial"/>
          <w:sz w:val="16"/>
        </w:rPr>
      </w:pPr>
      <w:r>
        <w:tab/>
      </w:r>
    </w:p>
    <w:p w14:paraId="6DAA8285" w14:textId="77777777" w:rsidR="00597B65" w:rsidRDefault="00597B65" w:rsidP="00F66E56">
      <w:pPr>
        <w:numPr>
          <w:ilvl w:val="0"/>
          <w:numId w:val="45"/>
        </w:numPr>
        <w:autoSpaceDE w:val="0"/>
        <w:autoSpaceDN w:val="0"/>
        <w:adjustRightInd w:val="0"/>
        <w:spacing w:after="120"/>
        <w:ind w:left="360" w:hanging="360"/>
        <w:jc w:val="both"/>
        <w:rPr>
          <w:rFonts w:cs="Arial"/>
        </w:rPr>
      </w:pPr>
      <w:r>
        <w:rPr>
          <w:rFonts w:cs="Arial"/>
          <w:b/>
        </w:rPr>
        <w:t>Acknowledges Receipt of Addenda No's.  _____________ Through __________________ inclusive.</w:t>
      </w:r>
    </w:p>
    <w:p w14:paraId="415E114B" w14:textId="77777777" w:rsidR="00597B65" w:rsidRDefault="00597B65" w:rsidP="007A0D3F">
      <w:pPr>
        <w:spacing w:after="120"/>
      </w:pPr>
      <w:bookmarkStart w:id="64" w:name="_Toc293576611"/>
      <w:bookmarkStart w:id="65" w:name="_Toc293576692"/>
      <w:bookmarkStart w:id="66" w:name="_Toc293577220"/>
      <w:r w:rsidRPr="00717F13">
        <w:t xml:space="preserve">Please check the applicable box regarding </w:t>
      </w:r>
      <w:r w:rsidR="00716ECE">
        <w:t>Bid</w:t>
      </w:r>
      <w:r w:rsidRPr="00717F13">
        <w:t xml:space="preserve"> security:</w:t>
      </w:r>
      <w:bookmarkEnd w:id="64"/>
      <w:bookmarkEnd w:id="65"/>
      <w:bookmarkEnd w:id="66"/>
      <w:r w:rsidRPr="00717F13" w:rsidDel="00115461">
        <w:t xml:space="preserve"> </w:t>
      </w:r>
    </w:p>
    <w:p w14:paraId="50CA3027" w14:textId="77777777" w:rsidR="00597B65" w:rsidRDefault="00597B65" w:rsidP="007A0D3F">
      <w:pPr>
        <w:spacing w:after="120"/>
        <w:ind w:left="990" w:hanging="630"/>
        <w:jc w:val="both"/>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ab/>
        <w:t xml:space="preserve">Bid security in form of cashier's check </w:t>
      </w:r>
      <w:r>
        <w:rPr>
          <w:rFonts w:cs="Arial"/>
        </w:rPr>
        <w:fldChar w:fldCharType="begin">
          <w:ffData>
            <w:name w:val="Check3"/>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 xml:space="preserve">, certified check </w:t>
      </w:r>
      <w:r>
        <w:rPr>
          <w:rFonts w:cs="Arial"/>
        </w:rPr>
        <w:fldChar w:fldCharType="begin">
          <w:ffData>
            <w:name w:val="Check4"/>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 xml:space="preserve">, </w:t>
      </w:r>
      <w:r w:rsidR="00F34C56">
        <w:rPr>
          <w:rFonts w:cs="Arial"/>
        </w:rPr>
        <w:t>Bid</w:t>
      </w:r>
      <w:r>
        <w:rPr>
          <w:rFonts w:cs="Arial"/>
        </w:rPr>
        <w:t xml:space="preserve"> bond in the form set forth in Section 00 43 13 </w:t>
      </w:r>
      <w:r>
        <w:rPr>
          <w:rFonts w:cs="Arial"/>
        </w:rPr>
        <w:fldChar w:fldCharType="begin">
          <w:ffData>
            <w:name w:val="Check5"/>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 xml:space="preserve">, irrevocable letter of credit issued by an insured institution as defined in ORS 706.008 </w:t>
      </w:r>
      <w:r>
        <w:rPr>
          <w:rFonts w:cs="Arial"/>
        </w:rPr>
        <w:fldChar w:fldCharType="begin">
          <w:ffData>
            <w:name w:val="Check5"/>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 xml:space="preserve"> (check applicable clause) in the amount of ten percent (10%) of the total amount of the submitted Bid, </w:t>
      </w:r>
      <w:r w:rsidRPr="005F4F44">
        <w:rPr>
          <w:rFonts w:cs="Arial"/>
        </w:rPr>
        <w:t xml:space="preserve">which has been executed in favor of Portland Public Schools, School District No. 1J, </w:t>
      </w:r>
      <w:smartTag w:uri="urn:schemas-microsoft-com:office:smarttags" w:element="place">
        <w:smartTag w:uri="urn:schemas-microsoft-com:office:smarttags" w:element="City">
          <w:r w:rsidRPr="005F4F44">
            <w:rPr>
              <w:rFonts w:cs="Arial"/>
            </w:rPr>
            <w:t>Multnomah County</w:t>
          </w:r>
        </w:smartTag>
        <w:r w:rsidRPr="005F4F44">
          <w:rPr>
            <w:rFonts w:cs="Arial"/>
          </w:rPr>
          <w:t xml:space="preserve">, </w:t>
        </w:r>
        <w:smartTag w:uri="urn:schemas-microsoft-com:office:smarttags" w:element="State">
          <w:r w:rsidRPr="005F4F44">
            <w:rPr>
              <w:rFonts w:cs="Arial"/>
            </w:rPr>
            <w:t>Oregon</w:t>
          </w:r>
        </w:smartTag>
      </w:smartTag>
      <w:r w:rsidRPr="005F4F44">
        <w:rPr>
          <w:rFonts w:cs="Arial"/>
        </w:rPr>
        <w:t xml:space="preserve">, </w:t>
      </w:r>
      <w:smartTag w:uri="urn:schemas-microsoft-com:office:smarttags" w:element="address">
        <w:smartTag w:uri="urn:schemas-microsoft-com:office:smarttags" w:element="Street">
          <w:r w:rsidRPr="005F4F44">
            <w:rPr>
              <w:rFonts w:cs="Arial"/>
            </w:rPr>
            <w:t>501 North Dixon Street</w:t>
          </w:r>
        </w:smartTag>
        <w:r w:rsidRPr="005F4F44">
          <w:rPr>
            <w:rFonts w:cs="Arial"/>
          </w:rPr>
          <w:t xml:space="preserve">, </w:t>
        </w:r>
        <w:smartTag w:uri="urn:schemas-microsoft-com:office:smarttags" w:element="City">
          <w:r w:rsidRPr="005F4F44">
            <w:rPr>
              <w:rFonts w:cs="Arial"/>
            </w:rPr>
            <w:t>Portland</w:t>
          </w:r>
        </w:smartTag>
        <w:r w:rsidRPr="005F4F44">
          <w:rPr>
            <w:rFonts w:cs="Arial"/>
          </w:rPr>
          <w:t xml:space="preserve">, </w:t>
        </w:r>
        <w:smartTag w:uri="urn:schemas-microsoft-com:office:smarttags" w:element="State">
          <w:r w:rsidRPr="005F4F44">
            <w:rPr>
              <w:rFonts w:cs="Arial"/>
            </w:rPr>
            <w:t>Oregon</w:t>
          </w:r>
        </w:smartTag>
        <w:r w:rsidRPr="005F4F44">
          <w:rPr>
            <w:rFonts w:cs="Arial"/>
          </w:rPr>
          <w:t xml:space="preserve"> </w:t>
        </w:r>
        <w:smartTag w:uri="urn:schemas-microsoft-com:office:smarttags" w:element="PostalCode">
          <w:r w:rsidRPr="005F4F44">
            <w:rPr>
              <w:rFonts w:cs="Arial"/>
            </w:rPr>
            <w:t>97227</w:t>
          </w:r>
        </w:smartTag>
      </w:smartTag>
      <w:r>
        <w:rPr>
          <w:rFonts w:cs="Arial"/>
        </w:rPr>
        <w:t>, is enclosed.</w:t>
      </w:r>
    </w:p>
    <w:p w14:paraId="77A63410" w14:textId="77777777" w:rsidR="00597B65" w:rsidRDefault="00597B65" w:rsidP="00597B65">
      <w:pPr>
        <w:spacing w:after="240"/>
        <w:ind w:left="990" w:hanging="630"/>
        <w:jc w:val="both"/>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0068344D">
        <w:rPr>
          <w:rFonts w:cs="Arial"/>
        </w:rPr>
      </w:r>
      <w:r w:rsidR="0068344D">
        <w:rPr>
          <w:rFonts w:cs="Arial"/>
        </w:rPr>
        <w:fldChar w:fldCharType="separate"/>
      </w:r>
      <w:r>
        <w:rPr>
          <w:rFonts w:cs="Arial"/>
        </w:rPr>
        <w:fldChar w:fldCharType="end"/>
      </w:r>
      <w:r>
        <w:rPr>
          <w:rFonts w:cs="Arial"/>
        </w:rPr>
        <w:tab/>
        <w:t xml:space="preserve">Bid Price is for $100,000 or less; therefore, </w:t>
      </w:r>
      <w:proofErr w:type="gramStart"/>
      <w:r w:rsidR="00F34C56">
        <w:rPr>
          <w:rFonts w:cs="Arial"/>
        </w:rPr>
        <w:t>Bid</w:t>
      </w:r>
      <w:proofErr w:type="gramEnd"/>
      <w:r>
        <w:rPr>
          <w:rFonts w:cs="Arial"/>
        </w:rPr>
        <w:t xml:space="preserve"> security is not required.</w:t>
      </w:r>
    </w:p>
    <w:p w14:paraId="3E28393B" w14:textId="77777777" w:rsidR="000B0E1A" w:rsidRDefault="00597B65" w:rsidP="000B0E1A">
      <w:pPr>
        <w:jc w:val="center"/>
        <w:rPr>
          <w:b/>
          <w:szCs w:val="20"/>
        </w:rPr>
      </w:pPr>
      <w:r>
        <w:rPr>
          <w:rFonts w:cs="Arial"/>
        </w:rPr>
        <w:br w:type="page"/>
      </w:r>
      <w:bookmarkStart w:id="67" w:name="_DV_M47"/>
      <w:bookmarkEnd w:id="67"/>
      <w:r w:rsidR="000B0E1A" w:rsidRPr="000B0E1A">
        <w:rPr>
          <w:b/>
          <w:szCs w:val="20"/>
        </w:rPr>
        <w:lastRenderedPageBreak/>
        <w:t xml:space="preserve">BID FORM (PAGE </w:t>
      </w:r>
      <w:bookmarkStart w:id="68" w:name="Text82"/>
      <w:r w:rsidR="00A81535">
        <w:rPr>
          <w:b/>
          <w:szCs w:val="20"/>
        </w:rPr>
        <w:fldChar w:fldCharType="begin">
          <w:ffData>
            <w:name w:val="Text82"/>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68"/>
      <w:r w:rsidR="000B0E1A" w:rsidRPr="000B0E1A">
        <w:rPr>
          <w:b/>
          <w:szCs w:val="20"/>
        </w:rPr>
        <w:t xml:space="preserve"> OF </w:t>
      </w:r>
      <w:bookmarkStart w:id="69" w:name="Text83"/>
      <w:r w:rsidR="00A81535">
        <w:rPr>
          <w:b/>
          <w:szCs w:val="20"/>
        </w:rPr>
        <w:fldChar w:fldCharType="begin">
          <w:ffData>
            <w:name w:val="Text83"/>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69"/>
      <w:r w:rsidR="000B0E1A" w:rsidRPr="000B0E1A">
        <w:rPr>
          <w:b/>
          <w:szCs w:val="20"/>
        </w:rPr>
        <w:t>)</w:t>
      </w:r>
    </w:p>
    <w:p w14:paraId="28286A2C" w14:textId="77777777" w:rsidR="00FD1293" w:rsidRDefault="00FD1293" w:rsidP="000B0E1A">
      <w:pPr>
        <w:jc w:val="center"/>
        <w:rPr>
          <w:b/>
          <w:szCs w:val="20"/>
        </w:rPr>
      </w:pPr>
    </w:p>
    <w:p w14:paraId="317DD661" w14:textId="77777777" w:rsidR="00FD1293" w:rsidRPr="000B0E1A" w:rsidRDefault="00FD1293" w:rsidP="000B0E1A">
      <w:pPr>
        <w:jc w:val="center"/>
        <w:rPr>
          <w:rFonts w:cs="Arial"/>
          <w:szCs w:val="20"/>
        </w:rPr>
      </w:pPr>
    </w:p>
    <w:p w14:paraId="43960A26" w14:textId="77777777" w:rsidR="00597B65" w:rsidRDefault="00597B65" w:rsidP="007219A9">
      <w:pPr>
        <w:tabs>
          <w:tab w:val="left" w:pos="1440"/>
          <w:tab w:val="right" w:leader="dot" w:pos="9360"/>
        </w:tabs>
        <w:jc w:val="both"/>
        <w:rPr>
          <w:rFonts w:ascii="Times New Roman" w:hAnsi="Times New Roman"/>
          <w:b/>
          <w:bCs/>
          <w:noProof/>
          <w:sz w:val="22"/>
          <w:szCs w:val="22"/>
        </w:rPr>
      </w:pPr>
      <w:r w:rsidRPr="00115461">
        <w:rPr>
          <w:szCs w:val="20"/>
        </w:rPr>
        <w:t>T</w:t>
      </w:r>
      <w:r w:rsidRPr="00115461">
        <w:rPr>
          <w:noProof/>
          <w:szCs w:val="20"/>
        </w:rPr>
        <w:t xml:space="preserve">he Base </w:t>
      </w:r>
      <w:r>
        <w:rPr>
          <w:noProof/>
          <w:szCs w:val="20"/>
        </w:rPr>
        <w:t>Bid</w:t>
      </w:r>
      <w:r w:rsidRPr="00115461">
        <w:rPr>
          <w:noProof/>
          <w:szCs w:val="20"/>
        </w:rPr>
        <w:t xml:space="preserve"> will be the sum of the following items and represents all work </w:t>
      </w:r>
      <w:r w:rsidR="00FB7B41">
        <w:rPr>
          <w:noProof/>
          <w:szCs w:val="20"/>
        </w:rPr>
        <w:t>set forth in this ITB</w:t>
      </w:r>
      <w:r w:rsidR="00786F54">
        <w:rPr>
          <w:noProof/>
          <w:szCs w:val="20"/>
        </w:rPr>
        <w:t>,</w:t>
      </w:r>
      <w:r w:rsidR="00FB7B41">
        <w:rPr>
          <w:noProof/>
          <w:szCs w:val="20"/>
        </w:rPr>
        <w:t xml:space="preserve"> the Contract Documents</w:t>
      </w:r>
      <w:r w:rsidR="00786F54">
        <w:rPr>
          <w:noProof/>
          <w:szCs w:val="20"/>
        </w:rPr>
        <w:t xml:space="preserve"> (including without limitation the Drawings and Specifications)</w:t>
      </w:r>
      <w:r w:rsidR="00FD1293" w:rsidRPr="00115461">
        <w:rPr>
          <w:noProof/>
          <w:szCs w:val="20"/>
        </w:rPr>
        <w:t>:</w:t>
      </w:r>
      <w:bookmarkStart w:id="70" w:name="_DV_M48"/>
      <w:bookmarkEnd w:id="70"/>
      <w:r w:rsidR="00FD1293">
        <w:rPr>
          <w:rFonts w:ascii="Times New Roman" w:hAnsi="Times New Roman"/>
          <w:b/>
          <w:bCs/>
          <w:noProof/>
          <w:sz w:val="22"/>
          <w:szCs w:val="22"/>
        </w:rPr>
        <w:t xml:space="preserve">        </w:t>
      </w:r>
      <w:bookmarkStart w:id="71" w:name="_DV_M50"/>
      <w:bookmarkEnd w:id="71"/>
    </w:p>
    <w:p w14:paraId="6E103582" w14:textId="77777777" w:rsidR="00F528FA" w:rsidRPr="005904FF" w:rsidRDefault="00F528FA" w:rsidP="00F528FA">
      <w:pPr>
        <w:tabs>
          <w:tab w:val="left" w:pos="1440"/>
          <w:tab w:val="right" w:leader="dot" w:pos="9360"/>
        </w:tabs>
        <w:rPr>
          <w:rFonts w:ascii="Times New Roman" w:hAnsi="Times New Roman"/>
          <w:noProof/>
          <w:szCs w:val="20"/>
        </w:rPr>
      </w:pPr>
    </w:p>
    <w:p w14:paraId="7EE1B708" w14:textId="77777777" w:rsidR="00786F54" w:rsidRPr="005904FF" w:rsidRDefault="00597B65" w:rsidP="00786F54">
      <w:pPr>
        <w:pStyle w:val="BodyText2"/>
        <w:widowControl/>
        <w:tabs>
          <w:tab w:val="right" w:pos="3330"/>
          <w:tab w:val="right" w:pos="5670"/>
        </w:tabs>
        <w:rPr>
          <w:rFonts w:ascii="Times New Roman" w:hAnsi="Times New Roman" w:cs="Times New Roman"/>
          <w:b/>
          <w:bCs/>
          <w:u w:val="single"/>
        </w:rPr>
      </w:pPr>
      <w:bookmarkStart w:id="72" w:name="_DV_M49"/>
      <w:bookmarkEnd w:id="72"/>
      <w:r w:rsidRPr="005904FF">
        <w:rPr>
          <w:rFonts w:ascii="Times New Roman" w:hAnsi="Times New Roman" w:cs="Times New Roman"/>
        </w:rPr>
        <w:t xml:space="preserve">     </w:t>
      </w: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608"/>
        <w:gridCol w:w="3940"/>
      </w:tblGrid>
      <w:tr w:rsidR="00E341AF" w:rsidRPr="00546852" w14:paraId="234894EA" w14:textId="77777777" w:rsidTr="004D4910">
        <w:tc>
          <w:tcPr>
            <w:tcW w:w="6608" w:type="dxa"/>
            <w:tcBorders>
              <w:bottom w:val="single" w:sz="12" w:space="0" w:color="000000"/>
            </w:tcBorders>
          </w:tcPr>
          <w:p w14:paraId="3437A305" w14:textId="77777777" w:rsidR="00E341AF" w:rsidRPr="00546852" w:rsidRDefault="00E341AF" w:rsidP="00546852">
            <w:pPr>
              <w:pStyle w:val="BodyText2"/>
              <w:widowControl/>
              <w:tabs>
                <w:tab w:val="right" w:pos="3330"/>
                <w:tab w:val="right" w:pos="5670"/>
              </w:tabs>
              <w:jc w:val="center"/>
              <w:rPr>
                <w:b/>
                <w:bCs/>
              </w:rPr>
            </w:pPr>
          </w:p>
        </w:tc>
        <w:tc>
          <w:tcPr>
            <w:tcW w:w="3940" w:type="dxa"/>
            <w:tcBorders>
              <w:bottom w:val="single" w:sz="12" w:space="0" w:color="000000"/>
            </w:tcBorders>
          </w:tcPr>
          <w:p w14:paraId="5575CD0F" w14:textId="77777777" w:rsidR="00E341AF" w:rsidRPr="00546852" w:rsidRDefault="00E341AF" w:rsidP="00546852">
            <w:pPr>
              <w:pStyle w:val="BodyText2"/>
              <w:widowControl/>
              <w:tabs>
                <w:tab w:val="right" w:pos="3330"/>
                <w:tab w:val="right" w:pos="5670"/>
              </w:tabs>
              <w:jc w:val="center"/>
              <w:rPr>
                <w:b/>
                <w:bCs/>
              </w:rPr>
            </w:pPr>
          </w:p>
        </w:tc>
      </w:tr>
      <w:tr w:rsidR="00E341AF" w:rsidRPr="00546852" w14:paraId="374EDE25" w14:textId="77777777" w:rsidTr="004D4910">
        <w:tc>
          <w:tcPr>
            <w:tcW w:w="6608" w:type="dxa"/>
            <w:tcBorders>
              <w:top w:val="single" w:sz="12" w:space="0" w:color="000000"/>
              <w:bottom w:val="single" w:sz="6" w:space="0" w:color="000000"/>
            </w:tcBorders>
            <w:shd w:val="clear" w:color="auto" w:fill="FFFF00"/>
          </w:tcPr>
          <w:p w14:paraId="32858E08" w14:textId="77777777" w:rsidR="00767C14" w:rsidRPr="00546852" w:rsidRDefault="00E910D8" w:rsidP="00546852">
            <w:pPr>
              <w:pStyle w:val="BodyText2"/>
              <w:widowControl/>
              <w:tabs>
                <w:tab w:val="right" w:pos="3330"/>
                <w:tab w:val="right" w:pos="5670"/>
              </w:tabs>
              <w:rPr>
                <w:b/>
                <w:bCs/>
              </w:rPr>
            </w:pPr>
            <w:r>
              <w:rPr>
                <w:b/>
                <w:bCs/>
              </w:rPr>
              <w:t>BASE BID</w:t>
            </w:r>
          </w:p>
        </w:tc>
        <w:tc>
          <w:tcPr>
            <w:tcW w:w="3940" w:type="dxa"/>
            <w:tcBorders>
              <w:top w:val="single" w:sz="12" w:space="0" w:color="000000"/>
              <w:bottom w:val="single" w:sz="6" w:space="0" w:color="000000"/>
            </w:tcBorders>
          </w:tcPr>
          <w:p w14:paraId="48A68526" w14:textId="77777777" w:rsidR="00E341AF" w:rsidRPr="00546852" w:rsidRDefault="00E341AF" w:rsidP="00546852">
            <w:pPr>
              <w:pStyle w:val="BodyText2"/>
              <w:widowControl/>
              <w:tabs>
                <w:tab w:val="right" w:pos="3330"/>
                <w:tab w:val="right" w:pos="5670"/>
              </w:tabs>
              <w:rPr>
                <w:b/>
                <w:bCs/>
              </w:rPr>
            </w:pPr>
          </w:p>
        </w:tc>
      </w:tr>
      <w:tr w:rsidR="00767C14" w:rsidRPr="00546852" w14:paraId="610DB6E0" w14:textId="77777777" w:rsidTr="004D4910">
        <w:tc>
          <w:tcPr>
            <w:tcW w:w="6608" w:type="dxa"/>
            <w:tcBorders>
              <w:top w:val="single" w:sz="6" w:space="0" w:color="000000"/>
              <w:bottom w:val="single" w:sz="6" w:space="0" w:color="000000"/>
            </w:tcBorders>
          </w:tcPr>
          <w:p w14:paraId="67ACF506" w14:textId="77777777" w:rsidR="00767C14" w:rsidRPr="00546852" w:rsidRDefault="00767C14" w:rsidP="00546852">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7140E13C" w14:textId="77777777" w:rsidR="00767C14" w:rsidRPr="00546852" w:rsidRDefault="007A0D3F" w:rsidP="00546852">
            <w:pPr>
              <w:pStyle w:val="BodyText2"/>
              <w:widowControl/>
              <w:tabs>
                <w:tab w:val="right" w:pos="3330"/>
                <w:tab w:val="right" w:pos="5670"/>
              </w:tabs>
              <w:rPr>
                <w:b/>
                <w:bCs/>
              </w:rPr>
            </w:pPr>
            <w:r>
              <w:rPr>
                <w:b/>
                <w:bCs/>
              </w:rPr>
              <w:t>$</w:t>
            </w:r>
          </w:p>
        </w:tc>
      </w:tr>
      <w:tr w:rsidR="00767C14" w:rsidRPr="00546852" w14:paraId="6124A772" w14:textId="77777777" w:rsidTr="004D4910">
        <w:tc>
          <w:tcPr>
            <w:tcW w:w="6608" w:type="dxa"/>
            <w:tcBorders>
              <w:top w:val="single" w:sz="6" w:space="0" w:color="000000"/>
              <w:bottom w:val="single" w:sz="6" w:space="0" w:color="000000"/>
            </w:tcBorders>
          </w:tcPr>
          <w:p w14:paraId="662DA7C8" w14:textId="77777777" w:rsidR="00767C14" w:rsidRPr="00546852" w:rsidRDefault="00767C14" w:rsidP="00546852">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008A9FE4" w14:textId="77777777" w:rsidR="00767C14" w:rsidRPr="00546852" w:rsidRDefault="00767C14" w:rsidP="00546852">
            <w:pPr>
              <w:pStyle w:val="BodyText2"/>
              <w:widowControl/>
              <w:tabs>
                <w:tab w:val="right" w:pos="3330"/>
                <w:tab w:val="right" w:pos="5670"/>
              </w:tabs>
              <w:rPr>
                <w:b/>
                <w:bCs/>
              </w:rPr>
            </w:pPr>
          </w:p>
        </w:tc>
      </w:tr>
      <w:tr w:rsidR="00767C14" w:rsidRPr="00546852" w14:paraId="055CCEF8" w14:textId="77777777" w:rsidTr="004D4910">
        <w:tc>
          <w:tcPr>
            <w:tcW w:w="6608" w:type="dxa"/>
            <w:tcBorders>
              <w:top w:val="single" w:sz="6" w:space="0" w:color="000000"/>
              <w:bottom w:val="single" w:sz="6" w:space="0" w:color="000000"/>
            </w:tcBorders>
          </w:tcPr>
          <w:p w14:paraId="5638B467" w14:textId="77777777" w:rsidR="00767C14" w:rsidRPr="00546852" w:rsidRDefault="00767C14" w:rsidP="00546852">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586DBF9D" w14:textId="77777777" w:rsidR="00767C14" w:rsidRPr="00546852" w:rsidRDefault="00767C14" w:rsidP="00546852">
            <w:pPr>
              <w:pStyle w:val="BodyText2"/>
              <w:widowControl/>
              <w:tabs>
                <w:tab w:val="right" w:pos="3330"/>
                <w:tab w:val="right" w:pos="5670"/>
              </w:tabs>
              <w:rPr>
                <w:b/>
                <w:bCs/>
              </w:rPr>
            </w:pPr>
          </w:p>
        </w:tc>
      </w:tr>
      <w:tr w:rsidR="00DF6D1E" w:rsidRPr="00546852" w14:paraId="43C26CFC" w14:textId="77777777" w:rsidTr="004D4910">
        <w:tc>
          <w:tcPr>
            <w:tcW w:w="6608" w:type="dxa"/>
            <w:tcBorders>
              <w:top w:val="single" w:sz="6" w:space="0" w:color="000000"/>
              <w:bottom w:val="single" w:sz="12" w:space="0" w:color="000000"/>
            </w:tcBorders>
          </w:tcPr>
          <w:p w14:paraId="547CA6E8" w14:textId="77777777" w:rsidR="00DF6D1E" w:rsidRPr="00546852" w:rsidRDefault="00DF6D1E" w:rsidP="00546852">
            <w:pPr>
              <w:pStyle w:val="BodyText2"/>
              <w:widowControl/>
              <w:tabs>
                <w:tab w:val="right" w:pos="3330"/>
                <w:tab w:val="right" w:pos="5670"/>
              </w:tabs>
              <w:ind w:left="1350"/>
              <w:jc w:val="right"/>
              <w:rPr>
                <w:b/>
                <w:bCs/>
              </w:rPr>
            </w:pPr>
          </w:p>
        </w:tc>
        <w:tc>
          <w:tcPr>
            <w:tcW w:w="3940" w:type="dxa"/>
            <w:tcBorders>
              <w:top w:val="single" w:sz="6" w:space="0" w:color="000000"/>
              <w:bottom w:val="single" w:sz="12" w:space="0" w:color="000000"/>
            </w:tcBorders>
          </w:tcPr>
          <w:p w14:paraId="4D1BEF91" w14:textId="77777777" w:rsidR="00DF6D1E" w:rsidRPr="00546852" w:rsidRDefault="00DF6D1E" w:rsidP="00546852">
            <w:pPr>
              <w:pStyle w:val="BodyText2"/>
              <w:widowControl/>
              <w:tabs>
                <w:tab w:val="right" w:pos="3330"/>
                <w:tab w:val="right" w:pos="5670"/>
              </w:tabs>
              <w:rPr>
                <w:b/>
                <w:bCs/>
              </w:rPr>
            </w:pPr>
          </w:p>
        </w:tc>
      </w:tr>
      <w:tr w:rsidR="00E341AF" w:rsidRPr="00546852" w14:paraId="7C673FFA" w14:textId="77777777" w:rsidTr="004D4910">
        <w:tc>
          <w:tcPr>
            <w:tcW w:w="6608" w:type="dxa"/>
            <w:tcBorders>
              <w:top w:val="single" w:sz="12" w:space="0" w:color="000000"/>
            </w:tcBorders>
            <w:shd w:val="clear" w:color="auto" w:fill="FFFF00"/>
          </w:tcPr>
          <w:p w14:paraId="14DBDB30" w14:textId="77777777" w:rsidR="00E341AF" w:rsidRPr="00546852" w:rsidRDefault="00E910D8" w:rsidP="00546852">
            <w:pPr>
              <w:pStyle w:val="BodyText2"/>
              <w:widowControl/>
              <w:tabs>
                <w:tab w:val="right" w:pos="3330"/>
                <w:tab w:val="right" w:pos="5670"/>
              </w:tabs>
              <w:rPr>
                <w:b/>
                <w:bCs/>
              </w:rPr>
            </w:pPr>
            <w:r>
              <w:rPr>
                <w:b/>
                <w:bCs/>
              </w:rPr>
              <w:t>ALTERNATES</w:t>
            </w:r>
          </w:p>
        </w:tc>
        <w:tc>
          <w:tcPr>
            <w:tcW w:w="3940" w:type="dxa"/>
            <w:tcBorders>
              <w:top w:val="single" w:sz="12" w:space="0" w:color="000000"/>
            </w:tcBorders>
          </w:tcPr>
          <w:p w14:paraId="51747988" w14:textId="77777777" w:rsidR="00E341AF" w:rsidRPr="00546852" w:rsidRDefault="00E341AF" w:rsidP="00546852">
            <w:pPr>
              <w:pStyle w:val="BodyText2"/>
              <w:widowControl/>
              <w:tabs>
                <w:tab w:val="right" w:pos="3330"/>
                <w:tab w:val="right" w:pos="5670"/>
              </w:tabs>
              <w:rPr>
                <w:b/>
                <w:bCs/>
              </w:rPr>
            </w:pPr>
          </w:p>
        </w:tc>
      </w:tr>
      <w:tr w:rsidR="00DF6D1E" w:rsidRPr="00546852" w14:paraId="4E692F69" w14:textId="77777777" w:rsidTr="004D4910">
        <w:tc>
          <w:tcPr>
            <w:tcW w:w="6608" w:type="dxa"/>
          </w:tcPr>
          <w:p w14:paraId="200E5767" w14:textId="77777777" w:rsidR="00DF6D1E" w:rsidRPr="00546852" w:rsidRDefault="00DF6D1E" w:rsidP="00546852">
            <w:pPr>
              <w:pStyle w:val="BodyText2"/>
              <w:widowControl/>
              <w:tabs>
                <w:tab w:val="right" w:pos="3330"/>
                <w:tab w:val="right" w:pos="5670"/>
              </w:tabs>
              <w:rPr>
                <w:b/>
                <w:bCs/>
              </w:rPr>
            </w:pPr>
          </w:p>
        </w:tc>
        <w:tc>
          <w:tcPr>
            <w:tcW w:w="3940" w:type="dxa"/>
          </w:tcPr>
          <w:p w14:paraId="613BCE60" w14:textId="77777777" w:rsidR="00DF6D1E" w:rsidRPr="00546852" w:rsidRDefault="007A0D3F" w:rsidP="00546852">
            <w:pPr>
              <w:pStyle w:val="BodyText2"/>
              <w:widowControl/>
              <w:tabs>
                <w:tab w:val="right" w:pos="3330"/>
                <w:tab w:val="right" w:pos="5670"/>
              </w:tabs>
              <w:rPr>
                <w:b/>
                <w:bCs/>
              </w:rPr>
            </w:pPr>
            <w:r>
              <w:rPr>
                <w:b/>
                <w:bCs/>
              </w:rPr>
              <w:t>$</w:t>
            </w:r>
          </w:p>
        </w:tc>
      </w:tr>
      <w:tr w:rsidR="00DF6D1E" w:rsidRPr="00546852" w14:paraId="64DA8ED5" w14:textId="77777777" w:rsidTr="004D4910">
        <w:tc>
          <w:tcPr>
            <w:tcW w:w="6608" w:type="dxa"/>
          </w:tcPr>
          <w:p w14:paraId="344CB69F" w14:textId="77777777" w:rsidR="00DF6D1E" w:rsidRPr="00546852" w:rsidRDefault="00DF6D1E" w:rsidP="00546852">
            <w:pPr>
              <w:pStyle w:val="BodyText2"/>
              <w:widowControl/>
              <w:tabs>
                <w:tab w:val="right" w:pos="3330"/>
                <w:tab w:val="right" w:pos="5670"/>
              </w:tabs>
              <w:rPr>
                <w:b/>
                <w:bCs/>
              </w:rPr>
            </w:pPr>
          </w:p>
        </w:tc>
        <w:tc>
          <w:tcPr>
            <w:tcW w:w="3940" w:type="dxa"/>
          </w:tcPr>
          <w:p w14:paraId="7E06C5AE" w14:textId="77777777" w:rsidR="00DF6D1E" w:rsidRPr="00546852" w:rsidRDefault="00DF6D1E" w:rsidP="00546852">
            <w:pPr>
              <w:pStyle w:val="BodyText2"/>
              <w:widowControl/>
              <w:tabs>
                <w:tab w:val="right" w:pos="3330"/>
                <w:tab w:val="right" w:pos="5670"/>
              </w:tabs>
              <w:rPr>
                <w:b/>
                <w:bCs/>
              </w:rPr>
            </w:pPr>
          </w:p>
        </w:tc>
      </w:tr>
      <w:tr w:rsidR="00DF6D1E" w:rsidRPr="00546852" w14:paraId="52AF712A" w14:textId="77777777" w:rsidTr="004D4910">
        <w:tc>
          <w:tcPr>
            <w:tcW w:w="6608" w:type="dxa"/>
          </w:tcPr>
          <w:p w14:paraId="2FA66D80" w14:textId="77777777" w:rsidR="00DF6D1E" w:rsidRPr="00546852" w:rsidRDefault="00DF6D1E" w:rsidP="00546852">
            <w:pPr>
              <w:pStyle w:val="BodyText2"/>
              <w:widowControl/>
              <w:tabs>
                <w:tab w:val="right" w:pos="3330"/>
                <w:tab w:val="right" w:pos="5670"/>
              </w:tabs>
              <w:rPr>
                <w:b/>
                <w:bCs/>
              </w:rPr>
            </w:pPr>
          </w:p>
        </w:tc>
        <w:tc>
          <w:tcPr>
            <w:tcW w:w="3940" w:type="dxa"/>
          </w:tcPr>
          <w:p w14:paraId="1EC3A576" w14:textId="77777777" w:rsidR="00DF6D1E" w:rsidRPr="00546852" w:rsidRDefault="00DF6D1E" w:rsidP="00546852">
            <w:pPr>
              <w:pStyle w:val="BodyText2"/>
              <w:widowControl/>
              <w:tabs>
                <w:tab w:val="right" w:pos="3330"/>
                <w:tab w:val="right" w:pos="5670"/>
              </w:tabs>
              <w:rPr>
                <w:b/>
                <w:bCs/>
              </w:rPr>
            </w:pPr>
          </w:p>
        </w:tc>
      </w:tr>
      <w:tr w:rsidR="00DF6D1E" w:rsidRPr="00546852" w14:paraId="5EE34D05" w14:textId="77777777" w:rsidTr="004D4910">
        <w:tc>
          <w:tcPr>
            <w:tcW w:w="6608" w:type="dxa"/>
            <w:tcBorders>
              <w:bottom w:val="single" w:sz="12" w:space="0" w:color="000000"/>
            </w:tcBorders>
          </w:tcPr>
          <w:p w14:paraId="2F95352C" w14:textId="77777777" w:rsidR="00DF6D1E" w:rsidRPr="00546852" w:rsidRDefault="00DF6D1E" w:rsidP="00546852">
            <w:pPr>
              <w:pStyle w:val="BodyText2"/>
              <w:widowControl/>
              <w:tabs>
                <w:tab w:val="right" w:pos="3330"/>
                <w:tab w:val="right" w:pos="5670"/>
              </w:tabs>
              <w:jc w:val="right"/>
              <w:rPr>
                <w:b/>
                <w:bCs/>
              </w:rPr>
            </w:pPr>
          </w:p>
        </w:tc>
        <w:tc>
          <w:tcPr>
            <w:tcW w:w="3940" w:type="dxa"/>
            <w:tcBorders>
              <w:bottom w:val="single" w:sz="12" w:space="0" w:color="000000"/>
            </w:tcBorders>
          </w:tcPr>
          <w:p w14:paraId="0A259575" w14:textId="77777777" w:rsidR="00DF6D1E" w:rsidRPr="00546852" w:rsidRDefault="00DF6D1E" w:rsidP="00546852">
            <w:pPr>
              <w:pStyle w:val="BodyText2"/>
              <w:widowControl/>
              <w:tabs>
                <w:tab w:val="right" w:pos="3330"/>
                <w:tab w:val="right" w:pos="5670"/>
              </w:tabs>
              <w:rPr>
                <w:b/>
                <w:bCs/>
              </w:rPr>
            </w:pPr>
          </w:p>
        </w:tc>
      </w:tr>
      <w:tr w:rsidR="00DF6D1E" w:rsidRPr="00546852" w14:paraId="79A4694F" w14:textId="77777777" w:rsidTr="004D4910">
        <w:tc>
          <w:tcPr>
            <w:tcW w:w="6608" w:type="dxa"/>
            <w:tcBorders>
              <w:top w:val="single" w:sz="12" w:space="0" w:color="000000"/>
              <w:bottom w:val="single" w:sz="6" w:space="0" w:color="000000"/>
            </w:tcBorders>
            <w:shd w:val="clear" w:color="auto" w:fill="FFFF00"/>
          </w:tcPr>
          <w:p w14:paraId="510E9667" w14:textId="77777777" w:rsidR="00DF6D1E" w:rsidRPr="00546852" w:rsidRDefault="00E910D8" w:rsidP="00546852">
            <w:pPr>
              <w:pStyle w:val="BodyText2"/>
              <w:widowControl/>
              <w:tabs>
                <w:tab w:val="right" w:pos="3330"/>
                <w:tab w:val="right" w:pos="5670"/>
              </w:tabs>
              <w:rPr>
                <w:b/>
                <w:bCs/>
              </w:rPr>
            </w:pPr>
            <w:r>
              <w:rPr>
                <w:b/>
                <w:bCs/>
              </w:rPr>
              <w:t>UNIT PRICING (Delete if inapplicable)</w:t>
            </w:r>
          </w:p>
        </w:tc>
        <w:tc>
          <w:tcPr>
            <w:tcW w:w="3940" w:type="dxa"/>
            <w:tcBorders>
              <w:top w:val="single" w:sz="12" w:space="0" w:color="000000"/>
              <w:bottom w:val="single" w:sz="6" w:space="0" w:color="000000"/>
            </w:tcBorders>
          </w:tcPr>
          <w:p w14:paraId="37ACC23D" w14:textId="77777777" w:rsidR="00DF6D1E" w:rsidRPr="00546852" w:rsidRDefault="00DF6D1E" w:rsidP="00546852">
            <w:pPr>
              <w:pStyle w:val="BodyText2"/>
              <w:widowControl/>
              <w:tabs>
                <w:tab w:val="right" w:pos="3330"/>
                <w:tab w:val="right" w:pos="5670"/>
              </w:tabs>
              <w:rPr>
                <w:b/>
                <w:bCs/>
              </w:rPr>
            </w:pPr>
          </w:p>
        </w:tc>
      </w:tr>
      <w:tr w:rsidR="007A0D3F" w:rsidRPr="00546852" w14:paraId="15BBEB9A" w14:textId="77777777" w:rsidTr="004D4910">
        <w:tc>
          <w:tcPr>
            <w:tcW w:w="6608" w:type="dxa"/>
            <w:tcBorders>
              <w:top w:val="single" w:sz="6" w:space="0" w:color="000000"/>
              <w:bottom w:val="single" w:sz="6" w:space="0" w:color="000000"/>
            </w:tcBorders>
          </w:tcPr>
          <w:p w14:paraId="33690305" w14:textId="77777777" w:rsidR="007A0D3F" w:rsidRPr="00546852" w:rsidRDefault="007A0D3F" w:rsidP="007A0D3F">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5EA5B274" w14:textId="77777777" w:rsidR="007A0D3F" w:rsidRDefault="007A0D3F" w:rsidP="007A0D3F">
            <w:r w:rsidRPr="00C06756">
              <w:rPr>
                <w:b/>
                <w:bCs/>
              </w:rPr>
              <w:t>$</w:t>
            </w:r>
          </w:p>
        </w:tc>
      </w:tr>
      <w:tr w:rsidR="007A0D3F" w:rsidRPr="00546852" w14:paraId="57C150B5" w14:textId="77777777" w:rsidTr="004D4910">
        <w:tc>
          <w:tcPr>
            <w:tcW w:w="6608" w:type="dxa"/>
            <w:tcBorders>
              <w:top w:val="single" w:sz="6" w:space="0" w:color="000000"/>
              <w:bottom w:val="single" w:sz="6" w:space="0" w:color="000000"/>
            </w:tcBorders>
          </w:tcPr>
          <w:p w14:paraId="654A3627" w14:textId="77777777" w:rsidR="007A0D3F" w:rsidRPr="00546852" w:rsidRDefault="007A0D3F" w:rsidP="007A0D3F">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6B0C73BF" w14:textId="77777777" w:rsidR="007A0D3F" w:rsidRDefault="007A0D3F" w:rsidP="007A0D3F">
            <w:r w:rsidRPr="00C06756">
              <w:rPr>
                <w:b/>
                <w:bCs/>
              </w:rPr>
              <w:t>$</w:t>
            </w:r>
          </w:p>
        </w:tc>
      </w:tr>
      <w:tr w:rsidR="007A0D3F" w:rsidRPr="00546852" w14:paraId="72CA233B" w14:textId="77777777" w:rsidTr="004D4910">
        <w:tc>
          <w:tcPr>
            <w:tcW w:w="6608" w:type="dxa"/>
            <w:tcBorders>
              <w:top w:val="single" w:sz="6" w:space="0" w:color="000000"/>
              <w:bottom w:val="single" w:sz="6" w:space="0" w:color="000000"/>
            </w:tcBorders>
          </w:tcPr>
          <w:p w14:paraId="2E42265E" w14:textId="77777777" w:rsidR="007A0D3F" w:rsidRPr="00546852" w:rsidRDefault="007A0D3F" w:rsidP="007A0D3F">
            <w:pPr>
              <w:pStyle w:val="BodyText2"/>
              <w:widowControl/>
              <w:tabs>
                <w:tab w:val="right" w:pos="3330"/>
                <w:tab w:val="right" w:pos="5670"/>
              </w:tabs>
              <w:rPr>
                <w:b/>
                <w:bCs/>
              </w:rPr>
            </w:pPr>
          </w:p>
        </w:tc>
        <w:tc>
          <w:tcPr>
            <w:tcW w:w="3940" w:type="dxa"/>
            <w:tcBorders>
              <w:top w:val="single" w:sz="6" w:space="0" w:color="000000"/>
              <w:bottom w:val="single" w:sz="6" w:space="0" w:color="000000"/>
            </w:tcBorders>
          </w:tcPr>
          <w:p w14:paraId="3AC6AC3B" w14:textId="77777777" w:rsidR="007A0D3F" w:rsidRDefault="007A0D3F" w:rsidP="007A0D3F">
            <w:r w:rsidRPr="00C06756">
              <w:rPr>
                <w:b/>
                <w:bCs/>
              </w:rPr>
              <w:t>$</w:t>
            </w:r>
          </w:p>
        </w:tc>
      </w:tr>
      <w:tr w:rsidR="00DF6D1E" w:rsidRPr="00546852" w14:paraId="663ED2CB" w14:textId="77777777" w:rsidTr="004D4910">
        <w:tc>
          <w:tcPr>
            <w:tcW w:w="6608" w:type="dxa"/>
            <w:tcBorders>
              <w:top w:val="single" w:sz="6" w:space="0" w:color="000000"/>
              <w:bottom w:val="single" w:sz="12" w:space="0" w:color="000000"/>
            </w:tcBorders>
          </w:tcPr>
          <w:p w14:paraId="4FB6796E" w14:textId="77777777" w:rsidR="00DF6D1E" w:rsidRPr="00546852" w:rsidRDefault="00DF6D1E" w:rsidP="00546852">
            <w:pPr>
              <w:pStyle w:val="BodyText2"/>
              <w:widowControl/>
              <w:tabs>
                <w:tab w:val="right" w:pos="3330"/>
                <w:tab w:val="right" w:pos="5670"/>
              </w:tabs>
              <w:jc w:val="right"/>
              <w:rPr>
                <w:b/>
                <w:bCs/>
              </w:rPr>
            </w:pPr>
          </w:p>
        </w:tc>
        <w:tc>
          <w:tcPr>
            <w:tcW w:w="3940" w:type="dxa"/>
            <w:tcBorders>
              <w:top w:val="single" w:sz="6" w:space="0" w:color="000000"/>
              <w:bottom w:val="single" w:sz="12" w:space="0" w:color="000000"/>
            </w:tcBorders>
          </w:tcPr>
          <w:p w14:paraId="265D597D" w14:textId="77777777" w:rsidR="00DF6D1E" w:rsidRPr="00546852" w:rsidRDefault="00DF6D1E" w:rsidP="00546852">
            <w:pPr>
              <w:pStyle w:val="BodyText2"/>
              <w:widowControl/>
              <w:tabs>
                <w:tab w:val="right" w:pos="3330"/>
                <w:tab w:val="right" w:pos="5670"/>
              </w:tabs>
              <w:rPr>
                <w:b/>
                <w:bCs/>
              </w:rPr>
            </w:pPr>
          </w:p>
        </w:tc>
      </w:tr>
      <w:tr w:rsidR="00DF6D1E" w:rsidRPr="00546852" w14:paraId="06DBBF63" w14:textId="77777777" w:rsidTr="004D4910">
        <w:tc>
          <w:tcPr>
            <w:tcW w:w="6608" w:type="dxa"/>
            <w:tcBorders>
              <w:top w:val="single" w:sz="12" w:space="0" w:color="000000"/>
            </w:tcBorders>
            <w:shd w:val="clear" w:color="auto" w:fill="FFFF00"/>
          </w:tcPr>
          <w:p w14:paraId="1329B367" w14:textId="77777777" w:rsidR="00DF6D1E" w:rsidRPr="00546852" w:rsidRDefault="00DF6D1E" w:rsidP="00546852">
            <w:pPr>
              <w:pStyle w:val="BodyText2"/>
              <w:widowControl/>
              <w:tabs>
                <w:tab w:val="right" w:pos="3330"/>
                <w:tab w:val="right" w:pos="5670"/>
              </w:tabs>
              <w:rPr>
                <w:b/>
                <w:bCs/>
              </w:rPr>
            </w:pPr>
          </w:p>
        </w:tc>
        <w:tc>
          <w:tcPr>
            <w:tcW w:w="3940" w:type="dxa"/>
            <w:tcBorders>
              <w:top w:val="single" w:sz="12" w:space="0" w:color="000000"/>
            </w:tcBorders>
          </w:tcPr>
          <w:p w14:paraId="41D44159" w14:textId="77777777" w:rsidR="00DF6D1E" w:rsidRPr="00546852" w:rsidRDefault="00DF6D1E" w:rsidP="00546852">
            <w:pPr>
              <w:pStyle w:val="BodyText2"/>
              <w:widowControl/>
              <w:tabs>
                <w:tab w:val="right" w:pos="3330"/>
                <w:tab w:val="right" w:pos="5670"/>
              </w:tabs>
              <w:rPr>
                <w:b/>
                <w:bCs/>
              </w:rPr>
            </w:pPr>
          </w:p>
        </w:tc>
      </w:tr>
      <w:tr w:rsidR="00DF6D1E" w:rsidRPr="00546852" w14:paraId="7D2CF826" w14:textId="77777777" w:rsidTr="004D4910">
        <w:tc>
          <w:tcPr>
            <w:tcW w:w="6608" w:type="dxa"/>
          </w:tcPr>
          <w:p w14:paraId="3749FA74" w14:textId="77777777" w:rsidR="00DF6D1E" w:rsidRPr="00546852" w:rsidRDefault="00DF6D1E" w:rsidP="00546852">
            <w:pPr>
              <w:pStyle w:val="BodyText2"/>
              <w:widowControl/>
              <w:tabs>
                <w:tab w:val="right" w:pos="3330"/>
                <w:tab w:val="right" w:pos="5670"/>
              </w:tabs>
              <w:rPr>
                <w:b/>
                <w:bCs/>
              </w:rPr>
            </w:pPr>
          </w:p>
        </w:tc>
        <w:tc>
          <w:tcPr>
            <w:tcW w:w="3940" w:type="dxa"/>
          </w:tcPr>
          <w:p w14:paraId="2C1A048A" w14:textId="77777777" w:rsidR="00DF6D1E" w:rsidRPr="00546852" w:rsidRDefault="00DF6D1E" w:rsidP="00546852">
            <w:pPr>
              <w:pStyle w:val="BodyText2"/>
              <w:widowControl/>
              <w:tabs>
                <w:tab w:val="right" w:pos="3330"/>
                <w:tab w:val="right" w:pos="5670"/>
              </w:tabs>
              <w:rPr>
                <w:b/>
                <w:bCs/>
              </w:rPr>
            </w:pPr>
          </w:p>
        </w:tc>
      </w:tr>
      <w:tr w:rsidR="00DF6D1E" w:rsidRPr="00546852" w14:paraId="1EF294FF" w14:textId="77777777" w:rsidTr="004D4910">
        <w:tc>
          <w:tcPr>
            <w:tcW w:w="6608" w:type="dxa"/>
          </w:tcPr>
          <w:p w14:paraId="4138B7BA" w14:textId="77777777" w:rsidR="00DF6D1E" w:rsidRPr="00546852" w:rsidRDefault="00DF6D1E" w:rsidP="00546852">
            <w:pPr>
              <w:pStyle w:val="BodyText2"/>
              <w:widowControl/>
              <w:tabs>
                <w:tab w:val="right" w:pos="3330"/>
                <w:tab w:val="right" w:pos="5670"/>
              </w:tabs>
              <w:rPr>
                <w:b/>
                <w:bCs/>
              </w:rPr>
            </w:pPr>
          </w:p>
        </w:tc>
        <w:tc>
          <w:tcPr>
            <w:tcW w:w="3940" w:type="dxa"/>
          </w:tcPr>
          <w:p w14:paraId="37ED2008" w14:textId="77777777" w:rsidR="00DF6D1E" w:rsidRPr="00546852" w:rsidRDefault="00DF6D1E" w:rsidP="00546852">
            <w:pPr>
              <w:pStyle w:val="BodyText2"/>
              <w:widowControl/>
              <w:tabs>
                <w:tab w:val="right" w:pos="3330"/>
                <w:tab w:val="right" w:pos="5670"/>
              </w:tabs>
              <w:rPr>
                <w:b/>
                <w:bCs/>
              </w:rPr>
            </w:pPr>
          </w:p>
        </w:tc>
      </w:tr>
      <w:tr w:rsidR="00DF6D1E" w:rsidRPr="00546852" w14:paraId="47CD830E" w14:textId="77777777" w:rsidTr="004D4910">
        <w:tc>
          <w:tcPr>
            <w:tcW w:w="6608" w:type="dxa"/>
          </w:tcPr>
          <w:p w14:paraId="5B4AB60E" w14:textId="77777777" w:rsidR="00DF6D1E" w:rsidRPr="00546852" w:rsidRDefault="00DF6D1E" w:rsidP="00546852">
            <w:pPr>
              <w:pStyle w:val="BodyText2"/>
              <w:widowControl/>
              <w:tabs>
                <w:tab w:val="right" w:pos="3330"/>
                <w:tab w:val="right" w:pos="5670"/>
              </w:tabs>
              <w:rPr>
                <w:b/>
                <w:bCs/>
              </w:rPr>
            </w:pPr>
          </w:p>
        </w:tc>
        <w:tc>
          <w:tcPr>
            <w:tcW w:w="3940" w:type="dxa"/>
          </w:tcPr>
          <w:p w14:paraId="5C37127F" w14:textId="77777777" w:rsidR="00DF6D1E" w:rsidRPr="00546852" w:rsidRDefault="00DF6D1E" w:rsidP="00546852">
            <w:pPr>
              <w:pStyle w:val="BodyText2"/>
              <w:widowControl/>
              <w:tabs>
                <w:tab w:val="right" w:pos="3330"/>
                <w:tab w:val="right" w:pos="5670"/>
              </w:tabs>
              <w:rPr>
                <w:b/>
                <w:bCs/>
              </w:rPr>
            </w:pPr>
          </w:p>
        </w:tc>
      </w:tr>
      <w:tr w:rsidR="00DF6D1E" w:rsidRPr="00546852" w14:paraId="686A25EF" w14:textId="77777777" w:rsidTr="004D4910">
        <w:tc>
          <w:tcPr>
            <w:tcW w:w="6608" w:type="dxa"/>
            <w:tcBorders>
              <w:bottom w:val="single" w:sz="12" w:space="0" w:color="000000"/>
            </w:tcBorders>
          </w:tcPr>
          <w:p w14:paraId="32297FA9" w14:textId="77777777" w:rsidR="00DF6D1E" w:rsidRPr="00546852" w:rsidRDefault="00DF6D1E" w:rsidP="00546852">
            <w:pPr>
              <w:pStyle w:val="BodyText2"/>
              <w:widowControl/>
              <w:tabs>
                <w:tab w:val="right" w:pos="3330"/>
                <w:tab w:val="right" w:pos="5670"/>
              </w:tabs>
              <w:jc w:val="right"/>
              <w:rPr>
                <w:b/>
                <w:bCs/>
              </w:rPr>
            </w:pPr>
          </w:p>
        </w:tc>
        <w:tc>
          <w:tcPr>
            <w:tcW w:w="3940" w:type="dxa"/>
            <w:tcBorders>
              <w:bottom w:val="single" w:sz="12" w:space="0" w:color="000000"/>
            </w:tcBorders>
          </w:tcPr>
          <w:p w14:paraId="7D134C7C" w14:textId="77777777" w:rsidR="00DF6D1E" w:rsidRPr="00546852" w:rsidRDefault="00DF6D1E" w:rsidP="00546852">
            <w:pPr>
              <w:pStyle w:val="BodyText2"/>
              <w:widowControl/>
              <w:tabs>
                <w:tab w:val="right" w:pos="3330"/>
                <w:tab w:val="right" w:pos="5670"/>
              </w:tabs>
              <w:rPr>
                <w:b/>
                <w:bCs/>
              </w:rPr>
            </w:pPr>
          </w:p>
        </w:tc>
      </w:tr>
    </w:tbl>
    <w:p w14:paraId="4B3E2973" w14:textId="77777777" w:rsidR="00E341AF" w:rsidRDefault="00E341AF" w:rsidP="00786F54">
      <w:pPr>
        <w:pStyle w:val="BodyText2"/>
        <w:widowControl/>
        <w:tabs>
          <w:tab w:val="right" w:pos="3330"/>
          <w:tab w:val="right" w:pos="5670"/>
        </w:tabs>
        <w:rPr>
          <w:b/>
          <w:bCs/>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48"/>
      </w:tblGrid>
      <w:tr w:rsidR="00E341AF" w:rsidRPr="00546852" w14:paraId="499CD823" w14:textId="77777777" w:rsidTr="004D4910">
        <w:trPr>
          <w:trHeight w:val="1489"/>
        </w:trPr>
        <w:tc>
          <w:tcPr>
            <w:tcW w:w="10548" w:type="dxa"/>
          </w:tcPr>
          <w:p w14:paraId="2AC902A3" w14:textId="77777777" w:rsidR="00E341AF" w:rsidRDefault="00E341AF" w:rsidP="00546852">
            <w:pPr>
              <w:pStyle w:val="BodyText2"/>
              <w:widowControl/>
              <w:tabs>
                <w:tab w:val="right" w:pos="3330"/>
                <w:tab w:val="right" w:pos="5670"/>
              </w:tabs>
              <w:jc w:val="center"/>
              <w:rPr>
                <w:b/>
                <w:bCs/>
              </w:rPr>
            </w:pPr>
            <w:r w:rsidRPr="00546852">
              <w:rPr>
                <w:b/>
                <w:bCs/>
              </w:rPr>
              <w:t>Total Base Bid</w:t>
            </w:r>
          </w:p>
          <w:p w14:paraId="7C76E33B" w14:textId="77777777" w:rsidR="00546415" w:rsidRDefault="00546415" w:rsidP="00546852">
            <w:pPr>
              <w:pStyle w:val="BodyText2"/>
              <w:widowControl/>
              <w:tabs>
                <w:tab w:val="right" w:pos="3330"/>
                <w:tab w:val="right" w:pos="5670"/>
              </w:tabs>
              <w:jc w:val="center"/>
              <w:rPr>
                <w:b/>
                <w:bCs/>
              </w:rPr>
            </w:pPr>
          </w:p>
          <w:p w14:paraId="77F83B3A" w14:textId="77777777" w:rsidR="007A0D3F" w:rsidRDefault="007A0D3F" w:rsidP="00546852">
            <w:pPr>
              <w:pStyle w:val="BodyText2"/>
              <w:widowControl/>
              <w:tabs>
                <w:tab w:val="right" w:pos="3330"/>
                <w:tab w:val="right" w:pos="5670"/>
              </w:tabs>
              <w:jc w:val="center"/>
              <w:rPr>
                <w:b/>
                <w:bCs/>
              </w:rPr>
            </w:pPr>
          </w:p>
          <w:p w14:paraId="09051663" w14:textId="77777777" w:rsidR="0079774F" w:rsidRPr="00546852" w:rsidRDefault="0079774F" w:rsidP="00546852">
            <w:pPr>
              <w:pStyle w:val="BodyText2"/>
              <w:widowControl/>
              <w:tabs>
                <w:tab w:val="right" w:pos="3330"/>
                <w:tab w:val="right" w:pos="5670"/>
              </w:tabs>
              <w:jc w:val="center"/>
              <w:rPr>
                <w:b/>
                <w:bCs/>
              </w:rPr>
            </w:pPr>
          </w:p>
          <w:p w14:paraId="23388040" w14:textId="77777777" w:rsidR="00E341AF" w:rsidRPr="00546852" w:rsidRDefault="00E20626" w:rsidP="000A30EC">
            <w:pPr>
              <w:pStyle w:val="BodyText2"/>
              <w:widowControl/>
              <w:tabs>
                <w:tab w:val="right" w:pos="3330"/>
                <w:tab w:val="right" w:pos="5670"/>
              </w:tabs>
              <w:jc w:val="center"/>
              <w:rPr>
                <w:b/>
                <w:bCs/>
              </w:rPr>
            </w:pPr>
            <w:r w:rsidRPr="00546852">
              <w:rPr>
                <w:b/>
                <w:bCs/>
              </w:rPr>
              <w:t>(Expressed in written</w:t>
            </w:r>
            <w:r w:rsidR="00E341AF" w:rsidRPr="00546852">
              <w:rPr>
                <w:b/>
                <w:bCs/>
              </w:rPr>
              <w:t xml:space="preserve"> words and num</w:t>
            </w:r>
            <w:r w:rsidR="00075E1C">
              <w:rPr>
                <w:b/>
                <w:bCs/>
              </w:rPr>
              <w:t>erals. Written words shall supercede numer</w:t>
            </w:r>
            <w:r w:rsidR="00B367C0">
              <w:rPr>
                <w:b/>
                <w:bCs/>
              </w:rPr>
              <w:t>als</w:t>
            </w:r>
            <w:r w:rsidR="00075E1C">
              <w:rPr>
                <w:b/>
                <w:bCs/>
              </w:rPr>
              <w:t>.</w:t>
            </w:r>
            <w:r w:rsidR="00A81535">
              <w:rPr>
                <w:b/>
                <w:bCs/>
              </w:rPr>
              <w:t xml:space="preserve"> The District reserves the right to correct mathematical errors </w:t>
            </w:r>
            <w:r w:rsidR="00661460">
              <w:rPr>
                <w:b/>
                <w:bCs/>
              </w:rPr>
              <w:t>whereupon</w:t>
            </w:r>
            <w:r w:rsidR="00A81535">
              <w:rPr>
                <w:b/>
                <w:bCs/>
              </w:rPr>
              <w:t xml:space="preserve"> the corrected Total Base Bid takes prec</w:t>
            </w:r>
            <w:r w:rsidR="000A30EC">
              <w:rPr>
                <w:b/>
                <w:bCs/>
              </w:rPr>
              <w:t>e</w:t>
            </w:r>
            <w:r w:rsidR="00A81535">
              <w:rPr>
                <w:b/>
                <w:bCs/>
              </w:rPr>
              <w:t>dence over written words and numerals.</w:t>
            </w:r>
            <w:r w:rsidR="00E341AF" w:rsidRPr="00546852">
              <w:rPr>
                <w:b/>
                <w:bCs/>
              </w:rPr>
              <w:t>)</w:t>
            </w:r>
          </w:p>
        </w:tc>
      </w:tr>
    </w:tbl>
    <w:p w14:paraId="211C9C18" w14:textId="77777777" w:rsidR="00E341AF" w:rsidRDefault="00E341AF" w:rsidP="00786F54">
      <w:pPr>
        <w:pStyle w:val="BodyText2"/>
        <w:widowControl/>
        <w:tabs>
          <w:tab w:val="right" w:pos="3330"/>
          <w:tab w:val="right" w:pos="5670"/>
        </w:tabs>
        <w:rPr>
          <w:b/>
          <w:bCs/>
        </w:rPr>
      </w:pPr>
    </w:p>
    <w:p w14:paraId="619D1557" w14:textId="77777777" w:rsidR="00B303DE" w:rsidRDefault="00B303DE" w:rsidP="00B303DE">
      <w:pPr>
        <w:widowControl w:val="0"/>
        <w:tabs>
          <w:tab w:val="left" w:pos="1350"/>
          <w:tab w:val="left" w:pos="3150"/>
          <w:tab w:val="right" w:pos="3330"/>
          <w:tab w:val="right" w:pos="5670"/>
        </w:tabs>
        <w:rPr>
          <w:rFonts w:cs="Arial"/>
          <w:bCs/>
          <w:noProof/>
          <w:color w:val="000000"/>
          <w:szCs w:val="20"/>
        </w:rPr>
      </w:pPr>
      <w:r>
        <w:rPr>
          <w:rFonts w:cs="Arial"/>
          <w:b/>
          <w:bCs/>
          <w:noProof/>
          <w:color w:val="000000"/>
          <w:szCs w:val="20"/>
          <w:u w:val="single"/>
        </w:rPr>
        <w:t>UNIT PRICING:</w:t>
      </w:r>
    </w:p>
    <w:p w14:paraId="62489587" w14:textId="77777777" w:rsidR="00F617D3" w:rsidRPr="00F617D3" w:rsidRDefault="00F617D3" w:rsidP="00F617D3">
      <w:pPr>
        <w:widowControl w:val="0"/>
        <w:tabs>
          <w:tab w:val="left" w:pos="1350"/>
          <w:tab w:val="left" w:pos="3150"/>
          <w:tab w:val="right" w:pos="3330"/>
          <w:tab w:val="right" w:pos="5670"/>
        </w:tabs>
        <w:spacing w:after="120"/>
        <w:jc w:val="both"/>
        <w:rPr>
          <w:rFonts w:cs="Arial"/>
          <w:bCs/>
          <w:noProof/>
          <w:color w:val="000000"/>
          <w:szCs w:val="20"/>
        </w:rPr>
      </w:pPr>
      <w:r w:rsidRPr="00E910D8">
        <w:rPr>
          <w:rFonts w:cs="Arial"/>
          <w:bCs/>
          <w:noProof/>
          <w:color w:val="000000"/>
          <w:szCs w:val="20"/>
          <w:highlight w:val="green"/>
        </w:rPr>
        <w:t>[Include the following language if unit prices are requested for Change Order purposes but will not be considered in calculating the Total Bid Price.  Delete if inapplicable.]</w:t>
      </w:r>
    </w:p>
    <w:p w14:paraId="159D3D9A" w14:textId="77777777" w:rsidR="00B303DE" w:rsidRPr="00DF42E1" w:rsidRDefault="00F617D3" w:rsidP="00F617D3">
      <w:pPr>
        <w:widowControl w:val="0"/>
        <w:tabs>
          <w:tab w:val="left" w:pos="1350"/>
          <w:tab w:val="left" w:pos="3150"/>
          <w:tab w:val="right" w:pos="3330"/>
          <w:tab w:val="right" w:pos="5670"/>
        </w:tabs>
        <w:jc w:val="both"/>
        <w:rPr>
          <w:rFonts w:cs="Arial"/>
          <w:bCs/>
          <w:noProof/>
          <w:color w:val="000000"/>
          <w:szCs w:val="20"/>
        </w:rPr>
      </w:pPr>
      <w:r w:rsidRPr="00F617D3">
        <w:rPr>
          <w:rFonts w:cs="Arial"/>
          <w:bCs/>
          <w:noProof/>
          <w:color w:val="000000"/>
          <w:szCs w:val="20"/>
        </w:rPr>
        <w:t>Unit Pricing for Change Order Work:  Unit prices for Change Order work will be as stated on the bid submittal form or, at the sole discretion of District, negotiated at a fair and reasonable unit price as Change Orders are requested.</w:t>
      </w:r>
      <w:r w:rsidR="00DF42E1">
        <w:rPr>
          <w:rFonts w:cs="Arial"/>
          <w:bCs/>
          <w:noProof/>
          <w:color w:val="000000"/>
          <w:szCs w:val="20"/>
        </w:rPr>
        <w:t xml:space="preserve"> </w:t>
      </w:r>
    </w:p>
    <w:p w14:paraId="4C510374" w14:textId="77777777" w:rsidR="00B303DE" w:rsidRDefault="00B303DE" w:rsidP="00F617D3">
      <w:pPr>
        <w:widowControl w:val="0"/>
        <w:tabs>
          <w:tab w:val="left" w:pos="1350"/>
          <w:tab w:val="left" w:pos="3150"/>
          <w:tab w:val="right" w:pos="3330"/>
          <w:tab w:val="right" w:pos="5670"/>
        </w:tabs>
        <w:jc w:val="both"/>
        <w:rPr>
          <w:rFonts w:cs="Arial"/>
          <w:b/>
          <w:bCs/>
          <w:noProof/>
          <w:color w:val="000000"/>
          <w:szCs w:val="20"/>
        </w:rPr>
      </w:pPr>
    </w:p>
    <w:p w14:paraId="5AFE500E" w14:textId="77777777" w:rsidR="00B303DE" w:rsidRPr="00B303DE" w:rsidRDefault="00B303DE" w:rsidP="00F617D3">
      <w:pPr>
        <w:widowControl w:val="0"/>
        <w:tabs>
          <w:tab w:val="left" w:pos="1350"/>
          <w:tab w:val="left" w:pos="3150"/>
          <w:tab w:val="right" w:pos="3330"/>
          <w:tab w:val="right" w:pos="5670"/>
        </w:tabs>
        <w:jc w:val="both"/>
        <w:rPr>
          <w:rFonts w:cs="Arial"/>
          <w:b/>
          <w:bCs/>
          <w:noProof/>
          <w:color w:val="000000"/>
          <w:szCs w:val="20"/>
        </w:rPr>
      </w:pPr>
      <w:r w:rsidRPr="00B303DE">
        <w:rPr>
          <w:rFonts w:cs="Arial"/>
          <w:b/>
          <w:bCs/>
          <w:noProof/>
          <w:color w:val="000000"/>
          <w:szCs w:val="20"/>
        </w:rPr>
        <w:t>ALTERNATES:</w:t>
      </w:r>
    </w:p>
    <w:p w14:paraId="69521DE6" w14:textId="77777777" w:rsidR="00B303DE" w:rsidRPr="00B303DE" w:rsidRDefault="00F617D3" w:rsidP="00AB67A8">
      <w:pPr>
        <w:autoSpaceDE w:val="0"/>
        <w:autoSpaceDN w:val="0"/>
        <w:jc w:val="both"/>
        <w:rPr>
          <w:rFonts w:cs="Arial"/>
          <w:b/>
          <w:bCs/>
          <w:noProof/>
          <w:color w:val="000000"/>
          <w:szCs w:val="20"/>
        </w:rPr>
      </w:pPr>
      <w:r>
        <w:t xml:space="preserve">The Total Bid Price will be calculated by adding to or deducting from the Base Bid those alternates selected by District at the time of award.  </w:t>
      </w:r>
    </w:p>
    <w:p w14:paraId="0E51E137" w14:textId="77777777" w:rsidR="00B303DE" w:rsidRPr="00B303DE" w:rsidRDefault="00B303DE" w:rsidP="00F617D3">
      <w:pPr>
        <w:tabs>
          <w:tab w:val="left" w:pos="270"/>
        </w:tabs>
        <w:jc w:val="both"/>
        <w:rPr>
          <w:b/>
          <w:bCs/>
        </w:rPr>
      </w:pPr>
      <w:r w:rsidRPr="00B303DE">
        <w:rPr>
          <w:b/>
          <w:bCs/>
        </w:rPr>
        <w:tab/>
      </w:r>
    </w:p>
    <w:p w14:paraId="7639BA97" w14:textId="77777777" w:rsidR="00B303DE" w:rsidRPr="00B303DE" w:rsidRDefault="00B303DE" w:rsidP="00F617D3">
      <w:pPr>
        <w:tabs>
          <w:tab w:val="left" w:pos="7020"/>
        </w:tabs>
        <w:jc w:val="both"/>
        <w:rPr>
          <w:sz w:val="4"/>
          <w:szCs w:val="4"/>
        </w:rPr>
      </w:pPr>
      <w:r w:rsidRPr="00B303DE">
        <w:rPr>
          <w:b/>
          <w:bCs/>
        </w:rPr>
        <w:tab/>
      </w:r>
    </w:p>
    <w:p w14:paraId="1FB83B3A" w14:textId="77777777" w:rsidR="00597B65" w:rsidRDefault="00F617D3" w:rsidP="00F617D3">
      <w:pPr>
        <w:tabs>
          <w:tab w:val="left" w:pos="270"/>
        </w:tabs>
        <w:jc w:val="both"/>
        <w:rPr>
          <w:b/>
          <w:bCs/>
        </w:rPr>
      </w:pPr>
      <w:r>
        <w:t>Bids will be evaluated to identify the lowest responsible Bid based on the Total Bid Price.  Bids must be submitted by a responsible Bidder and not otherwise disqualified.</w:t>
      </w:r>
      <w:r w:rsidR="00597B65">
        <w:rPr>
          <w:b/>
          <w:bCs/>
        </w:rPr>
        <w:tab/>
      </w:r>
    </w:p>
    <w:p w14:paraId="79C4EA05" w14:textId="77777777" w:rsidR="00597B65" w:rsidRPr="00717F13" w:rsidRDefault="00597B65" w:rsidP="00717F13">
      <w:pPr>
        <w:tabs>
          <w:tab w:val="left" w:pos="7020"/>
        </w:tabs>
        <w:rPr>
          <w:sz w:val="4"/>
          <w:szCs w:val="4"/>
        </w:rPr>
      </w:pPr>
      <w:bookmarkStart w:id="73" w:name="_DV_M51"/>
      <w:bookmarkEnd w:id="73"/>
      <w:r>
        <w:rPr>
          <w:b/>
          <w:bCs/>
        </w:rPr>
        <w:tab/>
      </w:r>
      <w:bookmarkStart w:id="74" w:name="_DV_M52"/>
      <w:bookmarkStart w:id="75" w:name="_DV_M53"/>
      <w:bookmarkEnd w:id="74"/>
      <w:bookmarkEnd w:id="75"/>
    </w:p>
    <w:p w14:paraId="1252CCBD" w14:textId="77777777" w:rsidR="00597B65" w:rsidRPr="00717F13" w:rsidRDefault="00597B65" w:rsidP="00717F13"/>
    <w:p w14:paraId="0D851926" w14:textId="77777777" w:rsidR="00FD1293" w:rsidRDefault="00FD1293" w:rsidP="00597B65">
      <w:pPr>
        <w:jc w:val="both"/>
        <w:outlineLvl w:val="0"/>
        <w:rPr>
          <w:rFonts w:cs="Arial"/>
          <w:b/>
          <w:szCs w:val="20"/>
        </w:rPr>
      </w:pPr>
    </w:p>
    <w:p w14:paraId="462279E8" w14:textId="77777777" w:rsidR="00FD1293" w:rsidRDefault="00122BAE" w:rsidP="00597B65">
      <w:pPr>
        <w:jc w:val="both"/>
        <w:outlineLvl w:val="0"/>
        <w:rPr>
          <w:rFonts w:cs="Arial"/>
          <w:b/>
          <w:szCs w:val="20"/>
        </w:rPr>
      </w:pPr>
      <w:r>
        <w:rPr>
          <w:rFonts w:cs="Arial"/>
          <w:b/>
          <w:szCs w:val="20"/>
        </w:rPr>
        <w:br w:type="page"/>
      </w:r>
    </w:p>
    <w:p w14:paraId="33AB8E7A" w14:textId="77777777" w:rsidR="00FD1293" w:rsidRPr="00122BAE" w:rsidRDefault="00FD1293" w:rsidP="00122BAE">
      <w:pPr>
        <w:spacing w:after="240"/>
        <w:jc w:val="center"/>
        <w:rPr>
          <w:rFonts w:cs="Arial"/>
          <w:b/>
        </w:rPr>
      </w:pPr>
      <w:r w:rsidRPr="00122BAE">
        <w:rPr>
          <w:b/>
          <w:szCs w:val="20"/>
        </w:rPr>
        <w:lastRenderedPageBreak/>
        <w:t xml:space="preserve">BID FORM (PAGE </w:t>
      </w:r>
      <w:bookmarkStart w:id="76" w:name="Text84"/>
      <w:r w:rsidR="00A81535">
        <w:rPr>
          <w:b/>
          <w:szCs w:val="20"/>
        </w:rPr>
        <w:fldChar w:fldCharType="begin">
          <w:ffData>
            <w:name w:val="Text84"/>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76"/>
      <w:r w:rsidRPr="00122BAE">
        <w:rPr>
          <w:b/>
          <w:szCs w:val="20"/>
        </w:rPr>
        <w:t xml:space="preserve"> OF </w:t>
      </w:r>
      <w:bookmarkStart w:id="77" w:name="Text85"/>
      <w:r w:rsidR="00A81535">
        <w:rPr>
          <w:b/>
          <w:szCs w:val="20"/>
        </w:rPr>
        <w:fldChar w:fldCharType="begin">
          <w:ffData>
            <w:name w:val="Text85"/>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77"/>
      <w:r w:rsidRPr="00122BAE">
        <w:rPr>
          <w:b/>
          <w:szCs w:val="20"/>
        </w:rPr>
        <w:t>)</w:t>
      </w:r>
    </w:p>
    <w:p w14:paraId="5785A5F3" w14:textId="77777777" w:rsidR="00FD1293" w:rsidRDefault="00FD1293" w:rsidP="00597B65">
      <w:pPr>
        <w:jc w:val="both"/>
        <w:outlineLvl w:val="0"/>
        <w:rPr>
          <w:rFonts w:cs="Arial"/>
          <w:b/>
          <w:szCs w:val="20"/>
        </w:rPr>
      </w:pPr>
    </w:p>
    <w:p w14:paraId="3D3C4DFE" w14:textId="77777777" w:rsidR="00597B65" w:rsidRPr="00717F13" w:rsidRDefault="00597B65" w:rsidP="00717F13">
      <w:bookmarkStart w:id="78" w:name="_Toc293576613"/>
      <w:bookmarkStart w:id="79" w:name="_Toc293576694"/>
      <w:bookmarkStart w:id="80" w:name="_Toc293577222"/>
      <w:r w:rsidRPr="00717F13">
        <w:t>REPRESENTATIONS AND CERTIFICATIONS</w:t>
      </w:r>
      <w:bookmarkEnd w:id="78"/>
      <w:bookmarkEnd w:id="79"/>
      <w:bookmarkEnd w:id="80"/>
    </w:p>
    <w:p w14:paraId="4D88E6A2" w14:textId="77777777" w:rsidR="00597B65" w:rsidRPr="00717F13" w:rsidRDefault="00597B65" w:rsidP="00717F13"/>
    <w:p w14:paraId="1804BB22" w14:textId="77777777" w:rsidR="00597B65" w:rsidRPr="00717F13" w:rsidRDefault="00597B65" w:rsidP="004D4910">
      <w:pPr>
        <w:jc w:val="both"/>
      </w:pPr>
      <w:bookmarkStart w:id="81" w:name="_Toc293576614"/>
      <w:bookmarkStart w:id="82" w:name="_Toc293576695"/>
      <w:bookmarkStart w:id="83" w:name="_Toc293577223"/>
      <w:r w:rsidRPr="00717F13">
        <w:t xml:space="preserve">Bidder shall submit Bidder’s Responsibility Information Form as per </w:t>
      </w:r>
      <w:r w:rsidR="009F1A89">
        <w:t>S</w:t>
      </w:r>
      <w:r w:rsidRPr="00717F13">
        <w:t xml:space="preserve">ection 00 45 13 Bidder’s Qualifications along with the Bid Form and any other required </w:t>
      </w:r>
      <w:r w:rsidR="00F34C56">
        <w:t>Bid</w:t>
      </w:r>
      <w:r w:rsidRPr="00717F13">
        <w:t xml:space="preserve"> submittals.</w:t>
      </w:r>
      <w:bookmarkEnd w:id="81"/>
      <w:bookmarkEnd w:id="82"/>
      <w:bookmarkEnd w:id="83"/>
    </w:p>
    <w:p w14:paraId="088BB882" w14:textId="77777777" w:rsidR="00597B65" w:rsidRPr="00717F13" w:rsidRDefault="00597B65" w:rsidP="00717F13"/>
    <w:p w14:paraId="73320CB2" w14:textId="77777777" w:rsidR="00597B65" w:rsidRPr="00717F13" w:rsidRDefault="00597B65" w:rsidP="00717F13">
      <w:r w:rsidRPr="00717F13">
        <w:t>BIDDER</w:t>
      </w:r>
      <w:r w:rsidR="000B0E1A" w:rsidRPr="00717F13">
        <w:t>’</w:t>
      </w:r>
      <w:r w:rsidRPr="00717F13">
        <w:t>S EMPLOYERS FEDERAL TAX IDENTIFICATION NUMBER (EIN) ____________________</w:t>
      </w:r>
    </w:p>
    <w:p w14:paraId="621DEEB7" w14:textId="77777777" w:rsidR="00597B65" w:rsidRPr="00717F13" w:rsidRDefault="00597B65" w:rsidP="00717F13">
      <w:r w:rsidRPr="00717F13">
        <w:t>OR</w:t>
      </w:r>
    </w:p>
    <w:p w14:paraId="315BCB9B" w14:textId="77777777" w:rsidR="00597B65" w:rsidRPr="00717F13" w:rsidRDefault="00597B65" w:rsidP="00717F13">
      <w:r w:rsidRPr="00717F13">
        <w:t>SOCIAL SECURITY IDENTIFICATION NUMBER________________________________________</w:t>
      </w:r>
    </w:p>
    <w:p w14:paraId="299ECD15" w14:textId="77777777" w:rsidR="00597B65" w:rsidRPr="00717F13" w:rsidRDefault="00597B65" w:rsidP="00717F13"/>
    <w:p w14:paraId="4C2E54F4" w14:textId="77777777" w:rsidR="00597B65" w:rsidRPr="00717F13" w:rsidRDefault="00597B65" w:rsidP="00717F13">
      <w:bookmarkStart w:id="84" w:name="_Toc293576615"/>
      <w:bookmarkStart w:id="85" w:name="_Toc293576696"/>
      <w:bookmarkStart w:id="86" w:name="_Toc293577224"/>
      <w:bookmarkStart w:id="87" w:name="_Toc258247946"/>
      <w:r w:rsidRPr="00717F13">
        <w:t xml:space="preserve">BIDDER'S </w:t>
      </w:r>
      <w:smartTag w:uri="urn:schemas-microsoft-com:office:smarttags" w:element="place">
        <w:smartTag w:uri="urn:schemas-microsoft-com:office:smarttags" w:element="State">
          <w:r w:rsidRPr="00717F13">
            <w:t>OREGON</w:t>
          </w:r>
        </w:smartTag>
      </w:smartTag>
      <w:r w:rsidRPr="00717F13">
        <w:t xml:space="preserve"> CONSTRUCTION CONTRACTORS BOARD</w:t>
      </w:r>
      <w:bookmarkEnd w:id="84"/>
      <w:bookmarkEnd w:id="85"/>
      <w:bookmarkEnd w:id="86"/>
      <w:r w:rsidRPr="00717F13">
        <w:t xml:space="preserve"> </w:t>
      </w:r>
    </w:p>
    <w:p w14:paraId="287DE291" w14:textId="77777777" w:rsidR="00597B65" w:rsidRPr="00717F13" w:rsidRDefault="00597B65" w:rsidP="00717F13">
      <w:bookmarkStart w:id="88" w:name="_Toc293576616"/>
      <w:bookmarkStart w:id="89" w:name="_Toc293576697"/>
      <w:bookmarkStart w:id="90" w:name="_Toc293577225"/>
      <w:r w:rsidRPr="00717F13">
        <w:t>LICENSE NUMBER _________________</w:t>
      </w:r>
      <w:bookmarkEnd w:id="88"/>
      <w:bookmarkEnd w:id="89"/>
      <w:bookmarkEnd w:id="90"/>
      <w:r w:rsidRPr="00717F13">
        <w:t xml:space="preserve"> </w:t>
      </w:r>
      <w:r w:rsidR="00F66E56">
        <w:tab/>
      </w:r>
      <w:r w:rsidR="00F66E56">
        <w:tab/>
      </w:r>
      <w:bookmarkStart w:id="91" w:name="_Toc293576617"/>
      <w:bookmarkStart w:id="92" w:name="_Toc293576698"/>
      <w:bookmarkStart w:id="93" w:name="_Toc293577226"/>
      <w:r w:rsidRPr="00717F13">
        <w:t>EXPIRATION DATE ________</w:t>
      </w:r>
      <w:bookmarkEnd w:id="87"/>
      <w:r w:rsidRPr="00717F13">
        <w:t>__________</w:t>
      </w:r>
      <w:bookmarkEnd w:id="91"/>
      <w:bookmarkEnd w:id="92"/>
      <w:bookmarkEnd w:id="93"/>
    </w:p>
    <w:p w14:paraId="0069AAEC" w14:textId="77777777" w:rsidR="00597B65" w:rsidRDefault="00597B65" w:rsidP="00717F13"/>
    <w:p w14:paraId="70CED5D4" w14:textId="77777777" w:rsidR="000D2DE0" w:rsidRDefault="000D2DE0" w:rsidP="00717F13">
      <w:r>
        <w:t>CERTIFIED</w:t>
      </w:r>
      <w:r w:rsidR="00475FC7">
        <w:t xml:space="preserve"> BUSINESS</w:t>
      </w:r>
      <w:r w:rsidR="00475FC7">
        <w:tab/>
      </w:r>
      <w:r>
        <w:tab/>
      </w:r>
      <w:r>
        <w:fldChar w:fldCharType="begin">
          <w:ffData>
            <w:name w:val="Check8"/>
            <w:enabled/>
            <w:calcOnExit w:val="0"/>
            <w:checkBox>
              <w:sizeAuto/>
              <w:default w:val="0"/>
            </w:checkBox>
          </w:ffData>
        </w:fldChar>
      </w:r>
      <w:bookmarkStart w:id="94" w:name="Check8"/>
      <w:r>
        <w:instrText xml:space="preserve"> FORMCHECKBOX </w:instrText>
      </w:r>
      <w:r w:rsidR="0068344D">
        <w:fldChar w:fldCharType="separate"/>
      </w:r>
      <w:r>
        <w:fldChar w:fldCharType="end"/>
      </w:r>
      <w:bookmarkEnd w:id="94"/>
      <w:r>
        <w:t xml:space="preserve"> YES    </w:t>
      </w:r>
      <w:r>
        <w:fldChar w:fldCharType="begin">
          <w:ffData>
            <w:name w:val="Check9"/>
            <w:enabled/>
            <w:calcOnExit w:val="0"/>
            <w:checkBox>
              <w:sizeAuto/>
              <w:default w:val="0"/>
            </w:checkBox>
          </w:ffData>
        </w:fldChar>
      </w:r>
      <w:bookmarkStart w:id="95" w:name="Check9"/>
      <w:r>
        <w:instrText xml:space="preserve"> FORMCHECKBOX </w:instrText>
      </w:r>
      <w:r w:rsidR="0068344D">
        <w:fldChar w:fldCharType="separate"/>
      </w:r>
      <w:r>
        <w:fldChar w:fldCharType="end"/>
      </w:r>
      <w:bookmarkEnd w:id="95"/>
      <w:r>
        <w:t xml:space="preserve"> NO</w:t>
      </w:r>
    </w:p>
    <w:p w14:paraId="49EE2BC4" w14:textId="77777777" w:rsidR="000D2DE0" w:rsidRPr="000D2DE0" w:rsidRDefault="000D2DE0" w:rsidP="00717F13">
      <w:pPr>
        <w:rPr>
          <w:u w:val="single"/>
        </w:rPr>
      </w:pPr>
      <w:r>
        <w:t>IF YES, PROVIDE CERTIFICATION NUMBER</w:t>
      </w:r>
      <w:r>
        <w:rPr>
          <w:u w:val="single"/>
        </w:rPr>
        <w:tab/>
      </w:r>
      <w:r>
        <w:rPr>
          <w:u w:val="single"/>
        </w:rPr>
        <w:tab/>
      </w:r>
      <w:r>
        <w:rPr>
          <w:u w:val="single"/>
        </w:rPr>
        <w:tab/>
      </w:r>
      <w:r>
        <w:rPr>
          <w:u w:val="single"/>
        </w:rPr>
        <w:tab/>
      </w:r>
    </w:p>
    <w:p w14:paraId="5111C8E8" w14:textId="77777777" w:rsidR="000D2DE0" w:rsidRPr="00717F13" w:rsidRDefault="000D2DE0" w:rsidP="00717F13"/>
    <w:p w14:paraId="325549CB" w14:textId="77777777" w:rsidR="00F66E56" w:rsidRPr="00F66E56" w:rsidRDefault="00F66E56" w:rsidP="00F66E56">
      <w:pPr>
        <w:jc w:val="both"/>
      </w:pPr>
      <w:r w:rsidRPr="00F66E56">
        <w:t>The undersigned hereby certifies under penalty of perjury that the Bidder has not discriminated and will not discriminate, in violation of subsection (1) of ORS 279A.110, against a disadvantaged business enterprise, a minority-owned business, a women-owned business, a business that a service-disabled veteran owns or an emerging small business in obtaining any required subcontracts.</w:t>
      </w:r>
    </w:p>
    <w:p w14:paraId="0CFCBE9A" w14:textId="77777777" w:rsidR="00F66E56" w:rsidRPr="00F66E56" w:rsidRDefault="00F66E56" w:rsidP="00F66E56">
      <w:pPr>
        <w:jc w:val="both"/>
      </w:pPr>
    </w:p>
    <w:p w14:paraId="5728C2DB" w14:textId="77777777" w:rsidR="00F66E56" w:rsidRPr="00F66E56" w:rsidRDefault="00F66E56" w:rsidP="00F66E56">
      <w:pPr>
        <w:jc w:val="both"/>
      </w:pPr>
      <w:r w:rsidRPr="00F66E56">
        <w:rPr>
          <w:b/>
        </w:rPr>
        <w:t>TAX CERTIFICATION</w:t>
      </w:r>
      <w:r w:rsidRPr="00F66E56">
        <w:t xml:space="preserve"> – The Bidder attests in writing that they have complied with the tax laws of this state and of political subdivision of this state for no fewer than six years preceding the date of the solicitation closing. Applicable tax laws include, but are not limited to, ORS 305.620, ORS Chapters 316, 317, and 318, any tax provisions imposed by a political subdivision that apply to the Bidder or to the performance of the Contract, and any rules and regulations that implement or enforce those tax laws.</w:t>
      </w:r>
    </w:p>
    <w:p w14:paraId="51C82C24" w14:textId="77777777" w:rsidR="00597B65" w:rsidRPr="00717F13" w:rsidRDefault="00597B65" w:rsidP="004D4910">
      <w:pPr>
        <w:jc w:val="both"/>
      </w:pPr>
    </w:p>
    <w:p w14:paraId="07524017" w14:textId="77777777" w:rsidR="00597B65" w:rsidRPr="00717F13" w:rsidRDefault="00597B65" w:rsidP="004D4910">
      <w:pPr>
        <w:jc w:val="both"/>
      </w:pPr>
      <w:r w:rsidRPr="00717F13">
        <w:t>The undersigned hereby certifies under penalty of perjury that to the best of my knowledge the Bid was prepared independently from all other Bidders, and without collusion, fraud, or other dishonesty.</w:t>
      </w:r>
    </w:p>
    <w:p w14:paraId="7971721E" w14:textId="77777777" w:rsidR="00597B65" w:rsidRPr="00717F13" w:rsidRDefault="00597B65" w:rsidP="004D4910">
      <w:pPr>
        <w:jc w:val="both"/>
      </w:pPr>
    </w:p>
    <w:p w14:paraId="1033D8D8" w14:textId="77777777" w:rsidR="00597B65" w:rsidRPr="00717F13" w:rsidRDefault="00597B65" w:rsidP="004D4910">
      <w:pPr>
        <w:jc w:val="both"/>
      </w:pPr>
      <w:r w:rsidRPr="00717F13">
        <w:t>The Bid submitted is in response to the specific language contained in the ITB, and Bidder has made no assumptions based upon either (a) verbal or written statements not contained in the ITB, or (b) any previously-issued ITB, if any.</w:t>
      </w:r>
    </w:p>
    <w:p w14:paraId="30129855" w14:textId="77777777" w:rsidR="00597B65" w:rsidRPr="00717F13" w:rsidRDefault="00597B65" w:rsidP="004D4910">
      <w:pPr>
        <w:jc w:val="both"/>
      </w:pPr>
    </w:p>
    <w:p w14:paraId="546AC1C1" w14:textId="77777777" w:rsidR="00597B65" w:rsidRPr="00717F13" w:rsidRDefault="00597B65" w:rsidP="004D4910">
      <w:pPr>
        <w:jc w:val="both"/>
      </w:pPr>
      <w:r w:rsidRPr="00717F13">
        <w:t>The undersigned hereby certifies that Bidder has the authority and/or responsibility to submit a Bid and to represent the Bidder in all phases of this Bid process.</w:t>
      </w:r>
    </w:p>
    <w:p w14:paraId="1E97F0E4" w14:textId="77777777" w:rsidR="00597B65" w:rsidRPr="00717F13" w:rsidRDefault="00597B65" w:rsidP="00717F13"/>
    <w:p w14:paraId="46012442" w14:textId="77777777" w:rsidR="00597B65" w:rsidRPr="00717F13" w:rsidRDefault="00597B65" w:rsidP="00717F13"/>
    <w:p w14:paraId="34D8D21E" w14:textId="77777777" w:rsidR="00597B65" w:rsidRPr="00717F13" w:rsidRDefault="00597B65" w:rsidP="00717F13">
      <w:r w:rsidRPr="00717F13">
        <w:t>Bidder’s (Company) Name:</w:t>
      </w:r>
      <w:r w:rsidRPr="00462FC1">
        <w:rPr>
          <w:u w:val="single"/>
        </w:rPr>
        <w:tab/>
      </w:r>
      <w:r w:rsidRPr="00462FC1">
        <w:rPr>
          <w:u w:val="single"/>
        </w:rPr>
        <w:tab/>
      </w:r>
      <w:r w:rsidR="00462FC1" w:rsidRPr="00462FC1">
        <w:rPr>
          <w:u w:val="single"/>
        </w:rPr>
        <w:tab/>
      </w:r>
      <w:r w:rsidR="00462FC1" w:rsidRPr="00462FC1">
        <w:rPr>
          <w:u w:val="single"/>
        </w:rPr>
        <w:tab/>
      </w:r>
      <w:r w:rsidR="00462FC1" w:rsidRPr="00462FC1">
        <w:rPr>
          <w:u w:val="single"/>
        </w:rPr>
        <w:tab/>
      </w:r>
      <w:r w:rsidR="00F66E56">
        <w:rPr>
          <w:u w:val="single"/>
        </w:rPr>
        <w:tab/>
      </w:r>
      <w:r w:rsidR="00F66E56">
        <w:rPr>
          <w:u w:val="single"/>
        </w:rPr>
        <w:tab/>
      </w:r>
      <w:r w:rsidRPr="00717F13">
        <w:t>Date:</w:t>
      </w:r>
      <w:r w:rsidRPr="00462FC1">
        <w:rPr>
          <w:u w:val="single"/>
        </w:rPr>
        <w:tab/>
      </w:r>
      <w:r w:rsidR="00462FC1" w:rsidRPr="00462FC1">
        <w:rPr>
          <w:u w:val="single"/>
        </w:rPr>
        <w:tab/>
      </w:r>
      <w:r w:rsidR="00462FC1" w:rsidRPr="00462FC1">
        <w:rPr>
          <w:u w:val="single"/>
        </w:rPr>
        <w:tab/>
      </w:r>
    </w:p>
    <w:p w14:paraId="7D019014" w14:textId="77777777" w:rsidR="00597B65" w:rsidRPr="00717F13" w:rsidRDefault="00597B65" w:rsidP="00717F13"/>
    <w:p w14:paraId="40013E89" w14:textId="77777777" w:rsidR="00597B65" w:rsidRDefault="00597B65" w:rsidP="00717F13">
      <w:r w:rsidRPr="00717F13">
        <w:t xml:space="preserve">Signature </w:t>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F66E56">
        <w:rPr>
          <w:u w:val="single"/>
        </w:rPr>
        <w:tab/>
      </w:r>
      <w:r w:rsidR="00F66E56">
        <w:rPr>
          <w:u w:val="single"/>
        </w:rPr>
        <w:tab/>
      </w:r>
    </w:p>
    <w:p w14:paraId="0AC8DD92" w14:textId="77777777" w:rsidR="0032714A" w:rsidRPr="00717F13" w:rsidRDefault="0032714A" w:rsidP="00717F13"/>
    <w:p w14:paraId="56E8EEAC" w14:textId="77777777" w:rsidR="00597B65" w:rsidRPr="00462FC1" w:rsidRDefault="00597B65" w:rsidP="00717F13">
      <w:r w:rsidRPr="00717F13">
        <w:t xml:space="preserve">Name </w:t>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462FC1" w:rsidRPr="00462FC1">
        <w:rPr>
          <w:u w:val="single"/>
        </w:rPr>
        <w:tab/>
      </w:r>
      <w:r w:rsidR="00F66E56">
        <w:rPr>
          <w:u w:val="single"/>
        </w:rPr>
        <w:tab/>
      </w:r>
      <w:r w:rsidR="00F66E56">
        <w:rPr>
          <w:u w:val="single"/>
        </w:rPr>
        <w:tab/>
      </w:r>
    </w:p>
    <w:p w14:paraId="41192502" w14:textId="77777777" w:rsidR="00597B65" w:rsidRPr="00717F13" w:rsidRDefault="00597B65" w:rsidP="00717F13">
      <w:r w:rsidRPr="00717F13">
        <w:tab/>
        <w:t>(Please Print)</w:t>
      </w:r>
    </w:p>
    <w:p w14:paraId="7CADA679" w14:textId="77777777" w:rsidR="00597B65" w:rsidRPr="00717F13" w:rsidRDefault="00597B65" w:rsidP="00717F13"/>
    <w:p w14:paraId="2CD86D9D" w14:textId="77777777" w:rsidR="00597B65" w:rsidRPr="00717F13" w:rsidRDefault="00597B65" w:rsidP="00717F13">
      <w:r w:rsidRPr="00717F13">
        <w:t>Title _______________________________________________</w:t>
      </w:r>
    </w:p>
    <w:p w14:paraId="05F1EB0B" w14:textId="77777777" w:rsidR="00597B65" w:rsidRPr="00717F13" w:rsidRDefault="00597B65" w:rsidP="00717F13"/>
    <w:p w14:paraId="2CD2B1A8" w14:textId="77777777" w:rsidR="00597B65" w:rsidRPr="00717F13" w:rsidRDefault="00597B65" w:rsidP="00717F13"/>
    <w:p w14:paraId="29F63766" w14:textId="0F31DD32" w:rsidR="00597B65" w:rsidRPr="00717F13" w:rsidRDefault="00597B65" w:rsidP="00717F13">
      <w:r w:rsidRPr="00717F13">
        <w:t>Street Address</w:t>
      </w:r>
      <w:r w:rsidR="00F66E56">
        <w:t xml:space="preserve"> </w:t>
      </w:r>
      <w:r w:rsidR="00F66E56">
        <w:rPr>
          <w:u w:val="single"/>
        </w:rPr>
        <w:tab/>
      </w:r>
      <w:r w:rsidR="00F66E56">
        <w:rPr>
          <w:u w:val="single"/>
        </w:rPr>
        <w:tab/>
      </w:r>
      <w:r w:rsidR="00F66E56">
        <w:rPr>
          <w:u w:val="single"/>
        </w:rPr>
        <w:tab/>
      </w:r>
      <w:r w:rsidR="00F66E56">
        <w:rPr>
          <w:u w:val="single"/>
        </w:rPr>
        <w:tab/>
      </w:r>
      <w:r w:rsidR="00F66E56">
        <w:rPr>
          <w:u w:val="single"/>
        </w:rPr>
        <w:tab/>
      </w:r>
      <w:r w:rsidR="00F66E56">
        <w:rPr>
          <w:u w:val="single"/>
        </w:rPr>
        <w:tab/>
      </w:r>
      <w:r w:rsidR="00F66E56">
        <w:rPr>
          <w:u w:val="single"/>
        </w:rPr>
        <w:tab/>
      </w:r>
      <w:r w:rsidRPr="00717F13">
        <w:t xml:space="preserve"> City____________________ State___</w:t>
      </w:r>
      <w:r w:rsidRPr="00717F13">
        <w:tab/>
        <w:t>Zip________</w:t>
      </w:r>
    </w:p>
    <w:p w14:paraId="65B814D3" w14:textId="77777777" w:rsidR="00597B65" w:rsidRPr="00717F13" w:rsidRDefault="00597B65" w:rsidP="00717F13"/>
    <w:p w14:paraId="6203DB83" w14:textId="77777777" w:rsidR="00597B65" w:rsidRPr="00717F13" w:rsidRDefault="00597B65" w:rsidP="00717F13">
      <w:r w:rsidRPr="00717F13">
        <w:t xml:space="preserve">Phone ____________________FAX__________________ </w:t>
      </w:r>
    </w:p>
    <w:p w14:paraId="490909E7" w14:textId="77777777" w:rsidR="00597B65" w:rsidRDefault="00597B65" w:rsidP="00597B65">
      <w:pPr>
        <w:autoSpaceDE w:val="0"/>
        <w:autoSpaceDN w:val="0"/>
        <w:adjustRightInd w:val="0"/>
        <w:jc w:val="both"/>
        <w:rPr>
          <w:rFonts w:cs="Arial"/>
        </w:rPr>
      </w:pPr>
    </w:p>
    <w:p w14:paraId="7ACDD089" w14:textId="5E2814DF" w:rsidR="00597B65" w:rsidRPr="005C5612" w:rsidRDefault="00597B65" w:rsidP="00597B65">
      <w:pPr>
        <w:autoSpaceDE w:val="0"/>
        <w:autoSpaceDN w:val="0"/>
        <w:adjustRightInd w:val="0"/>
        <w:jc w:val="both"/>
        <w:rPr>
          <w:rFonts w:cs="Arial"/>
        </w:rPr>
      </w:pPr>
      <w:r w:rsidRPr="00661460">
        <w:rPr>
          <w:rFonts w:cs="Arial"/>
        </w:rPr>
        <w:t>E</w:t>
      </w:r>
      <w:r w:rsidR="00286106">
        <w:rPr>
          <w:rFonts w:cs="Arial"/>
        </w:rPr>
        <w:t>m</w:t>
      </w:r>
      <w:r w:rsidRPr="00661460">
        <w:rPr>
          <w:rFonts w:cs="Arial"/>
        </w:rPr>
        <w:t>ail</w:t>
      </w:r>
      <w:r w:rsidRPr="005C5612">
        <w:rPr>
          <w:rFonts w:cs="Arial"/>
        </w:rPr>
        <w:t xml:space="preserve"> __________________________________________</w:t>
      </w:r>
    </w:p>
    <w:p w14:paraId="44C60E02" w14:textId="77777777" w:rsidR="00597B65" w:rsidRDefault="00597B65" w:rsidP="00597B65">
      <w:pPr>
        <w:autoSpaceDE w:val="0"/>
        <w:autoSpaceDN w:val="0"/>
        <w:adjustRightInd w:val="0"/>
        <w:jc w:val="both"/>
        <w:rPr>
          <w:rFonts w:cs="Arial"/>
        </w:rPr>
      </w:pPr>
    </w:p>
    <w:p w14:paraId="7D142E7A" w14:textId="77777777" w:rsidR="00597B65" w:rsidRDefault="00597B65" w:rsidP="00FF70AF">
      <w:pPr>
        <w:jc w:val="both"/>
        <w:rPr>
          <w:rFonts w:cs="Arial"/>
          <w:b/>
          <w:szCs w:val="22"/>
        </w:rPr>
      </w:pPr>
      <w:r>
        <w:rPr>
          <w:rFonts w:cs="Arial"/>
          <w:b/>
          <w:szCs w:val="22"/>
        </w:rPr>
        <w:t>FAILURE TO COMPLETE, SIGN AND SUBMIT THIS FORM MAY BE CAUSE FOR BID REJECTION</w:t>
      </w:r>
      <w:r w:rsidR="00CD6139">
        <w:rPr>
          <w:rFonts w:cs="Arial"/>
          <w:b/>
          <w:szCs w:val="22"/>
        </w:rPr>
        <w:t xml:space="preserve">. IF SUBMITTING </w:t>
      </w:r>
      <w:r w:rsidR="00FF70AF">
        <w:rPr>
          <w:rFonts w:cs="Arial"/>
          <w:b/>
          <w:szCs w:val="22"/>
        </w:rPr>
        <w:t xml:space="preserve">ELECTRONICALLY </w:t>
      </w:r>
      <w:r w:rsidR="00CD6139">
        <w:rPr>
          <w:rFonts w:cs="Arial"/>
          <w:b/>
          <w:szCs w:val="22"/>
        </w:rPr>
        <w:t>VIA PLANETBIDS</w:t>
      </w:r>
      <w:r w:rsidR="00FF70AF">
        <w:rPr>
          <w:rFonts w:cs="Arial"/>
          <w:b/>
          <w:szCs w:val="22"/>
        </w:rPr>
        <w:t>,</w:t>
      </w:r>
      <w:r w:rsidR="00CD6139">
        <w:rPr>
          <w:rFonts w:cs="Arial"/>
          <w:b/>
          <w:szCs w:val="22"/>
        </w:rPr>
        <w:t xml:space="preserve"> A SCANNED COPY WILL BE ACCEPTED.  </w:t>
      </w:r>
      <w:r w:rsidR="00FF70AF">
        <w:rPr>
          <w:rFonts w:cs="Arial"/>
          <w:b/>
          <w:szCs w:val="22"/>
        </w:rPr>
        <w:t>DIGITAL AND STAMPED</w:t>
      </w:r>
      <w:r w:rsidR="00CD6139">
        <w:rPr>
          <w:rFonts w:cs="Arial"/>
          <w:b/>
          <w:szCs w:val="22"/>
        </w:rPr>
        <w:t xml:space="preserve"> SIGNATURES </w:t>
      </w:r>
      <w:r w:rsidR="00FF70AF">
        <w:rPr>
          <w:rFonts w:cs="Arial"/>
          <w:b/>
          <w:szCs w:val="22"/>
        </w:rPr>
        <w:t xml:space="preserve">ARE </w:t>
      </w:r>
      <w:r w:rsidR="00CD6139">
        <w:rPr>
          <w:rFonts w:cs="Arial"/>
          <w:b/>
          <w:szCs w:val="22"/>
        </w:rPr>
        <w:t>NOT ACCEPTED.</w:t>
      </w:r>
    </w:p>
    <w:p w14:paraId="0A47F0AA" w14:textId="31B46D44" w:rsidR="00597B65" w:rsidRDefault="00597B65" w:rsidP="00F145FA">
      <w:pPr>
        <w:pStyle w:val="Header1"/>
      </w:pPr>
      <w:r>
        <w:br w:type="page"/>
      </w:r>
      <w:r w:rsidR="005B308F">
        <w:rPr>
          <w:noProof/>
        </w:rPr>
        <w:drawing>
          <wp:anchor distT="0" distB="0" distL="114300" distR="114300" simplePos="0" relativeHeight="251660288" behindDoc="1" locked="0" layoutInCell="1" allowOverlap="1" wp14:anchorId="1BFAE82C" wp14:editId="57C81402">
            <wp:simplePos x="0" y="0"/>
            <wp:positionH relativeFrom="column">
              <wp:posOffset>83185</wp:posOffset>
            </wp:positionH>
            <wp:positionV relativeFrom="paragraph">
              <wp:posOffset>-8890</wp:posOffset>
            </wp:positionV>
            <wp:extent cx="501650" cy="501650"/>
            <wp:effectExtent l="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8646E" w14:textId="1030ACDA" w:rsidR="00597B65" w:rsidRDefault="00597B65" w:rsidP="00022F92">
      <w:pPr>
        <w:pStyle w:val="ITBH21"/>
        <w:outlineLvl w:val="0"/>
      </w:pPr>
      <w:bookmarkStart w:id="96" w:name="_Toc7009768"/>
      <w:r>
        <w:lastRenderedPageBreak/>
        <w:t xml:space="preserve">SECTION 00 43 13 </w:t>
      </w:r>
      <w:r w:rsidR="00022F92">
        <w:t xml:space="preserve"> </w:t>
      </w:r>
      <w:r>
        <w:t>FORM OF BID BOND</w:t>
      </w:r>
      <w:bookmarkEnd w:id="96"/>
      <w:r>
        <w:t xml:space="preserve"> </w:t>
      </w:r>
    </w:p>
    <w:p w14:paraId="62618C0D" w14:textId="77777777" w:rsidR="00597B65" w:rsidRDefault="00597B65" w:rsidP="00597B65">
      <w:pPr>
        <w:spacing w:after="240"/>
        <w:rPr>
          <w:rFonts w:cs="Arial"/>
          <w:b/>
          <w:sz w:val="22"/>
          <w:szCs w:val="22"/>
        </w:rPr>
      </w:pPr>
    </w:p>
    <w:tbl>
      <w:tblPr>
        <w:tblW w:w="10296" w:type="dxa"/>
        <w:tblLook w:val="01E0" w:firstRow="1" w:lastRow="1" w:firstColumn="1" w:lastColumn="1" w:noHBand="0" w:noVBand="0"/>
      </w:tblPr>
      <w:tblGrid>
        <w:gridCol w:w="558"/>
        <w:gridCol w:w="128"/>
        <w:gridCol w:w="105"/>
        <w:gridCol w:w="207"/>
        <w:gridCol w:w="359"/>
        <w:gridCol w:w="799"/>
        <w:gridCol w:w="1150"/>
        <w:gridCol w:w="713"/>
        <w:gridCol w:w="354"/>
        <w:gridCol w:w="87"/>
        <w:gridCol w:w="888"/>
        <w:gridCol w:w="1313"/>
        <w:gridCol w:w="270"/>
        <w:gridCol w:w="557"/>
        <w:gridCol w:w="278"/>
        <w:gridCol w:w="35"/>
        <w:gridCol w:w="957"/>
        <w:gridCol w:w="350"/>
        <w:gridCol w:w="272"/>
        <w:gridCol w:w="916"/>
      </w:tblGrid>
      <w:tr w:rsidR="00597B65" w:rsidRPr="0073523C" w14:paraId="5A38F1EF" w14:textId="77777777">
        <w:tc>
          <w:tcPr>
            <w:tcW w:w="558" w:type="dxa"/>
            <w:vMerge w:val="restart"/>
          </w:tcPr>
          <w:p w14:paraId="5346C27C" w14:textId="77777777" w:rsidR="00597B65" w:rsidRPr="00154260" w:rsidRDefault="00597B65" w:rsidP="00597B65">
            <w:pPr>
              <w:rPr>
                <w:sz w:val="18"/>
              </w:rPr>
            </w:pPr>
            <w:r w:rsidRPr="00154260">
              <w:rPr>
                <w:sz w:val="18"/>
              </w:rPr>
              <w:t>We,</w:t>
            </w:r>
          </w:p>
        </w:tc>
        <w:tc>
          <w:tcPr>
            <w:tcW w:w="3815" w:type="dxa"/>
            <w:gridSpan w:val="8"/>
            <w:tcBorders>
              <w:bottom w:val="single" w:sz="12" w:space="0" w:color="auto"/>
            </w:tcBorders>
          </w:tcPr>
          <w:p w14:paraId="5CA0013C" w14:textId="77777777" w:rsidR="00597B65" w:rsidRPr="00154260" w:rsidRDefault="00597B65" w:rsidP="00597B65">
            <w:pPr>
              <w:rPr>
                <w:sz w:val="28"/>
                <w:szCs w:val="28"/>
              </w:rPr>
            </w:pPr>
          </w:p>
        </w:tc>
        <w:tc>
          <w:tcPr>
            <w:tcW w:w="2558" w:type="dxa"/>
            <w:gridSpan w:val="4"/>
            <w:vMerge w:val="restart"/>
          </w:tcPr>
          <w:p w14:paraId="015C541C" w14:textId="77777777" w:rsidR="00597B65" w:rsidRPr="00154260" w:rsidRDefault="00597B65" w:rsidP="00597B65">
            <w:pPr>
              <w:jc w:val="center"/>
              <w:rPr>
                <w:sz w:val="18"/>
              </w:rPr>
            </w:pPr>
            <w:r w:rsidRPr="00154260">
              <w:rPr>
                <w:sz w:val="18"/>
              </w:rPr>
              <w:t>as “Principal,” and</w:t>
            </w:r>
          </w:p>
        </w:tc>
        <w:tc>
          <w:tcPr>
            <w:tcW w:w="3365" w:type="dxa"/>
            <w:gridSpan w:val="7"/>
            <w:tcBorders>
              <w:bottom w:val="single" w:sz="12" w:space="0" w:color="auto"/>
            </w:tcBorders>
          </w:tcPr>
          <w:p w14:paraId="4E136C92" w14:textId="77777777" w:rsidR="00597B65" w:rsidRPr="00154260" w:rsidRDefault="00597B65" w:rsidP="00597B65">
            <w:pPr>
              <w:rPr>
                <w:sz w:val="18"/>
              </w:rPr>
            </w:pPr>
          </w:p>
        </w:tc>
      </w:tr>
      <w:tr w:rsidR="00597B65" w:rsidRPr="0073523C" w14:paraId="731736EF" w14:textId="77777777">
        <w:tc>
          <w:tcPr>
            <w:tcW w:w="558" w:type="dxa"/>
            <w:vMerge/>
          </w:tcPr>
          <w:p w14:paraId="55A63B69" w14:textId="77777777" w:rsidR="00597B65" w:rsidRPr="00154260" w:rsidRDefault="00597B65" w:rsidP="00597B65">
            <w:pPr>
              <w:rPr>
                <w:sz w:val="18"/>
              </w:rPr>
            </w:pPr>
          </w:p>
        </w:tc>
        <w:tc>
          <w:tcPr>
            <w:tcW w:w="3815" w:type="dxa"/>
            <w:gridSpan w:val="8"/>
            <w:tcBorders>
              <w:top w:val="single" w:sz="12" w:space="0" w:color="auto"/>
            </w:tcBorders>
          </w:tcPr>
          <w:p w14:paraId="6541FFF6" w14:textId="77777777" w:rsidR="00597B65" w:rsidRPr="00154260" w:rsidRDefault="00597B65" w:rsidP="00597B65">
            <w:pPr>
              <w:jc w:val="center"/>
              <w:rPr>
                <w:sz w:val="16"/>
                <w:szCs w:val="16"/>
              </w:rPr>
            </w:pPr>
            <w:r w:rsidRPr="00154260">
              <w:rPr>
                <w:sz w:val="16"/>
                <w:szCs w:val="16"/>
              </w:rPr>
              <w:t>(Name of Principal)</w:t>
            </w:r>
          </w:p>
        </w:tc>
        <w:tc>
          <w:tcPr>
            <w:tcW w:w="2558" w:type="dxa"/>
            <w:gridSpan w:val="4"/>
            <w:vMerge/>
          </w:tcPr>
          <w:p w14:paraId="300571E3" w14:textId="77777777" w:rsidR="00597B65" w:rsidRPr="00154260" w:rsidRDefault="00597B65" w:rsidP="00597B65">
            <w:pPr>
              <w:rPr>
                <w:sz w:val="18"/>
              </w:rPr>
            </w:pPr>
          </w:p>
        </w:tc>
        <w:tc>
          <w:tcPr>
            <w:tcW w:w="3365" w:type="dxa"/>
            <w:gridSpan w:val="7"/>
            <w:tcBorders>
              <w:top w:val="single" w:sz="12" w:space="0" w:color="auto"/>
            </w:tcBorders>
          </w:tcPr>
          <w:p w14:paraId="5BEECC0F" w14:textId="77777777" w:rsidR="00597B65" w:rsidRPr="00154260" w:rsidRDefault="00597B65" w:rsidP="00597B65">
            <w:pPr>
              <w:jc w:val="center"/>
              <w:rPr>
                <w:sz w:val="16"/>
                <w:szCs w:val="16"/>
              </w:rPr>
            </w:pPr>
            <w:r w:rsidRPr="00154260">
              <w:rPr>
                <w:sz w:val="16"/>
                <w:szCs w:val="16"/>
              </w:rPr>
              <w:t>(Name of Surety)</w:t>
            </w:r>
          </w:p>
        </w:tc>
      </w:tr>
      <w:tr w:rsidR="00597B65" w:rsidRPr="0073523C" w14:paraId="794F77AA" w14:textId="77777777">
        <w:tc>
          <w:tcPr>
            <w:tcW w:w="558" w:type="dxa"/>
          </w:tcPr>
          <w:p w14:paraId="5CA366B5" w14:textId="77777777" w:rsidR="00597B65" w:rsidRPr="00154260" w:rsidRDefault="00597B65" w:rsidP="00597B65">
            <w:pPr>
              <w:rPr>
                <w:sz w:val="18"/>
              </w:rPr>
            </w:pPr>
          </w:p>
          <w:p w14:paraId="03A81F93" w14:textId="77777777" w:rsidR="00597B65" w:rsidRPr="00154260" w:rsidRDefault="00597B65" w:rsidP="00597B65">
            <w:pPr>
              <w:rPr>
                <w:sz w:val="18"/>
              </w:rPr>
            </w:pPr>
          </w:p>
          <w:p w14:paraId="63CFFA81" w14:textId="77777777" w:rsidR="00597B65" w:rsidRPr="00154260" w:rsidRDefault="00597B65" w:rsidP="00597B65">
            <w:pPr>
              <w:rPr>
                <w:sz w:val="18"/>
              </w:rPr>
            </w:pPr>
            <w:r w:rsidRPr="00154260">
              <w:rPr>
                <w:sz w:val="18"/>
              </w:rPr>
              <w:t>an</w:t>
            </w:r>
          </w:p>
        </w:tc>
        <w:tc>
          <w:tcPr>
            <w:tcW w:w="3815" w:type="dxa"/>
            <w:gridSpan w:val="8"/>
            <w:tcBorders>
              <w:bottom w:val="single" w:sz="12" w:space="0" w:color="auto"/>
            </w:tcBorders>
          </w:tcPr>
          <w:p w14:paraId="3CCA183B" w14:textId="77777777" w:rsidR="00597B65" w:rsidRPr="00154260" w:rsidRDefault="00597B65" w:rsidP="00597B65">
            <w:pPr>
              <w:rPr>
                <w:sz w:val="28"/>
                <w:szCs w:val="28"/>
              </w:rPr>
            </w:pPr>
          </w:p>
        </w:tc>
        <w:tc>
          <w:tcPr>
            <w:tcW w:w="5923" w:type="dxa"/>
            <w:gridSpan w:val="11"/>
          </w:tcPr>
          <w:p w14:paraId="30106275" w14:textId="77777777" w:rsidR="00597B65" w:rsidRPr="00154260" w:rsidRDefault="00597B65" w:rsidP="00597B65">
            <w:pPr>
              <w:rPr>
                <w:sz w:val="18"/>
              </w:rPr>
            </w:pPr>
          </w:p>
          <w:p w14:paraId="7F9DDFDE" w14:textId="77777777" w:rsidR="00597B65" w:rsidRPr="00154260" w:rsidRDefault="00597B65" w:rsidP="00597B65">
            <w:pPr>
              <w:rPr>
                <w:sz w:val="18"/>
              </w:rPr>
            </w:pPr>
          </w:p>
          <w:p w14:paraId="66A23EC8" w14:textId="77777777" w:rsidR="00597B65" w:rsidRPr="00154260" w:rsidRDefault="00597B65" w:rsidP="00597B65">
            <w:pPr>
              <w:rPr>
                <w:sz w:val="18"/>
              </w:rPr>
            </w:pPr>
            <w:r w:rsidRPr="00154260">
              <w:rPr>
                <w:sz w:val="18"/>
              </w:rPr>
              <w:t>Corporation,</w:t>
            </w:r>
          </w:p>
        </w:tc>
      </w:tr>
      <w:tr w:rsidR="00597B65" w:rsidRPr="0073523C" w14:paraId="712BEA1A" w14:textId="77777777">
        <w:tc>
          <w:tcPr>
            <w:tcW w:w="10296" w:type="dxa"/>
            <w:gridSpan w:val="20"/>
          </w:tcPr>
          <w:p w14:paraId="78AE9C02" w14:textId="77777777" w:rsidR="00597B65" w:rsidRPr="00154260" w:rsidRDefault="00597B65" w:rsidP="00597B65">
            <w:pPr>
              <w:rPr>
                <w:sz w:val="18"/>
              </w:rPr>
            </w:pPr>
          </w:p>
          <w:p w14:paraId="5DA3DE41" w14:textId="77777777" w:rsidR="00597B65" w:rsidRPr="00154260" w:rsidRDefault="00597B65" w:rsidP="00597B65">
            <w:pPr>
              <w:rPr>
                <w:sz w:val="18"/>
              </w:rPr>
            </w:pPr>
          </w:p>
          <w:p w14:paraId="7292423F" w14:textId="77777777" w:rsidR="00597B65" w:rsidRPr="00154260" w:rsidRDefault="00597B65" w:rsidP="00597B65">
            <w:pPr>
              <w:rPr>
                <w:sz w:val="18"/>
              </w:rPr>
            </w:pPr>
            <w:r w:rsidRPr="00154260">
              <w:rPr>
                <w:sz w:val="18"/>
              </w:rPr>
              <w:t xml:space="preserve">authorized to transact Surety business in Oregon, as “Surety,” hereby jointly and severally bind ourselves, our respective heirs, executors, administrators, successors and assigns to pay unto Portland Public Schools, School District No. 1J, Multnomah County, Oregon, 501 North Dixon Street, Portland, </w:t>
            </w:r>
            <w:proofErr w:type="gramStart"/>
            <w:r w:rsidRPr="00154260">
              <w:rPr>
                <w:sz w:val="18"/>
              </w:rPr>
              <w:t>Oregon  97227</w:t>
            </w:r>
            <w:proofErr w:type="gramEnd"/>
            <w:r w:rsidRPr="00154260">
              <w:rPr>
                <w:sz w:val="18"/>
              </w:rPr>
              <w:t xml:space="preserve">   (“Obligee”) the sum of</w:t>
            </w:r>
          </w:p>
          <w:p w14:paraId="70045488" w14:textId="77777777" w:rsidR="00597B65" w:rsidRPr="00154260" w:rsidRDefault="00597B65" w:rsidP="00597B65">
            <w:pPr>
              <w:rPr>
                <w:b/>
                <w:sz w:val="28"/>
              </w:rPr>
            </w:pPr>
          </w:p>
        </w:tc>
      </w:tr>
      <w:tr w:rsidR="00597B65" w:rsidRPr="0073523C" w14:paraId="259B5806" w14:textId="77777777">
        <w:tc>
          <w:tcPr>
            <w:tcW w:w="686" w:type="dxa"/>
            <w:gridSpan w:val="2"/>
          </w:tcPr>
          <w:p w14:paraId="3CC0DBA9" w14:textId="77777777" w:rsidR="00597B65" w:rsidRPr="00154260" w:rsidRDefault="00597B65" w:rsidP="00597B65">
            <w:pPr>
              <w:rPr>
                <w:rFonts w:cs="Arial"/>
                <w:b/>
                <w:sz w:val="18"/>
                <w:szCs w:val="18"/>
              </w:rPr>
            </w:pPr>
            <w:r w:rsidRPr="00154260">
              <w:rPr>
                <w:rFonts w:cs="Arial"/>
                <w:sz w:val="18"/>
                <w:szCs w:val="18"/>
              </w:rPr>
              <w:t>($</w:t>
            </w:r>
          </w:p>
        </w:tc>
        <w:tc>
          <w:tcPr>
            <w:tcW w:w="2620" w:type="dxa"/>
            <w:gridSpan w:val="5"/>
            <w:tcBorders>
              <w:bottom w:val="single" w:sz="12" w:space="0" w:color="auto"/>
            </w:tcBorders>
          </w:tcPr>
          <w:p w14:paraId="4DB7B1BE" w14:textId="77777777" w:rsidR="00597B65" w:rsidRPr="00154260" w:rsidRDefault="00597B65" w:rsidP="00597B65">
            <w:pPr>
              <w:jc w:val="center"/>
              <w:rPr>
                <w:rFonts w:cs="Arial"/>
                <w:b/>
                <w:sz w:val="28"/>
                <w:szCs w:val="28"/>
              </w:rPr>
            </w:pPr>
          </w:p>
        </w:tc>
        <w:tc>
          <w:tcPr>
            <w:tcW w:w="713" w:type="dxa"/>
          </w:tcPr>
          <w:p w14:paraId="1B2AAD94" w14:textId="77777777" w:rsidR="00597B65" w:rsidRPr="00154260" w:rsidRDefault="00597B65" w:rsidP="00597B65">
            <w:pPr>
              <w:rPr>
                <w:rFonts w:cs="Arial"/>
                <w:b/>
                <w:sz w:val="18"/>
                <w:szCs w:val="18"/>
              </w:rPr>
            </w:pPr>
            <w:r w:rsidRPr="00154260">
              <w:rPr>
                <w:rFonts w:cs="Arial"/>
                <w:sz w:val="18"/>
                <w:szCs w:val="18"/>
              </w:rPr>
              <w:t>)</w:t>
            </w:r>
          </w:p>
        </w:tc>
        <w:tc>
          <w:tcPr>
            <w:tcW w:w="4739" w:type="dxa"/>
            <w:gridSpan w:val="9"/>
            <w:tcBorders>
              <w:bottom w:val="single" w:sz="12" w:space="0" w:color="auto"/>
            </w:tcBorders>
          </w:tcPr>
          <w:p w14:paraId="4F51BB4A" w14:textId="77777777" w:rsidR="00597B65" w:rsidRPr="00154260" w:rsidRDefault="00597B65" w:rsidP="00597B65">
            <w:pPr>
              <w:jc w:val="center"/>
              <w:rPr>
                <w:rFonts w:cs="Arial"/>
                <w:b/>
                <w:sz w:val="18"/>
                <w:szCs w:val="18"/>
              </w:rPr>
            </w:pPr>
          </w:p>
        </w:tc>
        <w:tc>
          <w:tcPr>
            <w:tcW w:w="1538" w:type="dxa"/>
            <w:gridSpan w:val="3"/>
          </w:tcPr>
          <w:p w14:paraId="0D8AEC63" w14:textId="77777777" w:rsidR="00597B65" w:rsidRPr="00154260" w:rsidRDefault="00597B65" w:rsidP="00597B65">
            <w:pPr>
              <w:rPr>
                <w:rFonts w:cs="Arial"/>
                <w:b/>
                <w:sz w:val="18"/>
                <w:szCs w:val="18"/>
              </w:rPr>
            </w:pPr>
            <w:r w:rsidRPr="00154260">
              <w:rPr>
                <w:rFonts w:cs="Arial"/>
                <w:sz w:val="18"/>
                <w:szCs w:val="18"/>
              </w:rPr>
              <w:t>dollars.</w:t>
            </w:r>
          </w:p>
        </w:tc>
      </w:tr>
      <w:tr w:rsidR="00597B65" w:rsidRPr="0073523C" w14:paraId="37791A77" w14:textId="77777777">
        <w:tc>
          <w:tcPr>
            <w:tcW w:w="10296" w:type="dxa"/>
            <w:gridSpan w:val="20"/>
          </w:tcPr>
          <w:p w14:paraId="538CB1A6" w14:textId="77777777" w:rsidR="00597B65" w:rsidRPr="00154260" w:rsidRDefault="00597B65" w:rsidP="00597B65">
            <w:pPr>
              <w:rPr>
                <w:sz w:val="18"/>
              </w:rPr>
            </w:pPr>
          </w:p>
          <w:p w14:paraId="5788147B" w14:textId="77777777" w:rsidR="00597B65" w:rsidRPr="00154260" w:rsidRDefault="00597B65" w:rsidP="00597B65">
            <w:pPr>
              <w:rPr>
                <w:sz w:val="18"/>
              </w:rPr>
            </w:pPr>
          </w:p>
          <w:p w14:paraId="1A869119" w14:textId="77777777" w:rsidR="00597B65" w:rsidRPr="00154260" w:rsidRDefault="00597B65" w:rsidP="00597B65">
            <w:pPr>
              <w:rPr>
                <w:rFonts w:cs="Arial"/>
                <w:sz w:val="18"/>
                <w:szCs w:val="18"/>
              </w:rPr>
            </w:pPr>
            <w:r w:rsidRPr="00154260">
              <w:rPr>
                <w:sz w:val="18"/>
              </w:rPr>
              <w:t>WHEREAS,</w:t>
            </w:r>
            <w:r w:rsidRPr="00154260">
              <w:rPr>
                <w:b/>
                <w:sz w:val="18"/>
              </w:rPr>
              <w:t xml:space="preserve"> </w:t>
            </w:r>
            <w:r w:rsidRPr="00154260">
              <w:rPr>
                <w:sz w:val="18"/>
              </w:rPr>
              <w:t>the condition of the obligation of this bond is that Principal has submitted its proposal or Bid to the</w:t>
            </w:r>
          </w:p>
        </w:tc>
      </w:tr>
      <w:tr w:rsidR="00597B65" w:rsidRPr="0073523C" w14:paraId="32B36AC1" w14:textId="77777777">
        <w:tc>
          <w:tcPr>
            <w:tcW w:w="5348" w:type="dxa"/>
            <w:gridSpan w:val="11"/>
          </w:tcPr>
          <w:p w14:paraId="3BF90B6A" w14:textId="77777777" w:rsidR="00597B65" w:rsidRPr="00154260" w:rsidRDefault="00597B65" w:rsidP="00597B65">
            <w:pPr>
              <w:rPr>
                <w:rFonts w:cs="Arial"/>
                <w:sz w:val="18"/>
                <w:szCs w:val="18"/>
              </w:rPr>
            </w:pPr>
            <w:r w:rsidRPr="00154260">
              <w:rPr>
                <w:sz w:val="18"/>
              </w:rPr>
              <w:t>Obligee in response to Obligee’s procurement document (</w:t>
            </w:r>
          </w:p>
        </w:tc>
        <w:bookmarkStart w:id="97" w:name="Text88"/>
        <w:tc>
          <w:tcPr>
            <w:tcW w:w="2453" w:type="dxa"/>
            <w:gridSpan w:val="5"/>
            <w:tcBorders>
              <w:bottom w:val="single" w:sz="12" w:space="0" w:color="auto"/>
            </w:tcBorders>
          </w:tcPr>
          <w:p w14:paraId="5C37C696" w14:textId="77777777" w:rsidR="00597B65" w:rsidRPr="00154260" w:rsidRDefault="00A81535" w:rsidP="00597B65">
            <w:pPr>
              <w:jc w:val="center"/>
              <w:rPr>
                <w:rFonts w:cs="Arial"/>
                <w:b/>
                <w:sz w:val="18"/>
                <w:szCs w:val="18"/>
              </w:rPr>
            </w:pPr>
            <w:r>
              <w:rPr>
                <w:rFonts w:cs="Arial"/>
                <w:b/>
                <w:sz w:val="18"/>
                <w:szCs w:val="18"/>
              </w:rPr>
              <w:fldChar w:fldCharType="begin">
                <w:ffData>
                  <w:name w:val="Text88"/>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97"/>
          </w:p>
        </w:tc>
        <w:tc>
          <w:tcPr>
            <w:tcW w:w="2495" w:type="dxa"/>
            <w:gridSpan w:val="4"/>
          </w:tcPr>
          <w:p w14:paraId="62CA439A" w14:textId="77777777" w:rsidR="00597B65" w:rsidRPr="00154260" w:rsidRDefault="00597B65" w:rsidP="00597B65">
            <w:pPr>
              <w:rPr>
                <w:sz w:val="18"/>
              </w:rPr>
            </w:pPr>
            <w:r w:rsidRPr="00154260">
              <w:rPr>
                <w:sz w:val="18"/>
              </w:rPr>
              <w:t>) for the project identified as:</w:t>
            </w:r>
          </w:p>
          <w:p w14:paraId="0490665B" w14:textId="77777777" w:rsidR="00597B65" w:rsidRPr="00154260" w:rsidRDefault="00597B65" w:rsidP="00597B65">
            <w:pPr>
              <w:rPr>
                <w:rFonts w:cs="Arial"/>
                <w:sz w:val="18"/>
                <w:szCs w:val="18"/>
              </w:rPr>
            </w:pPr>
          </w:p>
        </w:tc>
      </w:tr>
      <w:tr w:rsidR="00597B65" w:rsidRPr="0073523C" w14:paraId="1E7017CE" w14:textId="77777777">
        <w:tc>
          <w:tcPr>
            <w:tcW w:w="6661" w:type="dxa"/>
            <w:gridSpan w:val="12"/>
            <w:tcBorders>
              <w:bottom w:val="single" w:sz="12" w:space="0" w:color="auto"/>
            </w:tcBorders>
          </w:tcPr>
          <w:p w14:paraId="281342B6" w14:textId="77777777" w:rsidR="00597B65" w:rsidRPr="00154260" w:rsidRDefault="00597B65" w:rsidP="00597B65">
            <w:pPr>
              <w:rPr>
                <w:b/>
                <w:sz w:val="18"/>
                <w:szCs w:val="18"/>
              </w:rPr>
            </w:pPr>
          </w:p>
          <w:p w14:paraId="05F2F65F" w14:textId="77777777" w:rsidR="00597B65" w:rsidRPr="00154260" w:rsidRDefault="00A81535" w:rsidP="002F1995">
            <w:pPr>
              <w:rPr>
                <w:b/>
                <w:sz w:val="18"/>
                <w:szCs w:val="18"/>
              </w:rPr>
            </w:pPr>
            <w:bookmarkStart w:id="98" w:name="Text89"/>
            <w:r>
              <w:rPr>
                <w:b/>
                <w:sz w:val="18"/>
                <w:szCs w:val="18"/>
              </w:rPr>
              <w:t xml:space="preserve">Title: </w:t>
            </w:r>
            <w:r>
              <w:rPr>
                <w:b/>
                <w:sz w:val="18"/>
                <w:szCs w:val="18"/>
              </w:rPr>
              <w:fldChar w:fldCharType="begin">
                <w:ffData>
                  <w:name w:val="Text89"/>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8"/>
          </w:p>
        </w:tc>
        <w:tc>
          <w:tcPr>
            <w:tcW w:w="3635" w:type="dxa"/>
            <w:gridSpan w:val="8"/>
          </w:tcPr>
          <w:p w14:paraId="54E23B1B" w14:textId="77777777" w:rsidR="00597B65" w:rsidRPr="00154260" w:rsidRDefault="00597B65" w:rsidP="00597B65">
            <w:pPr>
              <w:rPr>
                <w:sz w:val="18"/>
              </w:rPr>
            </w:pPr>
          </w:p>
          <w:p w14:paraId="0602552D" w14:textId="77777777" w:rsidR="00597B65" w:rsidRPr="00154260" w:rsidRDefault="00597B65" w:rsidP="00597B65">
            <w:pPr>
              <w:rPr>
                <w:sz w:val="18"/>
              </w:rPr>
            </w:pPr>
          </w:p>
          <w:p w14:paraId="228A5513" w14:textId="77777777" w:rsidR="00597B65" w:rsidRPr="00154260" w:rsidRDefault="00597B65" w:rsidP="00597B65">
            <w:pPr>
              <w:rPr>
                <w:sz w:val="18"/>
              </w:rPr>
            </w:pPr>
          </w:p>
          <w:p w14:paraId="2FEE7672" w14:textId="77777777" w:rsidR="00597B65" w:rsidRPr="00154260" w:rsidRDefault="00597B65" w:rsidP="00597B65">
            <w:pPr>
              <w:rPr>
                <w:sz w:val="18"/>
              </w:rPr>
            </w:pPr>
          </w:p>
          <w:p w14:paraId="6A42C442" w14:textId="77777777" w:rsidR="00597B65" w:rsidRPr="00154260" w:rsidRDefault="00597B65" w:rsidP="00597B65">
            <w:pPr>
              <w:rPr>
                <w:sz w:val="18"/>
              </w:rPr>
            </w:pPr>
            <w:r w:rsidRPr="00154260">
              <w:rPr>
                <w:sz w:val="18"/>
              </w:rPr>
              <w:t>which proposal or Bid is made a part of</w:t>
            </w:r>
          </w:p>
        </w:tc>
      </w:tr>
      <w:tr w:rsidR="00597B65" w:rsidRPr="0073523C" w14:paraId="5F2E5968" w14:textId="77777777">
        <w:tc>
          <w:tcPr>
            <w:tcW w:w="10296" w:type="dxa"/>
            <w:gridSpan w:val="20"/>
          </w:tcPr>
          <w:p w14:paraId="4D4E0F07" w14:textId="77777777" w:rsidR="00597B65" w:rsidRPr="00154260" w:rsidRDefault="00597B65" w:rsidP="00597B65">
            <w:pPr>
              <w:rPr>
                <w:sz w:val="18"/>
              </w:rPr>
            </w:pPr>
          </w:p>
          <w:p w14:paraId="46A36D8A" w14:textId="77777777" w:rsidR="00597B65" w:rsidRPr="00154260" w:rsidRDefault="00597B65" w:rsidP="00597B65">
            <w:pPr>
              <w:rPr>
                <w:sz w:val="18"/>
              </w:rPr>
            </w:pPr>
          </w:p>
          <w:p w14:paraId="06AE137D" w14:textId="77777777" w:rsidR="00597B65" w:rsidRPr="00154260" w:rsidRDefault="00597B65" w:rsidP="008A36BA">
            <w:pPr>
              <w:rPr>
                <w:sz w:val="18"/>
              </w:rPr>
            </w:pPr>
            <w:r w:rsidRPr="00154260">
              <w:rPr>
                <w:sz w:val="18"/>
              </w:rPr>
              <w:t xml:space="preserve">this bond by reference, and Principal is required to furnish </w:t>
            </w:r>
            <w:r w:rsidR="00F34C56">
              <w:rPr>
                <w:sz w:val="18"/>
              </w:rPr>
              <w:t>Bid</w:t>
            </w:r>
            <w:r w:rsidRPr="00154260">
              <w:rPr>
                <w:sz w:val="18"/>
              </w:rPr>
              <w:t xml:space="preserve"> security in an amount equal to ten (10%) percent of the total amount of the Bid pursuant to ORS 279C.365(5) and the procurement document.</w:t>
            </w:r>
          </w:p>
        </w:tc>
      </w:tr>
      <w:tr w:rsidR="00597B65" w:rsidRPr="0073523C" w14:paraId="6E49FA90" w14:textId="77777777">
        <w:tc>
          <w:tcPr>
            <w:tcW w:w="10296" w:type="dxa"/>
            <w:gridSpan w:val="20"/>
          </w:tcPr>
          <w:p w14:paraId="1028D110" w14:textId="77777777" w:rsidR="00597B65" w:rsidRPr="00154260" w:rsidRDefault="00597B65" w:rsidP="00597B65">
            <w:pPr>
              <w:rPr>
                <w:sz w:val="18"/>
              </w:rPr>
            </w:pPr>
          </w:p>
          <w:p w14:paraId="08E903F8" w14:textId="77777777" w:rsidR="00597B65" w:rsidRPr="00154260" w:rsidRDefault="00597B65" w:rsidP="00597B65">
            <w:pPr>
              <w:rPr>
                <w:sz w:val="18"/>
              </w:rPr>
            </w:pPr>
            <w:r w:rsidRPr="00154260">
              <w:rPr>
                <w:sz w:val="18"/>
              </w:rPr>
              <w:t>NOW, THEREFORE, if the proposal or Bid submitted by Principal is accepted, and if a contract pursuant to the proposal or Bid is awarded to Principal, and if Principal enters into and executes such contract within the time specified in the procurement document and executes and delivers to Obligee its good and sufficient performance bond and payment bond required by Obligee within the time fixed by Obligee, then this obligation shall be void; otherwise, it shall remain in full force and effect.</w:t>
            </w:r>
          </w:p>
        </w:tc>
      </w:tr>
      <w:tr w:rsidR="00597B65" w:rsidRPr="0073523C" w14:paraId="38E5E26A" w14:textId="77777777">
        <w:tc>
          <w:tcPr>
            <w:tcW w:w="10296" w:type="dxa"/>
            <w:gridSpan w:val="20"/>
          </w:tcPr>
          <w:p w14:paraId="271E4C5E" w14:textId="77777777" w:rsidR="00597B65" w:rsidRPr="00154260" w:rsidRDefault="00597B65" w:rsidP="00597B65">
            <w:pPr>
              <w:rPr>
                <w:sz w:val="18"/>
              </w:rPr>
            </w:pPr>
          </w:p>
          <w:p w14:paraId="506474E9" w14:textId="77777777" w:rsidR="00597B65" w:rsidRPr="00154260" w:rsidRDefault="00597B65" w:rsidP="00597B65">
            <w:pPr>
              <w:rPr>
                <w:sz w:val="18"/>
              </w:rPr>
            </w:pPr>
            <w:r w:rsidRPr="00154260">
              <w:rPr>
                <w:sz w:val="18"/>
              </w:rPr>
              <w:t>IN WITNESS WHEREOF, we have caused this instrument to be executed and sealed by our duly authorized legal</w:t>
            </w:r>
          </w:p>
        </w:tc>
      </w:tr>
      <w:tr w:rsidR="00597B65" w:rsidRPr="0073523C" w14:paraId="2E21A0BD" w14:textId="77777777">
        <w:trPr>
          <w:trHeight w:val="402"/>
        </w:trPr>
        <w:tc>
          <w:tcPr>
            <w:tcW w:w="2156" w:type="dxa"/>
            <w:gridSpan w:val="6"/>
          </w:tcPr>
          <w:p w14:paraId="662BD931" w14:textId="77777777" w:rsidR="00597B65" w:rsidRPr="00154260" w:rsidRDefault="00597B65" w:rsidP="00597B65">
            <w:pPr>
              <w:rPr>
                <w:sz w:val="18"/>
              </w:rPr>
            </w:pPr>
            <w:r w:rsidRPr="00154260">
              <w:rPr>
                <w:sz w:val="18"/>
              </w:rPr>
              <w:t>representatives this</w:t>
            </w:r>
          </w:p>
        </w:tc>
        <w:tc>
          <w:tcPr>
            <w:tcW w:w="2304" w:type="dxa"/>
            <w:gridSpan w:val="4"/>
            <w:tcBorders>
              <w:bottom w:val="single" w:sz="12" w:space="0" w:color="auto"/>
            </w:tcBorders>
          </w:tcPr>
          <w:p w14:paraId="3B382117" w14:textId="77777777" w:rsidR="00597B65" w:rsidRPr="00154260" w:rsidRDefault="00597B65" w:rsidP="00597B65">
            <w:pPr>
              <w:rPr>
                <w:sz w:val="28"/>
                <w:szCs w:val="28"/>
              </w:rPr>
            </w:pPr>
          </w:p>
        </w:tc>
        <w:tc>
          <w:tcPr>
            <w:tcW w:w="888" w:type="dxa"/>
          </w:tcPr>
          <w:p w14:paraId="735A4598" w14:textId="77777777" w:rsidR="00597B65" w:rsidRPr="00154260" w:rsidRDefault="00597B65" w:rsidP="00597B65">
            <w:pPr>
              <w:jc w:val="center"/>
              <w:rPr>
                <w:sz w:val="18"/>
              </w:rPr>
            </w:pPr>
            <w:r w:rsidRPr="00154260">
              <w:rPr>
                <w:sz w:val="18"/>
              </w:rPr>
              <w:t>day of</w:t>
            </w:r>
          </w:p>
        </w:tc>
        <w:tc>
          <w:tcPr>
            <w:tcW w:w="3410" w:type="dxa"/>
            <w:gridSpan w:val="6"/>
          </w:tcPr>
          <w:p w14:paraId="692CDB0B" w14:textId="77777777" w:rsidR="00597B65" w:rsidRPr="00154260" w:rsidRDefault="00597B65" w:rsidP="00597B65">
            <w:pPr>
              <w:rPr>
                <w:sz w:val="18"/>
              </w:rPr>
            </w:pPr>
          </w:p>
        </w:tc>
        <w:tc>
          <w:tcPr>
            <w:tcW w:w="622" w:type="dxa"/>
            <w:gridSpan w:val="2"/>
          </w:tcPr>
          <w:p w14:paraId="78DC1487" w14:textId="77777777" w:rsidR="00597B65" w:rsidRPr="00154260" w:rsidRDefault="00597B65" w:rsidP="00597B65">
            <w:pPr>
              <w:jc w:val="right"/>
              <w:rPr>
                <w:sz w:val="18"/>
              </w:rPr>
            </w:pPr>
            <w:r w:rsidRPr="00154260">
              <w:rPr>
                <w:sz w:val="18"/>
              </w:rPr>
              <w:t>20</w:t>
            </w:r>
          </w:p>
        </w:tc>
        <w:tc>
          <w:tcPr>
            <w:tcW w:w="916" w:type="dxa"/>
            <w:tcBorders>
              <w:bottom w:val="single" w:sz="12" w:space="0" w:color="auto"/>
            </w:tcBorders>
          </w:tcPr>
          <w:p w14:paraId="2E0C6F96" w14:textId="77777777" w:rsidR="00597B65" w:rsidRPr="00154260" w:rsidRDefault="00597B65" w:rsidP="00597B65">
            <w:pPr>
              <w:rPr>
                <w:sz w:val="18"/>
              </w:rPr>
            </w:pPr>
          </w:p>
        </w:tc>
      </w:tr>
      <w:tr w:rsidR="00597B65" w:rsidRPr="0073523C" w14:paraId="5D43C687" w14:textId="77777777">
        <w:tc>
          <w:tcPr>
            <w:tcW w:w="1357" w:type="dxa"/>
            <w:gridSpan w:val="5"/>
          </w:tcPr>
          <w:p w14:paraId="5B2044EE" w14:textId="77777777" w:rsidR="00597B65" w:rsidRPr="00154260" w:rsidRDefault="00597B65" w:rsidP="00597B65">
            <w:pPr>
              <w:rPr>
                <w:sz w:val="16"/>
              </w:rPr>
            </w:pPr>
          </w:p>
          <w:p w14:paraId="0001493D" w14:textId="77777777" w:rsidR="00597B65" w:rsidRPr="00154260" w:rsidRDefault="00597B65" w:rsidP="00597B65">
            <w:pPr>
              <w:rPr>
                <w:sz w:val="16"/>
              </w:rPr>
            </w:pPr>
          </w:p>
          <w:p w14:paraId="4C63566B" w14:textId="77777777" w:rsidR="00597B65" w:rsidRPr="00154260" w:rsidRDefault="00597B65" w:rsidP="00597B65">
            <w:pPr>
              <w:rPr>
                <w:sz w:val="16"/>
              </w:rPr>
            </w:pPr>
          </w:p>
          <w:p w14:paraId="19F715A0" w14:textId="77777777" w:rsidR="00597B65" w:rsidRPr="00154260" w:rsidRDefault="00597B65" w:rsidP="00597B65">
            <w:pPr>
              <w:rPr>
                <w:sz w:val="16"/>
              </w:rPr>
            </w:pPr>
          </w:p>
          <w:p w14:paraId="370558CB" w14:textId="77777777" w:rsidR="00597B65" w:rsidRPr="00154260" w:rsidRDefault="00597B65" w:rsidP="00597B65">
            <w:pPr>
              <w:rPr>
                <w:sz w:val="18"/>
              </w:rPr>
            </w:pPr>
            <w:r w:rsidRPr="00154260">
              <w:rPr>
                <w:sz w:val="16"/>
              </w:rPr>
              <w:t>PRINCIPAL:</w:t>
            </w:r>
          </w:p>
        </w:tc>
        <w:tc>
          <w:tcPr>
            <w:tcW w:w="3991" w:type="dxa"/>
            <w:gridSpan w:val="6"/>
            <w:tcBorders>
              <w:bottom w:val="single" w:sz="12" w:space="0" w:color="auto"/>
              <w:right w:val="single" w:sz="12" w:space="0" w:color="auto"/>
            </w:tcBorders>
          </w:tcPr>
          <w:p w14:paraId="632C2A07" w14:textId="77777777" w:rsidR="00597B65" w:rsidRPr="00154260" w:rsidRDefault="00597B65" w:rsidP="00597B65">
            <w:pPr>
              <w:rPr>
                <w:sz w:val="18"/>
              </w:rPr>
            </w:pPr>
          </w:p>
          <w:p w14:paraId="305536EB" w14:textId="77777777" w:rsidR="00597B65" w:rsidRPr="00154260" w:rsidRDefault="00597B65" w:rsidP="00597B65">
            <w:pPr>
              <w:rPr>
                <w:sz w:val="18"/>
              </w:rPr>
            </w:pPr>
          </w:p>
          <w:p w14:paraId="5028B02F" w14:textId="77777777" w:rsidR="00597B65" w:rsidRPr="00154260" w:rsidRDefault="00597B65" w:rsidP="00597B65">
            <w:pPr>
              <w:rPr>
                <w:sz w:val="18"/>
              </w:rPr>
            </w:pPr>
          </w:p>
        </w:tc>
        <w:tc>
          <w:tcPr>
            <w:tcW w:w="4948" w:type="dxa"/>
            <w:gridSpan w:val="9"/>
            <w:tcBorders>
              <w:left w:val="single" w:sz="12" w:space="0" w:color="auto"/>
            </w:tcBorders>
          </w:tcPr>
          <w:p w14:paraId="43FBDA9C" w14:textId="77777777" w:rsidR="00597B65" w:rsidRPr="00154260" w:rsidRDefault="00597B65" w:rsidP="00597B65">
            <w:pPr>
              <w:rPr>
                <w:sz w:val="18"/>
              </w:rPr>
            </w:pPr>
          </w:p>
          <w:p w14:paraId="2FFE5CDA" w14:textId="77777777" w:rsidR="00597B65" w:rsidRPr="00154260" w:rsidRDefault="00597B65" w:rsidP="00597B65">
            <w:pPr>
              <w:rPr>
                <w:sz w:val="18"/>
              </w:rPr>
            </w:pPr>
          </w:p>
          <w:p w14:paraId="4C3CEA4A" w14:textId="77777777" w:rsidR="00597B65" w:rsidRPr="00154260" w:rsidRDefault="00597B65" w:rsidP="00597B65">
            <w:pPr>
              <w:rPr>
                <w:sz w:val="18"/>
              </w:rPr>
            </w:pPr>
          </w:p>
          <w:p w14:paraId="57F50394" w14:textId="77777777" w:rsidR="00597B65" w:rsidRPr="00154260" w:rsidRDefault="00597B65" w:rsidP="00597B65">
            <w:pPr>
              <w:rPr>
                <w:sz w:val="18"/>
              </w:rPr>
            </w:pPr>
            <w:r w:rsidRPr="00154260">
              <w:rPr>
                <w:sz w:val="18"/>
              </w:rPr>
              <w:t>BY ATTORNEY-IN-FACT:</w:t>
            </w:r>
          </w:p>
          <w:p w14:paraId="6D9737C7" w14:textId="77777777" w:rsidR="00597B65" w:rsidRPr="00154260" w:rsidRDefault="00597B65" w:rsidP="00597B65">
            <w:pPr>
              <w:rPr>
                <w:sz w:val="18"/>
              </w:rPr>
            </w:pPr>
            <w:r w:rsidRPr="00154260">
              <w:rPr>
                <w:i/>
                <w:sz w:val="18"/>
              </w:rPr>
              <w:t>Power-of-Attorney must accompany each surety bond]</w:t>
            </w:r>
          </w:p>
        </w:tc>
      </w:tr>
      <w:tr w:rsidR="00597B65" w:rsidRPr="0073523C" w14:paraId="01E78F79" w14:textId="77777777">
        <w:tc>
          <w:tcPr>
            <w:tcW w:w="791" w:type="dxa"/>
            <w:gridSpan w:val="3"/>
            <w:vMerge w:val="restart"/>
          </w:tcPr>
          <w:p w14:paraId="0C23FEFD" w14:textId="77777777" w:rsidR="00597B65" w:rsidRPr="00154260" w:rsidRDefault="00597B65" w:rsidP="00597B65">
            <w:pPr>
              <w:rPr>
                <w:sz w:val="18"/>
              </w:rPr>
            </w:pPr>
            <w:r w:rsidRPr="00154260">
              <w:rPr>
                <w:sz w:val="16"/>
              </w:rPr>
              <w:t>By</w:t>
            </w:r>
          </w:p>
        </w:tc>
        <w:tc>
          <w:tcPr>
            <w:tcW w:w="4557" w:type="dxa"/>
            <w:gridSpan w:val="8"/>
            <w:tcBorders>
              <w:bottom w:val="single" w:sz="12" w:space="0" w:color="auto"/>
              <w:right w:val="single" w:sz="12" w:space="0" w:color="auto"/>
            </w:tcBorders>
          </w:tcPr>
          <w:p w14:paraId="5BF9F07F" w14:textId="77777777" w:rsidR="00597B65" w:rsidRPr="00154260" w:rsidRDefault="00597B65" w:rsidP="00597B65">
            <w:pPr>
              <w:rPr>
                <w:sz w:val="28"/>
                <w:szCs w:val="28"/>
              </w:rPr>
            </w:pPr>
          </w:p>
        </w:tc>
        <w:tc>
          <w:tcPr>
            <w:tcW w:w="4948" w:type="dxa"/>
            <w:gridSpan w:val="9"/>
            <w:tcBorders>
              <w:left w:val="single" w:sz="12" w:space="0" w:color="auto"/>
              <w:bottom w:val="single" w:sz="12" w:space="0" w:color="auto"/>
            </w:tcBorders>
          </w:tcPr>
          <w:p w14:paraId="1E8C2802" w14:textId="77777777" w:rsidR="00597B65" w:rsidRPr="00154260" w:rsidRDefault="00597B65" w:rsidP="00597B65">
            <w:pPr>
              <w:rPr>
                <w:sz w:val="18"/>
              </w:rPr>
            </w:pPr>
          </w:p>
        </w:tc>
      </w:tr>
      <w:tr w:rsidR="00597B65" w:rsidRPr="0073523C" w14:paraId="5D0B803D" w14:textId="77777777">
        <w:tc>
          <w:tcPr>
            <w:tcW w:w="791" w:type="dxa"/>
            <w:gridSpan w:val="3"/>
            <w:vMerge/>
          </w:tcPr>
          <w:p w14:paraId="2B77D805" w14:textId="77777777" w:rsidR="00597B65" w:rsidRPr="00154260" w:rsidRDefault="00597B65" w:rsidP="00597B65">
            <w:pPr>
              <w:rPr>
                <w:sz w:val="18"/>
              </w:rPr>
            </w:pPr>
          </w:p>
        </w:tc>
        <w:tc>
          <w:tcPr>
            <w:tcW w:w="4557" w:type="dxa"/>
            <w:gridSpan w:val="8"/>
            <w:tcBorders>
              <w:top w:val="single" w:sz="12" w:space="0" w:color="auto"/>
              <w:right w:val="single" w:sz="12" w:space="0" w:color="auto"/>
            </w:tcBorders>
          </w:tcPr>
          <w:p w14:paraId="2FA7011A" w14:textId="77777777" w:rsidR="00597B65" w:rsidRPr="00154260" w:rsidRDefault="00597B65" w:rsidP="00597B65">
            <w:pPr>
              <w:jc w:val="center"/>
              <w:rPr>
                <w:sz w:val="18"/>
              </w:rPr>
            </w:pPr>
            <w:r w:rsidRPr="00154260">
              <w:rPr>
                <w:sz w:val="16"/>
              </w:rPr>
              <w:t>Signature</w:t>
            </w:r>
          </w:p>
        </w:tc>
        <w:tc>
          <w:tcPr>
            <w:tcW w:w="4948" w:type="dxa"/>
            <w:gridSpan w:val="9"/>
            <w:tcBorders>
              <w:top w:val="single" w:sz="12" w:space="0" w:color="auto"/>
              <w:left w:val="single" w:sz="12" w:space="0" w:color="auto"/>
            </w:tcBorders>
          </w:tcPr>
          <w:p w14:paraId="34E1FF4A" w14:textId="77777777" w:rsidR="00597B65" w:rsidRPr="00154260" w:rsidRDefault="00597B65" w:rsidP="00597B65">
            <w:pPr>
              <w:jc w:val="center"/>
              <w:rPr>
                <w:sz w:val="16"/>
                <w:szCs w:val="16"/>
              </w:rPr>
            </w:pPr>
            <w:r w:rsidRPr="00154260">
              <w:rPr>
                <w:sz w:val="16"/>
                <w:szCs w:val="16"/>
              </w:rPr>
              <w:t>Name</w:t>
            </w:r>
          </w:p>
        </w:tc>
      </w:tr>
      <w:tr w:rsidR="00597B65" w:rsidRPr="0073523C" w14:paraId="46C9317E" w14:textId="77777777">
        <w:tc>
          <w:tcPr>
            <w:tcW w:w="5348" w:type="dxa"/>
            <w:gridSpan w:val="11"/>
            <w:tcBorders>
              <w:bottom w:val="single" w:sz="12" w:space="0" w:color="auto"/>
              <w:right w:val="single" w:sz="12" w:space="0" w:color="auto"/>
            </w:tcBorders>
          </w:tcPr>
          <w:p w14:paraId="1D439382" w14:textId="77777777" w:rsidR="00597B65" w:rsidRPr="00154260" w:rsidRDefault="00597B65" w:rsidP="00597B65">
            <w:pPr>
              <w:rPr>
                <w:sz w:val="28"/>
                <w:szCs w:val="28"/>
              </w:rPr>
            </w:pPr>
          </w:p>
        </w:tc>
        <w:tc>
          <w:tcPr>
            <w:tcW w:w="4948" w:type="dxa"/>
            <w:gridSpan w:val="9"/>
            <w:tcBorders>
              <w:left w:val="single" w:sz="12" w:space="0" w:color="auto"/>
              <w:bottom w:val="single" w:sz="12" w:space="0" w:color="auto"/>
            </w:tcBorders>
          </w:tcPr>
          <w:p w14:paraId="447E928E" w14:textId="77777777" w:rsidR="00597B65" w:rsidRPr="00154260" w:rsidRDefault="00597B65" w:rsidP="00597B65">
            <w:pPr>
              <w:rPr>
                <w:sz w:val="18"/>
              </w:rPr>
            </w:pPr>
          </w:p>
        </w:tc>
      </w:tr>
      <w:tr w:rsidR="00597B65" w:rsidRPr="0073523C" w14:paraId="54049D27" w14:textId="77777777">
        <w:tc>
          <w:tcPr>
            <w:tcW w:w="5348" w:type="dxa"/>
            <w:gridSpan w:val="11"/>
            <w:tcBorders>
              <w:top w:val="single" w:sz="12" w:space="0" w:color="auto"/>
              <w:right w:val="single" w:sz="12" w:space="0" w:color="auto"/>
            </w:tcBorders>
          </w:tcPr>
          <w:p w14:paraId="2F7C9BCC" w14:textId="77777777" w:rsidR="00597B65" w:rsidRPr="00154260" w:rsidRDefault="00597B65" w:rsidP="00597B65">
            <w:pPr>
              <w:jc w:val="center"/>
              <w:rPr>
                <w:sz w:val="16"/>
                <w:szCs w:val="16"/>
              </w:rPr>
            </w:pPr>
            <w:r w:rsidRPr="00154260">
              <w:rPr>
                <w:sz w:val="16"/>
                <w:szCs w:val="16"/>
              </w:rPr>
              <w:t>Official Capacity</w:t>
            </w:r>
          </w:p>
        </w:tc>
        <w:tc>
          <w:tcPr>
            <w:tcW w:w="4948" w:type="dxa"/>
            <w:gridSpan w:val="9"/>
            <w:tcBorders>
              <w:left w:val="single" w:sz="12" w:space="0" w:color="auto"/>
            </w:tcBorders>
          </w:tcPr>
          <w:p w14:paraId="5A719F99" w14:textId="77777777" w:rsidR="00597B65" w:rsidRPr="00154260" w:rsidRDefault="00597B65" w:rsidP="00597B65">
            <w:pPr>
              <w:jc w:val="center"/>
              <w:rPr>
                <w:sz w:val="16"/>
                <w:szCs w:val="16"/>
              </w:rPr>
            </w:pPr>
            <w:r w:rsidRPr="00154260">
              <w:rPr>
                <w:sz w:val="16"/>
                <w:szCs w:val="16"/>
              </w:rPr>
              <w:t>Signature</w:t>
            </w:r>
          </w:p>
        </w:tc>
      </w:tr>
      <w:tr w:rsidR="00597B65" w:rsidRPr="0073523C" w14:paraId="284D171F" w14:textId="77777777">
        <w:tc>
          <w:tcPr>
            <w:tcW w:w="998" w:type="dxa"/>
            <w:gridSpan w:val="4"/>
            <w:vMerge w:val="restart"/>
          </w:tcPr>
          <w:p w14:paraId="500DC293" w14:textId="77777777" w:rsidR="00597B65" w:rsidRPr="00154260" w:rsidRDefault="00597B65" w:rsidP="00597B65">
            <w:pPr>
              <w:rPr>
                <w:sz w:val="18"/>
              </w:rPr>
            </w:pPr>
            <w:r w:rsidRPr="00154260">
              <w:rPr>
                <w:sz w:val="18"/>
              </w:rPr>
              <w:t>Attest:</w:t>
            </w:r>
          </w:p>
        </w:tc>
        <w:tc>
          <w:tcPr>
            <w:tcW w:w="4350" w:type="dxa"/>
            <w:gridSpan w:val="7"/>
            <w:tcBorders>
              <w:bottom w:val="single" w:sz="12" w:space="0" w:color="auto"/>
              <w:right w:val="single" w:sz="12" w:space="0" w:color="auto"/>
            </w:tcBorders>
          </w:tcPr>
          <w:p w14:paraId="3AEE6056" w14:textId="77777777" w:rsidR="00597B65" w:rsidRPr="00154260" w:rsidRDefault="00597B65" w:rsidP="00597B65">
            <w:pPr>
              <w:rPr>
                <w:sz w:val="28"/>
                <w:szCs w:val="28"/>
              </w:rPr>
            </w:pPr>
          </w:p>
        </w:tc>
        <w:tc>
          <w:tcPr>
            <w:tcW w:w="4948" w:type="dxa"/>
            <w:gridSpan w:val="9"/>
            <w:tcBorders>
              <w:left w:val="single" w:sz="12" w:space="0" w:color="auto"/>
              <w:bottom w:val="single" w:sz="12" w:space="0" w:color="auto"/>
            </w:tcBorders>
          </w:tcPr>
          <w:p w14:paraId="65F2A266" w14:textId="77777777" w:rsidR="00597B65" w:rsidRPr="00154260" w:rsidRDefault="00597B65" w:rsidP="00597B65">
            <w:pPr>
              <w:rPr>
                <w:sz w:val="18"/>
              </w:rPr>
            </w:pPr>
          </w:p>
        </w:tc>
      </w:tr>
      <w:tr w:rsidR="00597B65" w:rsidRPr="0073523C" w14:paraId="17F55BCE" w14:textId="77777777">
        <w:tc>
          <w:tcPr>
            <w:tcW w:w="998" w:type="dxa"/>
            <w:gridSpan w:val="4"/>
            <w:vMerge/>
          </w:tcPr>
          <w:p w14:paraId="307CC19A" w14:textId="77777777" w:rsidR="00597B65" w:rsidRPr="00154260" w:rsidRDefault="00597B65" w:rsidP="00597B65">
            <w:pPr>
              <w:rPr>
                <w:sz w:val="18"/>
              </w:rPr>
            </w:pPr>
          </w:p>
        </w:tc>
        <w:tc>
          <w:tcPr>
            <w:tcW w:w="4350" w:type="dxa"/>
            <w:gridSpan w:val="7"/>
            <w:tcBorders>
              <w:top w:val="single" w:sz="12" w:space="0" w:color="auto"/>
              <w:right w:val="single" w:sz="12" w:space="0" w:color="auto"/>
            </w:tcBorders>
          </w:tcPr>
          <w:p w14:paraId="3D1BF368" w14:textId="77777777" w:rsidR="00597B65" w:rsidRPr="00154260" w:rsidRDefault="00597B65" w:rsidP="00597B65">
            <w:pPr>
              <w:jc w:val="center"/>
              <w:rPr>
                <w:sz w:val="18"/>
              </w:rPr>
            </w:pPr>
            <w:r w:rsidRPr="00154260">
              <w:rPr>
                <w:sz w:val="18"/>
              </w:rPr>
              <w:t>Corporation Secretary</w:t>
            </w:r>
          </w:p>
        </w:tc>
        <w:tc>
          <w:tcPr>
            <w:tcW w:w="4948" w:type="dxa"/>
            <w:gridSpan w:val="9"/>
            <w:tcBorders>
              <w:top w:val="single" w:sz="12" w:space="0" w:color="auto"/>
              <w:left w:val="single" w:sz="12" w:space="0" w:color="auto"/>
            </w:tcBorders>
          </w:tcPr>
          <w:p w14:paraId="7455BB0A" w14:textId="77777777" w:rsidR="00597B65" w:rsidRPr="00154260" w:rsidRDefault="00597B65" w:rsidP="00597B65">
            <w:pPr>
              <w:jc w:val="center"/>
              <w:rPr>
                <w:sz w:val="16"/>
                <w:szCs w:val="16"/>
              </w:rPr>
            </w:pPr>
            <w:r w:rsidRPr="00154260">
              <w:rPr>
                <w:sz w:val="16"/>
                <w:szCs w:val="16"/>
              </w:rPr>
              <w:t>Address</w:t>
            </w:r>
          </w:p>
        </w:tc>
      </w:tr>
      <w:tr w:rsidR="00597B65" w:rsidRPr="0073523C" w14:paraId="33D656D2" w14:textId="77777777">
        <w:tc>
          <w:tcPr>
            <w:tcW w:w="998" w:type="dxa"/>
            <w:gridSpan w:val="4"/>
          </w:tcPr>
          <w:p w14:paraId="3ACFBA57" w14:textId="77777777" w:rsidR="00597B65" w:rsidRPr="00154260" w:rsidRDefault="00597B65" w:rsidP="00597B65">
            <w:pPr>
              <w:rPr>
                <w:sz w:val="18"/>
              </w:rPr>
            </w:pPr>
            <w:r w:rsidRPr="00154260">
              <w:rPr>
                <w:sz w:val="18"/>
              </w:rPr>
              <w:t>SURETY:</w:t>
            </w:r>
          </w:p>
        </w:tc>
        <w:tc>
          <w:tcPr>
            <w:tcW w:w="4350" w:type="dxa"/>
            <w:gridSpan w:val="7"/>
            <w:tcBorders>
              <w:bottom w:val="single" w:sz="12" w:space="0" w:color="auto"/>
              <w:right w:val="single" w:sz="12" w:space="0" w:color="auto"/>
            </w:tcBorders>
          </w:tcPr>
          <w:p w14:paraId="4E2C608A" w14:textId="77777777" w:rsidR="00597B65" w:rsidRPr="00154260" w:rsidRDefault="00597B65" w:rsidP="00597B65">
            <w:pPr>
              <w:jc w:val="center"/>
              <w:rPr>
                <w:sz w:val="28"/>
                <w:szCs w:val="28"/>
              </w:rPr>
            </w:pPr>
          </w:p>
        </w:tc>
        <w:tc>
          <w:tcPr>
            <w:tcW w:w="2140" w:type="dxa"/>
            <w:gridSpan w:val="3"/>
            <w:tcBorders>
              <w:left w:val="single" w:sz="12" w:space="0" w:color="auto"/>
              <w:bottom w:val="single" w:sz="12" w:space="0" w:color="auto"/>
            </w:tcBorders>
          </w:tcPr>
          <w:p w14:paraId="17806C2C" w14:textId="77777777" w:rsidR="00597B65" w:rsidRPr="00154260" w:rsidRDefault="00597B65" w:rsidP="00597B65">
            <w:pPr>
              <w:rPr>
                <w:sz w:val="18"/>
              </w:rPr>
            </w:pPr>
          </w:p>
        </w:tc>
        <w:tc>
          <w:tcPr>
            <w:tcW w:w="1620" w:type="dxa"/>
            <w:gridSpan w:val="4"/>
            <w:tcBorders>
              <w:bottom w:val="single" w:sz="12" w:space="0" w:color="auto"/>
            </w:tcBorders>
          </w:tcPr>
          <w:p w14:paraId="34C285E3" w14:textId="77777777" w:rsidR="00597B65" w:rsidRPr="00154260" w:rsidRDefault="00597B65" w:rsidP="00597B65">
            <w:pPr>
              <w:rPr>
                <w:sz w:val="18"/>
              </w:rPr>
            </w:pPr>
          </w:p>
        </w:tc>
        <w:tc>
          <w:tcPr>
            <w:tcW w:w="1188" w:type="dxa"/>
            <w:gridSpan w:val="2"/>
            <w:tcBorders>
              <w:bottom w:val="single" w:sz="12" w:space="0" w:color="auto"/>
            </w:tcBorders>
          </w:tcPr>
          <w:p w14:paraId="25972E42" w14:textId="77777777" w:rsidR="00597B65" w:rsidRPr="00154260" w:rsidRDefault="00597B65" w:rsidP="00597B65">
            <w:pPr>
              <w:rPr>
                <w:sz w:val="18"/>
              </w:rPr>
            </w:pPr>
          </w:p>
        </w:tc>
      </w:tr>
      <w:tr w:rsidR="00597B65" w:rsidRPr="0073523C" w14:paraId="2E6984B4" w14:textId="77777777">
        <w:tc>
          <w:tcPr>
            <w:tcW w:w="5348" w:type="dxa"/>
            <w:gridSpan w:val="11"/>
            <w:vMerge w:val="restart"/>
            <w:tcBorders>
              <w:right w:val="single" w:sz="12" w:space="0" w:color="auto"/>
            </w:tcBorders>
          </w:tcPr>
          <w:p w14:paraId="40CD7CA6" w14:textId="77777777" w:rsidR="00597B65" w:rsidRPr="00154260" w:rsidRDefault="00597B65" w:rsidP="00597B65">
            <w:pPr>
              <w:jc w:val="center"/>
              <w:rPr>
                <w:sz w:val="18"/>
              </w:rPr>
            </w:pPr>
          </w:p>
        </w:tc>
        <w:tc>
          <w:tcPr>
            <w:tcW w:w="2140" w:type="dxa"/>
            <w:gridSpan w:val="3"/>
            <w:tcBorders>
              <w:top w:val="single" w:sz="12" w:space="0" w:color="auto"/>
              <w:left w:val="single" w:sz="12" w:space="0" w:color="auto"/>
            </w:tcBorders>
          </w:tcPr>
          <w:p w14:paraId="2633B549" w14:textId="77777777" w:rsidR="00597B65" w:rsidRPr="00154260" w:rsidRDefault="00597B65" w:rsidP="00597B65">
            <w:pPr>
              <w:jc w:val="center"/>
              <w:rPr>
                <w:sz w:val="16"/>
                <w:szCs w:val="16"/>
              </w:rPr>
            </w:pPr>
            <w:r w:rsidRPr="00154260">
              <w:rPr>
                <w:sz w:val="16"/>
                <w:szCs w:val="16"/>
              </w:rPr>
              <w:t>City</w:t>
            </w:r>
          </w:p>
        </w:tc>
        <w:tc>
          <w:tcPr>
            <w:tcW w:w="1620" w:type="dxa"/>
            <w:gridSpan w:val="4"/>
            <w:tcBorders>
              <w:top w:val="single" w:sz="12" w:space="0" w:color="auto"/>
            </w:tcBorders>
          </w:tcPr>
          <w:p w14:paraId="28BE8837" w14:textId="77777777" w:rsidR="00597B65" w:rsidRPr="00154260" w:rsidRDefault="00597B65" w:rsidP="00597B65">
            <w:pPr>
              <w:jc w:val="center"/>
              <w:rPr>
                <w:sz w:val="16"/>
                <w:szCs w:val="16"/>
              </w:rPr>
            </w:pPr>
            <w:r w:rsidRPr="00154260">
              <w:rPr>
                <w:sz w:val="16"/>
                <w:szCs w:val="16"/>
              </w:rPr>
              <w:t>State</w:t>
            </w:r>
          </w:p>
        </w:tc>
        <w:tc>
          <w:tcPr>
            <w:tcW w:w="1188" w:type="dxa"/>
            <w:gridSpan w:val="2"/>
            <w:tcBorders>
              <w:top w:val="single" w:sz="12" w:space="0" w:color="auto"/>
            </w:tcBorders>
          </w:tcPr>
          <w:p w14:paraId="307C5F87" w14:textId="77777777" w:rsidR="00597B65" w:rsidRPr="00154260" w:rsidRDefault="00597B65" w:rsidP="00597B65">
            <w:pPr>
              <w:jc w:val="center"/>
              <w:rPr>
                <w:sz w:val="16"/>
                <w:szCs w:val="16"/>
              </w:rPr>
            </w:pPr>
            <w:r w:rsidRPr="00154260">
              <w:rPr>
                <w:sz w:val="16"/>
                <w:szCs w:val="16"/>
              </w:rPr>
              <w:t>Zip</w:t>
            </w:r>
          </w:p>
        </w:tc>
      </w:tr>
      <w:tr w:rsidR="00597B65" w:rsidRPr="0073523C" w14:paraId="7D0DDDBD" w14:textId="77777777">
        <w:tc>
          <w:tcPr>
            <w:tcW w:w="5348" w:type="dxa"/>
            <w:gridSpan w:val="11"/>
            <w:vMerge/>
            <w:tcBorders>
              <w:right w:val="single" w:sz="12" w:space="0" w:color="auto"/>
            </w:tcBorders>
          </w:tcPr>
          <w:p w14:paraId="2114ABE2" w14:textId="77777777" w:rsidR="00597B65" w:rsidRPr="00154260" w:rsidRDefault="00597B65" w:rsidP="00597B65">
            <w:pPr>
              <w:jc w:val="center"/>
              <w:rPr>
                <w:i/>
                <w:sz w:val="18"/>
              </w:rPr>
            </w:pPr>
          </w:p>
        </w:tc>
        <w:tc>
          <w:tcPr>
            <w:tcW w:w="2418" w:type="dxa"/>
            <w:gridSpan w:val="4"/>
            <w:tcBorders>
              <w:left w:val="single" w:sz="12" w:space="0" w:color="auto"/>
              <w:bottom w:val="single" w:sz="12" w:space="0" w:color="auto"/>
            </w:tcBorders>
          </w:tcPr>
          <w:p w14:paraId="3112C350" w14:textId="77777777" w:rsidR="00597B65" w:rsidRPr="00154260" w:rsidRDefault="00597B65" w:rsidP="00597B65">
            <w:pPr>
              <w:rPr>
                <w:sz w:val="28"/>
                <w:szCs w:val="28"/>
              </w:rPr>
            </w:pPr>
          </w:p>
        </w:tc>
        <w:tc>
          <w:tcPr>
            <w:tcW w:w="2530" w:type="dxa"/>
            <w:gridSpan w:val="5"/>
            <w:tcBorders>
              <w:bottom w:val="single" w:sz="12" w:space="0" w:color="auto"/>
            </w:tcBorders>
          </w:tcPr>
          <w:p w14:paraId="37DB8F1B" w14:textId="77777777" w:rsidR="00597B65" w:rsidRPr="00154260" w:rsidRDefault="00597B65" w:rsidP="00597B65">
            <w:pPr>
              <w:rPr>
                <w:sz w:val="18"/>
              </w:rPr>
            </w:pPr>
          </w:p>
        </w:tc>
      </w:tr>
      <w:tr w:rsidR="00597B65" w:rsidRPr="0073523C" w14:paraId="61D3013E" w14:textId="77777777">
        <w:tc>
          <w:tcPr>
            <w:tcW w:w="5348" w:type="dxa"/>
            <w:gridSpan w:val="11"/>
            <w:vMerge/>
          </w:tcPr>
          <w:p w14:paraId="1800A12F" w14:textId="77777777" w:rsidR="00597B65" w:rsidRPr="00154260" w:rsidRDefault="00597B65" w:rsidP="00597B65">
            <w:pPr>
              <w:jc w:val="center"/>
              <w:rPr>
                <w:i/>
                <w:sz w:val="18"/>
              </w:rPr>
            </w:pPr>
          </w:p>
        </w:tc>
        <w:tc>
          <w:tcPr>
            <w:tcW w:w="2418" w:type="dxa"/>
            <w:gridSpan w:val="4"/>
            <w:tcBorders>
              <w:top w:val="single" w:sz="12" w:space="0" w:color="auto"/>
            </w:tcBorders>
          </w:tcPr>
          <w:p w14:paraId="6B3455EC" w14:textId="77777777" w:rsidR="00597B65" w:rsidRPr="00154260" w:rsidRDefault="00597B65" w:rsidP="00597B65">
            <w:pPr>
              <w:jc w:val="center"/>
              <w:rPr>
                <w:sz w:val="16"/>
                <w:szCs w:val="16"/>
              </w:rPr>
            </w:pPr>
            <w:r w:rsidRPr="00154260">
              <w:rPr>
                <w:sz w:val="16"/>
                <w:szCs w:val="16"/>
              </w:rPr>
              <w:t>Phone</w:t>
            </w:r>
          </w:p>
        </w:tc>
        <w:tc>
          <w:tcPr>
            <w:tcW w:w="2530" w:type="dxa"/>
            <w:gridSpan w:val="5"/>
            <w:tcBorders>
              <w:top w:val="single" w:sz="12" w:space="0" w:color="auto"/>
            </w:tcBorders>
          </w:tcPr>
          <w:p w14:paraId="51D1345F" w14:textId="77777777" w:rsidR="00597B65" w:rsidRPr="00154260" w:rsidRDefault="00597B65" w:rsidP="00597B65">
            <w:pPr>
              <w:jc w:val="center"/>
              <w:rPr>
                <w:sz w:val="16"/>
                <w:szCs w:val="16"/>
              </w:rPr>
            </w:pPr>
            <w:r w:rsidRPr="00154260">
              <w:rPr>
                <w:sz w:val="16"/>
                <w:szCs w:val="16"/>
              </w:rPr>
              <w:t>Fax</w:t>
            </w:r>
          </w:p>
        </w:tc>
      </w:tr>
    </w:tbl>
    <w:p w14:paraId="76E39477" w14:textId="77777777" w:rsidR="00597B65" w:rsidRPr="008E7779" w:rsidRDefault="00597B65" w:rsidP="00EF7385">
      <w:pPr>
        <w:pStyle w:val="ITBH21"/>
        <w:outlineLvl w:val="0"/>
      </w:pPr>
      <w:r>
        <w:br w:type="page"/>
      </w:r>
      <w:bookmarkStart w:id="99" w:name="_Toc7009769"/>
      <w:r w:rsidRPr="008E7779">
        <w:lastRenderedPageBreak/>
        <w:t xml:space="preserve">SECTION 00 43 </w:t>
      </w:r>
      <w:proofErr w:type="gramStart"/>
      <w:r w:rsidRPr="008E7779">
        <w:t>25  SUBSTITUTION</w:t>
      </w:r>
      <w:proofErr w:type="gramEnd"/>
      <w:r w:rsidRPr="008E7779">
        <w:t xml:space="preserve"> REQUESTS (PRE-BID)</w:t>
      </w:r>
      <w:bookmarkEnd w:id="99"/>
    </w:p>
    <w:p w14:paraId="13C39D7B" w14:textId="77777777" w:rsidR="00597B65" w:rsidRPr="008E7779" w:rsidRDefault="00597B65" w:rsidP="00597B65">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p>
    <w:p w14:paraId="527D4216" w14:textId="77777777" w:rsidR="00597B65" w:rsidRPr="00035B69" w:rsidRDefault="00597B65" w:rsidP="0043690F">
      <w:pPr>
        <w:pStyle w:val="Heading2"/>
        <w:numPr>
          <w:ilvl w:val="1"/>
          <w:numId w:val="30"/>
        </w:numPr>
        <w:tabs>
          <w:tab w:val="clear" w:pos="1080"/>
        </w:tabs>
        <w:spacing w:before="0" w:after="0"/>
        <w:ind w:left="720"/>
        <w:rPr>
          <w:szCs w:val="20"/>
        </w:rPr>
      </w:pPr>
      <w:r w:rsidRPr="00035B69">
        <w:rPr>
          <w:szCs w:val="20"/>
        </w:rPr>
        <w:t>SUBSTITUTION REQUESTS</w:t>
      </w:r>
    </w:p>
    <w:p w14:paraId="2A5D2DFF" w14:textId="77777777" w:rsidR="00597B65" w:rsidRPr="00035B69" w:rsidRDefault="00597B65" w:rsidP="00597B65">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p>
    <w:p w14:paraId="53BA479B" w14:textId="77777777" w:rsidR="00597B65" w:rsidRPr="00035B69" w:rsidRDefault="00597B65" w:rsidP="00C305A9">
      <w:pPr>
        <w:pStyle w:val="Block2eh"/>
        <w:numPr>
          <w:ilvl w:val="0"/>
          <w:numId w:val="31"/>
        </w:numPr>
        <w:tabs>
          <w:tab w:val="clear" w:pos="1440"/>
          <w:tab w:val="left" w:pos="1080"/>
        </w:tabs>
        <w:spacing w:after="120"/>
        <w:ind w:left="1080" w:right="0"/>
        <w:rPr>
          <w:rFonts w:cs="Arial"/>
        </w:rPr>
      </w:pPr>
      <w:r w:rsidRPr="00035B69">
        <w:rPr>
          <w:rFonts w:cs="Arial"/>
        </w:rPr>
        <w:t xml:space="preserve">During Bidding, the District </w:t>
      </w:r>
      <w:r>
        <w:rPr>
          <w:rFonts w:cs="Arial"/>
        </w:rPr>
        <w:t xml:space="preserve">and its architect </w:t>
      </w:r>
      <w:r w:rsidRPr="00035B69">
        <w:rPr>
          <w:rFonts w:cs="Arial"/>
        </w:rPr>
        <w:t xml:space="preserve">will consider written Substitution Requests received </w:t>
      </w:r>
      <w:r w:rsidR="00965191">
        <w:rPr>
          <w:rFonts w:cs="Arial"/>
        </w:rPr>
        <w:t xml:space="preserve">no later than the </w:t>
      </w:r>
      <w:r w:rsidR="00543CF2">
        <w:rPr>
          <w:rFonts w:cs="Arial"/>
        </w:rPr>
        <w:t xml:space="preserve">deadline listed in the ITB Timeline. </w:t>
      </w:r>
      <w:r w:rsidRPr="00035B69">
        <w:rPr>
          <w:rFonts w:cs="Arial"/>
        </w:rPr>
        <w:t xml:space="preserve">Requests received after that time </w:t>
      </w:r>
      <w:r w:rsidRPr="00035B69">
        <w:rPr>
          <w:rFonts w:cs="Arial"/>
          <w:b/>
          <w:u w:val="single"/>
        </w:rPr>
        <w:t>will not</w:t>
      </w:r>
      <w:r w:rsidRPr="00035B69">
        <w:rPr>
          <w:rFonts w:cs="Arial"/>
        </w:rPr>
        <w:t xml:space="preserve"> be considered. </w:t>
      </w:r>
    </w:p>
    <w:p w14:paraId="2C59F973" w14:textId="77777777" w:rsidR="00597B65" w:rsidRPr="00035B69" w:rsidRDefault="00597B65" w:rsidP="00C305A9">
      <w:pPr>
        <w:pStyle w:val="Block2eh"/>
        <w:numPr>
          <w:ilvl w:val="0"/>
          <w:numId w:val="31"/>
        </w:numPr>
        <w:tabs>
          <w:tab w:val="clear" w:pos="1440"/>
          <w:tab w:val="left" w:pos="1080"/>
        </w:tabs>
        <w:spacing w:after="120"/>
        <w:ind w:left="1080" w:right="0"/>
        <w:rPr>
          <w:rFonts w:cs="Arial"/>
        </w:rPr>
      </w:pPr>
      <w:r w:rsidRPr="00035B69">
        <w:rPr>
          <w:rFonts w:cs="Arial"/>
        </w:rPr>
        <w:t xml:space="preserve">Submit </w:t>
      </w:r>
      <w:r w:rsidR="00103C4F">
        <w:rPr>
          <w:rFonts w:cs="Arial"/>
        </w:rPr>
        <w:t>Substitution R</w:t>
      </w:r>
      <w:r w:rsidRPr="00035B69">
        <w:rPr>
          <w:rFonts w:cs="Arial"/>
        </w:rPr>
        <w:t xml:space="preserve">equests </w:t>
      </w:r>
      <w:r w:rsidR="001A1B01">
        <w:rPr>
          <w:rFonts w:cs="Arial"/>
        </w:rPr>
        <w:t>via email to the procurement contact listed on the first page of this document.</w:t>
      </w:r>
      <w:r w:rsidR="00AE30DD">
        <w:rPr>
          <w:rFonts w:cs="Arial"/>
        </w:rPr>
        <w:t xml:space="preserve">  </w:t>
      </w:r>
      <w:r w:rsidR="00103C4F">
        <w:rPr>
          <w:rFonts w:cs="Arial"/>
        </w:rPr>
        <w:t>Emails</w:t>
      </w:r>
      <w:r w:rsidR="00AE30DD">
        <w:rPr>
          <w:rFonts w:cs="Arial"/>
        </w:rPr>
        <w:t xml:space="preserve"> should include the solicitation number and title in the subject line.  </w:t>
      </w:r>
    </w:p>
    <w:p w14:paraId="12C37916" w14:textId="49145A7F" w:rsidR="00597B65" w:rsidRDefault="00597B65" w:rsidP="00C305A9">
      <w:pPr>
        <w:pStyle w:val="Block2eh"/>
        <w:numPr>
          <w:ilvl w:val="0"/>
          <w:numId w:val="31"/>
        </w:numPr>
        <w:tabs>
          <w:tab w:val="clear" w:pos="1440"/>
          <w:tab w:val="left" w:pos="1080"/>
        </w:tabs>
        <w:spacing w:after="120"/>
        <w:ind w:left="1080" w:right="0"/>
        <w:rPr>
          <w:rFonts w:cs="Arial"/>
        </w:rPr>
      </w:pPr>
      <w:r w:rsidRPr="00035B69">
        <w:rPr>
          <w:rFonts w:cs="Arial"/>
        </w:rPr>
        <w:t xml:space="preserve">Prepare separate </w:t>
      </w:r>
      <w:r w:rsidR="00B302BB">
        <w:rPr>
          <w:rFonts w:cs="Arial"/>
        </w:rPr>
        <w:t>Substitution</w:t>
      </w:r>
      <w:r w:rsidR="00103C4F">
        <w:rPr>
          <w:rFonts w:cs="Arial"/>
        </w:rPr>
        <w:t xml:space="preserve"> R</w:t>
      </w:r>
      <w:r w:rsidRPr="00035B69">
        <w:rPr>
          <w:rFonts w:cs="Arial"/>
        </w:rPr>
        <w:t>equest</w:t>
      </w:r>
      <w:r w:rsidR="006648F9">
        <w:rPr>
          <w:rFonts w:cs="Arial"/>
        </w:rPr>
        <w:t xml:space="preserve"> form</w:t>
      </w:r>
      <w:r w:rsidRPr="00035B69">
        <w:rPr>
          <w:rFonts w:cs="Arial"/>
        </w:rPr>
        <w:t>s for each product.  Combined requests</w:t>
      </w:r>
      <w:r w:rsidR="006F630F">
        <w:rPr>
          <w:rFonts w:cs="Arial"/>
        </w:rPr>
        <w:t xml:space="preserve"> on a single form</w:t>
      </w:r>
      <w:r w:rsidRPr="00035B69">
        <w:rPr>
          <w:rFonts w:cs="Arial"/>
        </w:rPr>
        <w:t xml:space="preserve"> </w:t>
      </w:r>
      <w:r w:rsidR="00A81535">
        <w:rPr>
          <w:rFonts w:cs="Arial"/>
          <w:b/>
          <w:u w:val="single"/>
        </w:rPr>
        <w:t>may</w:t>
      </w:r>
      <w:r w:rsidRPr="00035B69">
        <w:rPr>
          <w:rFonts w:cs="Arial"/>
          <w:b/>
          <w:u w:val="single"/>
        </w:rPr>
        <w:t xml:space="preserve"> be rejected</w:t>
      </w:r>
      <w:r w:rsidRPr="00035B69">
        <w:rPr>
          <w:rFonts w:cs="Arial"/>
        </w:rPr>
        <w:t>.</w:t>
      </w:r>
      <w:r w:rsidR="00543CF2">
        <w:rPr>
          <w:rFonts w:cs="Arial"/>
        </w:rPr>
        <w:t xml:space="preserve"> </w:t>
      </w:r>
    </w:p>
    <w:p w14:paraId="7008FF54" w14:textId="77777777" w:rsidR="00597B65" w:rsidRPr="00035B69" w:rsidRDefault="00AE30DD" w:rsidP="00C305A9">
      <w:pPr>
        <w:pStyle w:val="Block2eh"/>
        <w:numPr>
          <w:ilvl w:val="0"/>
          <w:numId w:val="31"/>
        </w:numPr>
        <w:tabs>
          <w:tab w:val="clear" w:pos="1440"/>
          <w:tab w:val="left" w:pos="1080"/>
        </w:tabs>
        <w:spacing w:after="120"/>
        <w:ind w:left="1080" w:right="0"/>
        <w:rPr>
          <w:rFonts w:cs="Arial"/>
        </w:rPr>
      </w:pPr>
      <w:r>
        <w:rPr>
          <w:rFonts w:cs="Arial"/>
        </w:rPr>
        <w:t xml:space="preserve">Wherever possible, all </w:t>
      </w:r>
      <w:r w:rsidR="00103C4F">
        <w:rPr>
          <w:rFonts w:cs="Arial"/>
        </w:rPr>
        <w:t>S</w:t>
      </w:r>
      <w:r>
        <w:rPr>
          <w:rFonts w:cs="Arial"/>
        </w:rPr>
        <w:t xml:space="preserve">ubstitution </w:t>
      </w:r>
      <w:r w:rsidR="00103C4F">
        <w:rPr>
          <w:rFonts w:cs="Arial"/>
        </w:rPr>
        <w:t>R</w:t>
      </w:r>
      <w:r>
        <w:rPr>
          <w:rFonts w:cs="Arial"/>
        </w:rPr>
        <w:t>equest forms for a single solicitation should be transmitted together in a single email.</w:t>
      </w:r>
      <w:r w:rsidR="001F5A93">
        <w:rPr>
          <w:rFonts w:cs="Arial"/>
        </w:rPr>
        <w:t xml:space="preserve"> </w:t>
      </w:r>
      <w:r w:rsidR="00597B65" w:rsidRPr="00035B69">
        <w:rPr>
          <w:rFonts w:cs="Arial"/>
        </w:rPr>
        <w:t>In making Substitution Request</w:t>
      </w:r>
      <w:r w:rsidR="005C5612">
        <w:rPr>
          <w:rFonts w:cs="Arial"/>
        </w:rPr>
        <w:t>s</w:t>
      </w:r>
      <w:r w:rsidR="00597B65" w:rsidRPr="00035B69">
        <w:rPr>
          <w:rFonts w:cs="Arial"/>
        </w:rPr>
        <w:t>, Bidder represents:</w:t>
      </w:r>
    </w:p>
    <w:p w14:paraId="24383E84" w14:textId="77777777" w:rsidR="00597B65" w:rsidRPr="00035B69" w:rsidRDefault="00597B65" w:rsidP="00C305A9">
      <w:pPr>
        <w:pStyle w:val="heading4new"/>
        <w:numPr>
          <w:ilvl w:val="0"/>
          <w:numId w:val="32"/>
        </w:numPr>
        <w:tabs>
          <w:tab w:val="clear" w:pos="2160"/>
          <w:tab w:val="left" w:pos="1440"/>
        </w:tabs>
        <w:spacing w:before="0"/>
        <w:ind w:left="1440"/>
        <w:rPr>
          <w:rFonts w:cs="Arial"/>
        </w:rPr>
      </w:pPr>
      <w:r>
        <w:rPr>
          <w:rFonts w:cs="Arial"/>
        </w:rPr>
        <w:t>Bidder has</w:t>
      </w:r>
      <w:r w:rsidRPr="00035B69">
        <w:rPr>
          <w:rFonts w:cs="Arial"/>
        </w:rPr>
        <w:t xml:space="preserve"> personally investigated proposed product or method, and determined that it is equal or superior in all respects to that specified.</w:t>
      </w:r>
    </w:p>
    <w:p w14:paraId="1CC31151" w14:textId="77777777" w:rsidR="00597B65" w:rsidRPr="00035B69" w:rsidRDefault="00597B65" w:rsidP="00C305A9">
      <w:pPr>
        <w:pStyle w:val="heading4new"/>
        <w:numPr>
          <w:ilvl w:val="0"/>
          <w:numId w:val="32"/>
        </w:numPr>
        <w:tabs>
          <w:tab w:val="clear" w:pos="2160"/>
          <w:tab w:val="left" w:pos="1440"/>
        </w:tabs>
        <w:spacing w:before="0"/>
        <w:ind w:left="1440"/>
        <w:rPr>
          <w:rFonts w:cs="Arial"/>
        </w:rPr>
      </w:pPr>
      <w:r>
        <w:rPr>
          <w:rFonts w:cs="Arial"/>
        </w:rPr>
        <w:t>Bidder</w:t>
      </w:r>
      <w:r w:rsidRPr="00035B69">
        <w:rPr>
          <w:rFonts w:cs="Arial"/>
        </w:rPr>
        <w:t xml:space="preserve"> will provide the same guarantee for substitution as for product or method specified.</w:t>
      </w:r>
    </w:p>
    <w:p w14:paraId="027C0F38" w14:textId="77777777" w:rsidR="00597B65" w:rsidRPr="00035B69" w:rsidRDefault="00597B65" w:rsidP="00C305A9">
      <w:pPr>
        <w:pStyle w:val="heading4new"/>
        <w:numPr>
          <w:ilvl w:val="0"/>
          <w:numId w:val="32"/>
        </w:numPr>
        <w:tabs>
          <w:tab w:val="clear" w:pos="2160"/>
          <w:tab w:val="left" w:pos="1440"/>
        </w:tabs>
        <w:spacing w:before="0"/>
        <w:ind w:left="1440"/>
        <w:rPr>
          <w:rFonts w:cs="Arial"/>
        </w:rPr>
      </w:pPr>
      <w:r>
        <w:rPr>
          <w:rFonts w:cs="Arial"/>
        </w:rPr>
        <w:t>Bidder</w:t>
      </w:r>
      <w:r w:rsidRPr="00035B69">
        <w:rPr>
          <w:rFonts w:cs="Arial"/>
        </w:rPr>
        <w:t xml:space="preserve"> will coordinate installation of accepted substitution into Work, making such changes as may be required for Work to be completed in all respects.</w:t>
      </w:r>
    </w:p>
    <w:p w14:paraId="6C60930F" w14:textId="77777777" w:rsidR="00597B65" w:rsidRPr="00035B69" w:rsidRDefault="00597B65" w:rsidP="00C305A9">
      <w:pPr>
        <w:pStyle w:val="heading4new"/>
        <w:numPr>
          <w:ilvl w:val="0"/>
          <w:numId w:val="32"/>
        </w:numPr>
        <w:tabs>
          <w:tab w:val="clear" w:pos="2160"/>
          <w:tab w:val="left" w:pos="1440"/>
        </w:tabs>
        <w:spacing w:before="0"/>
        <w:ind w:left="1440"/>
        <w:rPr>
          <w:rFonts w:cs="Arial"/>
        </w:rPr>
      </w:pPr>
      <w:r>
        <w:rPr>
          <w:rFonts w:cs="Arial"/>
        </w:rPr>
        <w:t>Bidder</w:t>
      </w:r>
      <w:r w:rsidRPr="00035B69">
        <w:rPr>
          <w:rFonts w:cs="Arial"/>
        </w:rPr>
        <w:t xml:space="preserve"> waive</w:t>
      </w:r>
      <w:r>
        <w:rPr>
          <w:rFonts w:cs="Arial"/>
        </w:rPr>
        <w:t>s</w:t>
      </w:r>
      <w:r w:rsidRPr="00035B69">
        <w:rPr>
          <w:rFonts w:cs="Arial"/>
        </w:rPr>
        <w:t xml:space="preserve"> all claims for additional costs related to substitutions which consequently become apparent.</w:t>
      </w:r>
    </w:p>
    <w:p w14:paraId="4FF69DBD" w14:textId="77777777" w:rsidR="00597B65" w:rsidRDefault="00597B65" w:rsidP="00C305A9">
      <w:pPr>
        <w:pStyle w:val="Block2eh"/>
        <w:numPr>
          <w:ilvl w:val="0"/>
          <w:numId w:val="31"/>
        </w:numPr>
        <w:tabs>
          <w:tab w:val="clear" w:pos="1440"/>
          <w:tab w:val="left" w:pos="1080"/>
        </w:tabs>
        <w:spacing w:after="0"/>
        <w:ind w:left="1080" w:right="0"/>
        <w:rPr>
          <w:rFonts w:cs="Arial"/>
        </w:rPr>
      </w:pPr>
      <w:r w:rsidRPr="00035B69">
        <w:rPr>
          <w:rFonts w:cs="Arial"/>
        </w:rPr>
        <w:t>All accepted substitutions will be confirmed by inclusion in an addend</w:t>
      </w:r>
      <w:r>
        <w:rPr>
          <w:rFonts w:cs="Arial"/>
        </w:rPr>
        <w:t>um</w:t>
      </w:r>
      <w:r w:rsidRPr="00035B69">
        <w:rPr>
          <w:rFonts w:cs="Arial"/>
        </w:rPr>
        <w:t>.  Items not appearing in such addend</w:t>
      </w:r>
      <w:r>
        <w:rPr>
          <w:rFonts w:cs="Arial"/>
        </w:rPr>
        <w:t>um</w:t>
      </w:r>
      <w:r w:rsidRPr="00035B69">
        <w:rPr>
          <w:rFonts w:cs="Arial"/>
        </w:rPr>
        <w:t xml:space="preserve"> shall be deemed </w:t>
      </w:r>
      <w:r w:rsidR="00075E1C">
        <w:rPr>
          <w:rFonts w:cs="Arial"/>
        </w:rPr>
        <w:t>rejected</w:t>
      </w:r>
      <w:r w:rsidRPr="00035B69">
        <w:rPr>
          <w:rFonts w:cs="Arial"/>
        </w:rPr>
        <w:t>.</w:t>
      </w:r>
    </w:p>
    <w:p w14:paraId="430E2CCF" w14:textId="77777777" w:rsidR="00C305A9" w:rsidRDefault="00C305A9" w:rsidP="00C305A9">
      <w:pPr>
        <w:pStyle w:val="Block2eh"/>
        <w:tabs>
          <w:tab w:val="clear" w:pos="1440"/>
          <w:tab w:val="left" w:pos="1080"/>
        </w:tabs>
        <w:spacing w:after="120"/>
        <w:ind w:left="720" w:right="0"/>
        <w:rPr>
          <w:rFonts w:cs="Arial"/>
        </w:rPr>
      </w:pPr>
    </w:p>
    <w:p w14:paraId="11D9D02D" w14:textId="77777777" w:rsidR="00597B65" w:rsidRDefault="00597B65" w:rsidP="0043690F">
      <w:pPr>
        <w:pStyle w:val="Heading2"/>
        <w:numPr>
          <w:ilvl w:val="1"/>
          <w:numId w:val="30"/>
        </w:numPr>
        <w:tabs>
          <w:tab w:val="clear" w:pos="1080"/>
        </w:tabs>
        <w:spacing w:before="0" w:after="0"/>
        <w:ind w:left="720"/>
        <w:rPr>
          <w:szCs w:val="20"/>
        </w:rPr>
      </w:pPr>
      <w:r w:rsidRPr="00035B69">
        <w:rPr>
          <w:szCs w:val="20"/>
        </w:rPr>
        <w:t>SUBSTITUTION REQUEST FORM</w:t>
      </w:r>
    </w:p>
    <w:p w14:paraId="6C14130E" w14:textId="77777777" w:rsidR="00C305A9" w:rsidRPr="00C305A9" w:rsidRDefault="00C305A9" w:rsidP="00C305A9"/>
    <w:p w14:paraId="592BEF94" w14:textId="77777777" w:rsidR="00597B65" w:rsidRPr="00035B69" w:rsidRDefault="00597B65" w:rsidP="00C305A9">
      <w:pPr>
        <w:pStyle w:val="Block2eh"/>
        <w:numPr>
          <w:ilvl w:val="0"/>
          <w:numId w:val="33"/>
        </w:numPr>
        <w:tabs>
          <w:tab w:val="clear" w:pos="1440"/>
          <w:tab w:val="left" w:pos="1080"/>
        </w:tabs>
        <w:spacing w:after="120"/>
        <w:ind w:left="1080" w:right="0"/>
        <w:rPr>
          <w:rFonts w:cs="Arial"/>
        </w:rPr>
      </w:pPr>
      <w:r w:rsidRPr="00035B69">
        <w:rPr>
          <w:rFonts w:cs="Arial"/>
        </w:rPr>
        <w:t>The Substitution Request Form is attached.</w:t>
      </w:r>
    </w:p>
    <w:p w14:paraId="0592E566" w14:textId="77777777" w:rsidR="00022F92" w:rsidRDefault="00597B65" w:rsidP="00597B65">
      <w:pPr>
        <w:rPr>
          <w:rFonts w:cs="Arial"/>
          <w:sz w:val="22"/>
        </w:rPr>
        <w:sectPr w:rsidR="00022F92" w:rsidSect="003F1122">
          <w:headerReference w:type="even" r:id="rId26"/>
          <w:headerReference w:type="default" r:id="rId27"/>
          <w:headerReference w:type="first" r:id="rId28"/>
          <w:pgSz w:w="12240" w:h="15840" w:code="1"/>
          <w:pgMar w:top="720" w:right="720" w:bottom="432" w:left="720" w:header="720" w:footer="360" w:gutter="0"/>
          <w:cols w:space="720"/>
          <w:docGrid w:linePitch="360"/>
        </w:sectPr>
      </w:pPr>
      <w:r>
        <w:rPr>
          <w:rFonts w:cs="Arial"/>
          <w:sz w:val="22"/>
        </w:rPr>
        <w:tab/>
      </w:r>
      <w:r>
        <w:rPr>
          <w:rFonts w:cs="Arial"/>
          <w:sz w:val="22"/>
        </w:rPr>
        <w:tab/>
      </w:r>
    </w:p>
    <w:p w14:paraId="6F772B5B" w14:textId="2F72AE5A" w:rsidR="00597B65" w:rsidRDefault="005B308F" w:rsidP="00597B65">
      <w:pPr>
        <w:rPr>
          <w:rFonts w:cs="Arial"/>
          <w:b/>
          <w:bCs/>
        </w:rPr>
      </w:pPr>
      <w:r>
        <w:rPr>
          <w:noProof/>
        </w:rPr>
        <w:lastRenderedPageBreak/>
        <w:drawing>
          <wp:anchor distT="0" distB="0" distL="114300" distR="114300" simplePos="0" relativeHeight="251661312" behindDoc="1" locked="0" layoutInCell="1" allowOverlap="1" wp14:anchorId="170517C4" wp14:editId="7E80D4DA">
            <wp:simplePos x="0" y="0"/>
            <wp:positionH relativeFrom="column">
              <wp:posOffset>65405</wp:posOffset>
            </wp:positionH>
            <wp:positionV relativeFrom="paragraph">
              <wp:posOffset>-351790</wp:posOffset>
            </wp:positionV>
            <wp:extent cx="501650" cy="50165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4293696" wp14:editId="7255666A">
                <wp:simplePos x="0" y="0"/>
                <wp:positionH relativeFrom="column">
                  <wp:posOffset>-180975</wp:posOffset>
                </wp:positionH>
                <wp:positionV relativeFrom="paragraph">
                  <wp:posOffset>-441960</wp:posOffset>
                </wp:positionV>
                <wp:extent cx="123825" cy="91440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4F1D" id="Rectangle 29" o:spid="_x0000_s1026" style="position:absolute;margin-left:-14.25pt;margin-top:-34.8pt;width:9.7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" stroked="f"/>
            </w:pict>
          </mc:Fallback>
        </mc:AlternateContent>
      </w:r>
    </w:p>
    <w:p w14:paraId="49C72FD4" w14:textId="00CEEF1A" w:rsidR="00597B65" w:rsidRPr="00BE488B" w:rsidRDefault="005B308F" w:rsidP="00BF4278">
      <w:pPr>
        <w:pStyle w:val="Title"/>
        <w:tabs>
          <w:tab w:val="clear" w:pos="-216"/>
          <w:tab w:val="clear" w:pos="3672"/>
        </w:tabs>
        <w:outlineLvl w:val="0"/>
        <w:rPr>
          <w:sz w:val="20"/>
        </w:rPr>
      </w:pPr>
      <w:bookmarkStart w:id="100" w:name="_Toc293576618"/>
      <w:bookmarkStart w:id="101" w:name="_Toc293576699"/>
      <w:bookmarkStart w:id="102" w:name="_Toc293577227"/>
      <w:bookmarkStart w:id="103" w:name="_Toc293577293"/>
      <w:bookmarkStart w:id="104" w:name="_Toc293577421"/>
      <w:bookmarkStart w:id="105" w:name="_Toc293577466"/>
      <w:bookmarkStart w:id="106" w:name="_Toc293577940"/>
      <w:bookmarkStart w:id="107" w:name="_Toc293578503"/>
      <w:bookmarkStart w:id="108" w:name="_Toc293578628"/>
      <w:bookmarkStart w:id="109" w:name="_Toc293578778"/>
      <w:r>
        <w:rPr>
          <w:noProof/>
        </w:rPr>
        <mc:AlternateContent>
          <mc:Choice Requires="wps">
            <w:drawing>
              <wp:anchor distT="0" distB="0" distL="114300" distR="114300" simplePos="0" relativeHeight="251654144" behindDoc="0" locked="0" layoutInCell="1" allowOverlap="1" wp14:anchorId="695CD679" wp14:editId="665C5FAA">
                <wp:simplePos x="0" y="0"/>
                <wp:positionH relativeFrom="column">
                  <wp:posOffset>950595</wp:posOffset>
                </wp:positionH>
                <wp:positionV relativeFrom="paragraph">
                  <wp:posOffset>-553720</wp:posOffset>
                </wp:positionV>
                <wp:extent cx="5105400" cy="477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5ADC9" w14:textId="77777777" w:rsidR="005E6EF2" w:rsidRPr="007B78C9" w:rsidRDefault="005E6EF2" w:rsidP="00597B65">
                            <w:pPr>
                              <w:pStyle w:val="Title"/>
                              <w:outlineLvl w:val="0"/>
                              <w:rPr>
                                <w:sz w:val="18"/>
                                <w:szCs w:val="18"/>
                              </w:rPr>
                            </w:pPr>
                            <w:r w:rsidRPr="007B78C9">
                              <w:rPr>
                                <w:sz w:val="18"/>
                                <w:szCs w:val="18"/>
                              </w:rPr>
                              <w:t xml:space="preserve">SCHOOL DISTRICT NO. 1J </w:t>
                            </w:r>
                          </w:p>
                          <w:p w14:paraId="0CC8C174" w14:textId="77777777" w:rsidR="005E6EF2" w:rsidRPr="007B78C9" w:rsidRDefault="005E6EF2" w:rsidP="00597B65">
                            <w:pPr>
                              <w:pStyle w:val="Title"/>
                              <w:spacing w:after="120"/>
                              <w:outlineLvl w:val="0"/>
                              <w:rPr>
                                <w:sz w:val="18"/>
                                <w:szCs w:val="18"/>
                              </w:rPr>
                            </w:pPr>
                            <w:smartTag w:uri="urn:schemas-microsoft-com:office:smarttags" w:element="City">
                              <w:r w:rsidRPr="007B78C9">
                                <w:rPr>
                                  <w:sz w:val="18"/>
                                  <w:szCs w:val="18"/>
                                </w:rPr>
                                <w:t>MULTNOMAH COUNTY</w:t>
                              </w:r>
                            </w:smartTag>
                            <w:r w:rsidRPr="007B78C9">
                              <w:rPr>
                                <w:sz w:val="18"/>
                                <w:szCs w:val="18"/>
                              </w:rPr>
                              <w:t xml:space="preserve">, </w:t>
                            </w:r>
                            <w:smartTag w:uri="urn:schemas-microsoft-com:office:smarttags" w:element="State">
                              <w:r w:rsidRPr="007B78C9">
                                <w:rPr>
                                  <w:sz w:val="18"/>
                                  <w:szCs w:val="18"/>
                                </w:rPr>
                                <w:t>OREGON</w:t>
                              </w:r>
                            </w:smartTag>
                            <w:r w:rsidRPr="007B78C9">
                              <w:rPr>
                                <w:sz w:val="18"/>
                                <w:szCs w:val="18"/>
                              </w:rPr>
                              <w:br/>
                            </w:r>
                            <w:smartTag w:uri="urn:schemas-microsoft-com:office:smarttags" w:element="place">
                              <w:smartTag w:uri="urn:schemas-microsoft-com:office:smarttags" w:element="City">
                                <w:r w:rsidRPr="007B78C9">
                                  <w:rPr>
                                    <w:sz w:val="18"/>
                                    <w:szCs w:val="18"/>
                                  </w:rPr>
                                  <w:t>PORTLAND</w:t>
                                </w:r>
                              </w:smartTag>
                            </w:smartTag>
                            <w:r w:rsidRPr="007B78C9">
                              <w:rPr>
                                <w:sz w:val="18"/>
                                <w:szCs w:val="18"/>
                              </w:rPr>
                              <w:t xml:space="preserve"> PUBLIC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D679" id="_x0000_t202" coordsize="21600,21600" o:spt="202" path="m,l,21600r21600,l21600,xe">
                <v:stroke joinstyle="miter"/>
                <v:path gradientshapeok="t" o:connecttype="rect"/>
              </v:shapetype>
              <v:shape id="Text Box 16" o:spid="_x0000_s1028" type="#_x0000_t202" style="position:absolute;left:0;text-align:left;margin-left:74.85pt;margin-top:-43.6pt;width:402pt;height: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RhhQIAABc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" stroked="f">
                <v:textbox>
                  <w:txbxContent>
                    <w:p w14:paraId="3965ADC9" w14:textId="77777777" w:rsidR="005E6EF2" w:rsidRPr="007B78C9" w:rsidRDefault="005E6EF2" w:rsidP="00597B65">
                      <w:pPr>
                        <w:pStyle w:val="Title"/>
                        <w:outlineLvl w:val="0"/>
                        <w:rPr>
                          <w:sz w:val="18"/>
                          <w:szCs w:val="18"/>
                        </w:rPr>
                      </w:pPr>
                      <w:r w:rsidRPr="007B78C9">
                        <w:rPr>
                          <w:sz w:val="18"/>
                          <w:szCs w:val="18"/>
                        </w:rPr>
                        <w:t xml:space="preserve">SCHOOL DISTRICT NO. 1J </w:t>
                      </w:r>
                    </w:p>
                    <w:p w14:paraId="0CC8C174" w14:textId="77777777" w:rsidR="005E6EF2" w:rsidRPr="007B78C9" w:rsidRDefault="005E6EF2" w:rsidP="00597B65">
                      <w:pPr>
                        <w:pStyle w:val="Title"/>
                        <w:spacing w:after="120"/>
                        <w:outlineLvl w:val="0"/>
                        <w:rPr>
                          <w:sz w:val="18"/>
                          <w:szCs w:val="18"/>
                        </w:rPr>
                      </w:pPr>
                      <w:smartTag w:uri="urn:schemas-microsoft-com:office:smarttags" w:element="City">
                        <w:r w:rsidRPr="007B78C9">
                          <w:rPr>
                            <w:sz w:val="18"/>
                            <w:szCs w:val="18"/>
                          </w:rPr>
                          <w:t>MULTNOMAH COUNTY</w:t>
                        </w:r>
                      </w:smartTag>
                      <w:r w:rsidRPr="007B78C9">
                        <w:rPr>
                          <w:sz w:val="18"/>
                          <w:szCs w:val="18"/>
                        </w:rPr>
                        <w:t xml:space="preserve">, </w:t>
                      </w:r>
                      <w:smartTag w:uri="urn:schemas-microsoft-com:office:smarttags" w:element="State">
                        <w:r w:rsidRPr="007B78C9">
                          <w:rPr>
                            <w:sz w:val="18"/>
                            <w:szCs w:val="18"/>
                          </w:rPr>
                          <w:t>OREGON</w:t>
                        </w:r>
                      </w:smartTag>
                      <w:r w:rsidRPr="007B78C9">
                        <w:rPr>
                          <w:sz w:val="18"/>
                          <w:szCs w:val="18"/>
                        </w:rPr>
                        <w:br/>
                      </w:r>
                      <w:smartTag w:uri="urn:schemas-microsoft-com:office:smarttags" w:element="place">
                        <w:smartTag w:uri="urn:schemas-microsoft-com:office:smarttags" w:element="City">
                          <w:r w:rsidRPr="007B78C9">
                            <w:rPr>
                              <w:sz w:val="18"/>
                              <w:szCs w:val="18"/>
                            </w:rPr>
                            <w:t>PORTLAND</w:t>
                          </w:r>
                        </w:smartTag>
                      </w:smartTag>
                      <w:r w:rsidRPr="007B78C9">
                        <w:rPr>
                          <w:sz w:val="18"/>
                          <w:szCs w:val="18"/>
                        </w:rPr>
                        <w:t xml:space="preserve"> PUBLIC SCHOOLS</w:t>
                      </w:r>
                    </w:p>
                  </w:txbxContent>
                </v:textbox>
              </v:shape>
            </w:pict>
          </mc:Fallback>
        </mc:AlternateContent>
      </w:r>
      <w:bookmarkEnd w:id="100"/>
      <w:bookmarkEnd w:id="101"/>
      <w:bookmarkEnd w:id="102"/>
      <w:bookmarkEnd w:id="103"/>
      <w:bookmarkEnd w:id="104"/>
      <w:bookmarkEnd w:id="105"/>
      <w:bookmarkEnd w:id="106"/>
      <w:bookmarkEnd w:id="107"/>
      <w:bookmarkEnd w:id="108"/>
      <w:bookmarkEnd w:id="109"/>
      <w:r w:rsidR="00597B65">
        <w:rPr>
          <w:rFonts w:cs="Arial"/>
          <w:sz w:val="22"/>
          <w:szCs w:val="22"/>
        </w:rPr>
        <w:tab/>
      </w:r>
      <w:bookmarkStart w:id="110" w:name="_Toc293576619"/>
      <w:bookmarkStart w:id="111" w:name="_Toc293576700"/>
      <w:bookmarkStart w:id="112" w:name="_Toc293577228"/>
      <w:bookmarkStart w:id="113" w:name="_Toc293577467"/>
      <w:bookmarkStart w:id="114" w:name="_Toc293577941"/>
      <w:bookmarkStart w:id="115" w:name="_Toc293578504"/>
      <w:bookmarkStart w:id="116" w:name="_Toc293578629"/>
      <w:bookmarkStart w:id="117" w:name="_Toc293578779"/>
      <w:r w:rsidR="00597B65" w:rsidRPr="00BE488B">
        <w:rPr>
          <w:rFonts w:cs="Arial"/>
          <w:sz w:val="20"/>
        </w:rPr>
        <w:t>SUBSTITUTION REQUEST FORM</w:t>
      </w:r>
      <w:bookmarkEnd w:id="110"/>
      <w:bookmarkEnd w:id="111"/>
      <w:bookmarkEnd w:id="112"/>
      <w:bookmarkEnd w:id="113"/>
      <w:bookmarkEnd w:id="114"/>
      <w:bookmarkEnd w:id="115"/>
      <w:bookmarkEnd w:id="116"/>
      <w:bookmarkEnd w:id="117"/>
    </w:p>
    <w:tbl>
      <w:tblPr>
        <w:tblW w:w="0" w:type="auto"/>
        <w:tblLook w:val="0000" w:firstRow="0" w:lastRow="0" w:firstColumn="0" w:lastColumn="0" w:noHBand="0" w:noVBand="0"/>
      </w:tblPr>
      <w:tblGrid>
        <w:gridCol w:w="2538"/>
        <w:gridCol w:w="493"/>
        <w:gridCol w:w="236"/>
        <w:gridCol w:w="747"/>
        <w:gridCol w:w="1201"/>
        <w:gridCol w:w="716"/>
        <w:gridCol w:w="162"/>
        <w:gridCol w:w="71"/>
        <w:gridCol w:w="1567"/>
        <w:gridCol w:w="128"/>
        <w:gridCol w:w="2509"/>
      </w:tblGrid>
      <w:tr w:rsidR="00597B65" w:rsidRPr="00BE488B" w14:paraId="770036EA" w14:textId="77777777" w:rsidTr="00EF7385">
        <w:trPr>
          <w:trHeight w:val="225"/>
        </w:trPr>
        <w:tc>
          <w:tcPr>
            <w:tcW w:w="2538" w:type="dxa"/>
          </w:tcPr>
          <w:p w14:paraId="7982B5E6" w14:textId="77777777" w:rsidR="00597B65" w:rsidRPr="00BE488B" w:rsidRDefault="00597B65" w:rsidP="00BE488B">
            <w:pPr>
              <w:jc w:val="right"/>
              <w:rPr>
                <w:rFonts w:cs="Arial"/>
                <w:b/>
                <w:bCs/>
                <w:szCs w:val="20"/>
              </w:rPr>
            </w:pPr>
            <w:r w:rsidRPr="00BE488B">
              <w:rPr>
                <w:rFonts w:cs="Arial"/>
                <w:b/>
                <w:bCs/>
                <w:szCs w:val="20"/>
              </w:rPr>
              <w:t>TO:</w:t>
            </w:r>
          </w:p>
        </w:tc>
        <w:tc>
          <w:tcPr>
            <w:tcW w:w="7830" w:type="dxa"/>
            <w:gridSpan w:val="10"/>
          </w:tcPr>
          <w:p w14:paraId="26892940" w14:textId="77777777" w:rsidR="00597B65" w:rsidRPr="00BE488B" w:rsidRDefault="00597B65" w:rsidP="00BE488B">
            <w:pPr>
              <w:rPr>
                <w:rFonts w:cs="Arial"/>
                <w:b/>
                <w:bCs/>
                <w:szCs w:val="20"/>
              </w:rPr>
            </w:pPr>
          </w:p>
        </w:tc>
      </w:tr>
      <w:tr w:rsidR="00597B65" w:rsidRPr="00BE488B" w14:paraId="19694D71" w14:textId="77777777" w:rsidTr="00EF7385">
        <w:trPr>
          <w:trHeight w:val="180"/>
        </w:trPr>
        <w:tc>
          <w:tcPr>
            <w:tcW w:w="2538" w:type="dxa"/>
          </w:tcPr>
          <w:p w14:paraId="5E47B7D3" w14:textId="77777777" w:rsidR="00597B65" w:rsidRPr="00BE488B" w:rsidRDefault="00597B65" w:rsidP="00BE488B">
            <w:pPr>
              <w:jc w:val="right"/>
              <w:rPr>
                <w:rFonts w:cs="Arial"/>
                <w:b/>
                <w:bCs/>
                <w:szCs w:val="20"/>
              </w:rPr>
            </w:pPr>
          </w:p>
        </w:tc>
        <w:tc>
          <w:tcPr>
            <w:tcW w:w="7830" w:type="dxa"/>
            <w:gridSpan w:val="10"/>
          </w:tcPr>
          <w:p w14:paraId="00640D92" w14:textId="77777777" w:rsidR="00597B65" w:rsidRPr="00BE488B" w:rsidRDefault="00597B65" w:rsidP="00597B65">
            <w:pPr>
              <w:rPr>
                <w:rFonts w:cs="Arial"/>
                <w:szCs w:val="20"/>
              </w:rPr>
            </w:pPr>
          </w:p>
        </w:tc>
      </w:tr>
      <w:tr w:rsidR="00597B65" w:rsidRPr="00BE488B" w14:paraId="229D4479" w14:textId="77777777" w:rsidTr="00EF7385">
        <w:tc>
          <w:tcPr>
            <w:tcW w:w="2538" w:type="dxa"/>
          </w:tcPr>
          <w:p w14:paraId="77CCB2C1" w14:textId="77777777" w:rsidR="00597B65" w:rsidRPr="00BE488B" w:rsidRDefault="00597B65" w:rsidP="00597B65">
            <w:pPr>
              <w:jc w:val="right"/>
              <w:rPr>
                <w:rFonts w:cs="Arial"/>
                <w:b/>
                <w:bCs/>
                <w:szCs w:val="20"/>
              </w:rPr>
            </w:pPr>
            <w:r w:rsidRPr="00BE488B">
              <w:rPr>
                <w:rFonts w:cs="Arial"/>
                <w:b/>
                <w:bCs/>
                <w:szCs w:val="20"/>
              </w:rPr>
              <w:t>SOLICITATION NUMBER:</w:t>
            </w:r>
          </w:p>
        </w:tc>
        <w:tc>
          <w:tcPr>
            <w:tcW w:w="3555" w:type="dxa"/>
            <w:gridSpan w:val="6"/>
          </w:tcPr>
          <w:p w14:paraId="02F281FF" w14:textId="77777777" w:rsidR="00597B65" w:rsidRPr="00BE488B" w:rsidRDefault="00597B65" w:rsidP="00597B65">
            <w:pPr>
              <w:rPr>
                <w:rFonts w:cs="Arial"/>
                <w:b/>
                <w:bCs/>
                <w:szCs w:val="20"/>
              </w:rPr>
            </w:pPr>
            <w:r w:rsidRPr="00BE488B">
              <w:rPr>
                <w:rFonts w:cs="Arial"/>
                <w:b/>
                <w:bCs/>
                <w:szCs w:val="20"/>
              </w:rPr>
              <w:fldChar w:fldCharType="begin">
                <w:ffData>
                  <w:name w:val="Text2"/>
                  <w:enabled/>
                  <w:calcOnExit w:val="0"/>
                  <w:textInput>
                    <w:format w:val="UPPERCASE"/>
                  </w:textInput>
                </w:ffData>
              </w:fldChar>
            </w:r>
            <w:r w:rsidRPr="00BE488B">
              <w:rPr>
                <w:rFonts w:cs="Arial"/>
                <w:b/>
                <w:bCs/>
                <w:szCs w:val="20"/>
              </w:rPr>
              <w:instrText xml:space="preserve"> FORMTEXT </w:instrText>
            </w:r>
            <w:r w:rsidRPr="00BE488B">
              <w:rPr>
                <w:rFonts w:cs="Arial"/>
                <w:b/>
                <w:bCs/>
                <w:szCs w:val="20"/>
              </w:rPr>
            </w:r>
            <w:r w:rsidRPr="00BE488B">
              <w:rPr>
                <w:rFonts w:cs="Arial"/>
                <w:b/>
                <w:bCs/>
                <w:szCs w:val="20"/>
              </w:rPr>
              <w:fldChar w:fldCharType="separate"/>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szCs w:val="20"/>
              </w:rPr>
              <w:fldChar w:fldCharType="end"/>
            </w:r>
          </w:p>
        </w:tc>
        <w:tc>
          <w:tcPr>
            <w:tcW w:w="4275" w:type="dxa"/>
            <w:gridSpan w:val="4"/>
          </w:tcPr>
          <w:p w14:paraId="2C71BE46" w14:textId="77777777" w:rsidR="00597B65" w:rsidRPr="00BE488B" w:rsidRDefault="00597B65" w:rsidP="00597B65">
            <w:pPr>
              <w:rPr>
                <w:rFonts w:cs="Arial"/>
                <w:szCs w:val="20"/>
              </w:rPr>
            </w:pPr>
          </w:p>
        </w:tc>
      </w:tr>
      <w:tr w:rsidR="00597B65" w:rsidRPr="00BE488B" w14:paraId="0F21478A" w14:textId="77777777" w:rsidTr="00EF7385">
        <w:trPr>
          <w:gridAfter w:val="10"/>
          <w:wAfter w:w="7830" w:type="dxa"/>
          <w:trHeight w:val="162"/>
        </w:trPr>
        <w:tc>
          <w:tcPr>
            <w:tcW w:w="2538" w:type="dxa"/>
          </w:tcPr>
          <w:p w14:paraId="0658938D" w14:textId="77777777" w:rsidR="00597B65" w:rsidRPr="00BE488B" w:rsidRDefault="00597B65" w:rsidP="00597B65">
            <w:pPr>
              <w:jc w:val="right"/>
              <w:rPr>
                <w:rFonts w:cs="Arial"/>
                <w:b/>
                <w:bCs/>
                <w:szCs w:val="20"/>
              </w:rPr>
            </w:pPr>
          </w:p>
        </w:tc>
      </w:tr>
      <w:tr w:rsidR="00597B65" w:rsidRPr="00BE488B" w14:paraId="3A19BE22" w14:textId="77777777" w:rsidTr="00EF7385">
        <w:tc>
          <w:tcPr>
            <w:tcW w:w="2538" w:type="dxa"/>
          </w:tcPr>
          <w:p w14:paraId="0AC23F45" w14:textId="77777777" w:rsidR="00597B65" w:rsidRPr="00BE488B" w:rsidRDefault="00597B65" w:rsidP="00597B65">
            <w:pPr>
              <w:jc w:val="right"/>
              <w:rPr>
                <w:rFonts w:cs="Arial"/>
                <w:b/>
                <w:bCs/>
                <w:szCs w:val="20"/>
              </w:rPr>
            </w:pPr>
            <w:r w:rsidRPr="00BE488B">
              <w:rPr>
                <w:rFonts w:cs="Arial"/>
                <w:b/>
                <w:bCs/>
                <w:szCs w:val="20"/>
              </w:rPr>
              <w:t>PROJECT NAME:</w:t>
            </w:r>
          </w:p>
        </w:tc>
        <w:tc>
          <w:tcPr>
            <w:tcW w:w="7830" w:type="dxa"/>
            <w:gridSpan w:val="10"/>
          </w:tcPr>
          <w:p w14:paraId="5901EE24" w14:textId="77777777" w:rsidR="00597B65" w:rsidRPr="00BE488B" w:rsidRDefault="00597B65" w:rsidP="00597B65">
            <w:pPr>
              <w:rPr>
                <w:rFonts w:cs="Arial"/>
                <w:b/>
                <w:bCs/>
                <w:szCs w:val="20"/>
              </w:rPr>
            </w:pPr>
            <w:r w:rsidRPr="00BE488B">
              <w:rPr>
                <w:rFonts w:cs="Arial"/>
                <w:b/>
                <w:bCs/>
                <w:szCs w:val="20"/>
              </w:rPr>
              <w:fldChar w:fldCharType="begin">
                <w:ffData>
                  <w:name w:val="Text3"/>
                  <w:enabled/>
                  <w:calcOnExit w:val="0"/>
                  <w:textInput/>
                </w:ffData>
              </w:fldChar>
            </w:r>
            <w:r w:rsidRPr="00BE488B">
              <w:rPr>
                <w:rFonts w:cs="Arial"/>
                <w:b/>
                <w:bCs/>
                <w:szCs w:val="20"/>
              </w:rPr>
              <w:instrText xml:space="preserve"> FORMTEXT </w:instrText>
            </w:r>
            <w:r w:rsidRPr="00BE488B">
              <w:rPr>
                <w:rFonts w:cs="Arial"/>
                <w:b/>
                <w:bCs/>
                <w:szCs w:val="20"/>
              </w:rPr>
            </w:r>
            <w:r w:rsidRPr="00BE488B">
              <w:rPr>
                <w:rFonts w:cs="Arial"/>
                <w:b/>
                <w:bCs/>
                <w:szCs w:val="20"/>
              </w:rPr>
              <w:fldChar w:fldCharType="separate"/>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szCs w:val="20"/>
              </w:rPr>
              <w:fldChar w:fldCharType="end"/>
            </w:r>
          </w:p>
        </w:tc>
      </w:tr>
      <w:tr w:rsidR="00597B65" w:rsidRPr="00BE488B" w14:paraId="4560E521" w14:textId="77777777" w:rsidTr="00EF7385">
        <w:trPr>
          <w:trHeight w:val="153"/>
        </w:trPr>
        <w:tc>
          <w:tcPr>
            <w:tcW w:w="2538" w:type="dxa"/>
          </w:tcPr>
          <w:p w14:paraId="089FFD24" w14:textId="77777777" w:rsidR="00597B65" w:rsidRPr="00BE488B" w:rsidRDefault="00597B65" w:rsidP="00597B65">
            <w:pPr>
              <w:jc w:val="right"/>
              <w:rPr>
                <w:rFonts w:cs="Arial"/>
                <w:b/>
                <w:bCs/>
                <w:szCs w:val="20"/>
              </w:rPr>
            </w:pPr>
          </w:p>
        </w:tc>
        <w:tc>
          <w:tcPr>
            <w:tcW w:w="7830" w:type="dxa"/>
            <w:gridSpan w:val="10"/>
          </w:tcPr>
          <w:p w14:paraId="7CBEF8EF" w14:textId="77777777" w:rsidR="00597B65" w:rsidRPr="00BE488B" w:rsidRDefault="00597B65" w:rsidP="00597B65">
            <w:pPr>
              <w:rPr>
                <w:rFonts w:cs="Arial"/>
                <w:szCs w:val="20"/>
              </w:rPr>
            </w:pPr>
          </w:p>
        </w:tc>
      </w:tr>
      <w:tr w:rsidR="00597B65" w:rsidRPr="00BE488B" w14:paraId="0EAA6016" w14:textId="77777777" w:rsidTr="00EF7385">
        <w:tc>
          <w:tcPr>
            <w:tcW w:w="2538" w:type="dxa"/>
          </w:tcPr>
          <w:p w14:paraId="31430A04" w14:textId="77777777" w:rsidR="00597B65" w:rsidRPr="00BE488B" w:rsidRDefault="00597B65" w:rsidP="00597B65">
            <w:pPr>
              <w:jc w:val="right"/>
              <w:rPr>
                <w:rFonts w:cs="Arial"/>
                <w:b/>
                <w:bCs/>
                <w:szCs w:val="20"/>
              </w:rPr>
            </w:pPr>
            <w:r w:rsidRPr="00BE488B">
              <w:rPr>
                <w:rFonts w:cs="Arial"/>
                <w:b/>
                <w:bCs/>
                <w:szCs w:val="20"/>
              </w:rPr>
              <w:t>SPECIFIED       ITEM/PRODUCT:</w:t>
            </w:r>
          </w:p>
        </w:tc>
        <w:tc>
          <w:tcPr>
            <w:tcW w:w="7830" w:type="dxa"/>
            <w:gridSpan w:val="10"/>
          </w:tcPr>
          <w:p w14:paraId="73E40BEC" w14:textId="77777777" w:rsidR="00597B65" w:rsidRPr="00BE488B" w:rsidRDefault="00A81535" w:rsidP="00597B65">
            <w:pPr>
              <w:rPr>
                <w:rFonts w:cs="Arial"/>
                <w:szCs w:val="20"/>
              </w:rPr>
            </w:pPr>
            <w:r>
              <w:rPr>
                <w:rFonts w:cs="Arial"/>
                <w:szCs w:val="20"/>
              </w:rPr>
              <w:fldChar w:fldCharType="begin">
                <w:ffData>
                  <w:name w:val="Text91"/>
                  <w:enabled/>
                  <w:calcOnExit w:val="0"/>
                  <w:textInput/>
                </w:ffData>
              </w:fldChar>
            </w:r>
            <w:bookmarkStart w:id="118" w:name="Text9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r>
      <w:tr w:rsidR="00597B65" w:rsidRPr="00BE488B" w14:paraId="0876E515" w14:textId="77777777" w:rsidTr="00EF7385">
        <w:trPr>
          <w:trHeight w:val="90"/>
        </w:trPr>
        <w:tc>
          <w:tcPr>
            <w:tcW w:w="2538" w:type="dxa"/>
          </w:tcPr>
          <w:p w14:paraId="3934EF81" w14:textId="77777777" w:rsidR="00597B65" w:rsidRPr="00BE488B" w:rsidRDefault="00597B65" w:rsidP="00597B65">
            <w:pPr>
              <w:jc w:val="right"/>
              <w:rPr>
                <w:rFonts w:cs="Arial"/>
                <w:b/>
                <w:bCs/>
                <w:szCs w:val="20"/>
              </w:rPr>
            </w:pPr>
          </w:p>
        </w:tc>
        <w:tc>
          <w:tcPr>
            <w:tcW w:w="1476" w:type="dxa"/>
            <w:gridSpan w:val="3"/>
          </w:tcPr>
          <w:p w14:paraId="3ED4F497" w14:textId="77777777" w:rsidR="00597B65" w:rsidRPr="00BE488B" w:rsidRDefault="00597B65" w:rsidP="00597B65">
            <w:pPr>
              <w:rPr>
                <w:rFonts w:cs="Arial"/>
                <w:b/>
                <w:bCs/>
                <w:szCs w:val="20"/>
              </w:rPr>
            </w:pPr>
          </w:p>
        </w:tc>
        <w:tc>
          <w:tcPr>
            <w:tcW w:w="1917" w:type="dxa"/>
            <w:gridSpan w:val="2"/>
          </w:tcPr>
          <w:p w14:paraId="0AB81EB3" w14:textId="77777777" w:rsidR="00597B65" w:rsidRPr="00BE488B" w:rsidRDefault="00597B65" w:rsidP="00597B65">
            <w:pPr>
              <w:rPr>
                <w:rFonts w:cs="Arial"/>
                <w:b/>
                <w:bCs/>
                <w:szCs w:val="20"/>
              </w:rPr>
            </w:pPr>
          </w:p>
        </w:tc>
        <w:tc>
          <w:tcPr>
            <w:tcW w:w="1928" w:type="dxa"/>
            <w:gridSpan w:val="4"/>
          </w:tcPr>
          <w:p w14:paraId="547E6456" w14:textId="77777777" w:rsidR="00597B65" w:rsidRPr="00BE488B" w:rsidRDefault="00597B65" w:rsidP="00597B65">
            <w:pPr>
              <w:rPr>
                <w:rFonts w:cs="Arial"/>
                <w:b/>
                <w:bCs/>
                <w:szCs w:val="20"/>
              </w:rPr>
            </w:pPr>
          </w:p>
        </w:tc>
        <w:tc>
          <w:tcPr>
            <w:tcW w:w="2509" w:type="dxa"/>
          </w:tcPr>
          <w:p w14:paraId="0FDC10A3" w14:textId="77777777" w:rsidR="00597B65" w:rsidRPr="00BE488B" w:rsidRDefault="00597B65" w:rsidP="00597B65">
            <w:pPr>
              <w:rPr>
                <w:rFonts w:cs="Arial"/>
                <w:b/>
                <w:bCs/>
                <w:szCs w:val="20"/>
              </w:rPr>
            </w:pPr>
          </w:p>
        </w:tc>
      </w:tr>
      <w:tr w:rsidR="00597B65" w:rsidRPr="00BE488B" w14:paraId="78375913" w14:textId="77777777" w:rsidTr="00EF7385">
        <w:tc>
          <w:tcPr>
            <w:tcW w:w="2538" w:type="dxa"/>
          </w:tcPr>
          <w:p w14:paraId="543EFC04" w14:textId="77777777" w:rsidR="00597B65" w:rsidRPr="00BE488B" w:rsidRDefault="00597B65" w:rsidP="00597B65">
            <w:pPr>
              <w:jc w:val="right"/>
              <w:rPr>
                <w:rFonts w:cs="Arial"/>
                <w:b/>
                <w:bCs/>
                <w:szCs w:val="20"/>
              </w:rPr>
            </w:pPr>
            <w:r w:rsidRPr="00BE488B">
              <w:rPr>
                <w:rFonts w:cs="Arial"/>
                <w:b/>
                <w:bCs/>
                <w:szCs w:val="20"/>
              </w:rPr>
              <w:t>Page No.</w:t>
            </w:r>
          </w:p>
        </w:tc>
        <w:tc>
          <w:tcPr>
            <w:tcW w:w="493" w:type="dxa"/>
          </w:tcPr>
          <w:p w14:paraId="0F5717CC" w14:textId="77777777" w:rsidR="00597B65" w:rsidRPr="00BE488B" w:rsidRDefault="00597B65" w:rsidP="00597B65">
            <w:pPr>
              <w:rPr>
                <w:rFonts w:cs="Arial"/>
                <w:b/>
                <w:bCs/>
                <w:szCs w:val="20"/>
              </w:rPr>
            </w:pPr>
          </w:p>
        </w:tc>
        <w:tc>
          <w:tcPr>
            <w:tcW w:w="236" w:type="dxa"/>
          </w:tcPr>
          <w:p w14:paraId="1B38A7A2" w14:textId="77777777" w:rsidR="00597B65" w:rsidRPr="00BE488B" w:rsidRDefault="00597B65" w:rsidP="00597B65">
            <w:pPr>
              <w:rPr>
                <w:rFonts w:cs="Arial"/>
                <w:b/>
                <w:bCs/>
                <w:szCs w:val="20"/>
              </w:rPr>
            </w:pPr>
          </w:p>
        </w:tc>
        <w:tc>
          <w:tcPr>
            <w:tcW w:w="1948" w:type="dxa"/>
            <w:gridSpan w:val="2"/>
          </w:tcPr>
          <w:p w14:paraId="6783A001" w14:textId="77777777" w:rsidR="00597B65" w:rsidRPr="00BE488B" w:rsidRDefault="00597B65" w:rsidP="00597B65">
            <w:pPr>
              <w:rPr>
                <w:rFonts w:cs="Arial"/>
                <w:b/>
                <w:bCs/>
                <w:szCs w:val="20"/>
              </w:rPr>
            </w:pPr>
            <w:r w:rsidRPr="00BE488B">
              <w:rPr>
                <w:rFonts w:cs="Arial"/>
                <w:b/>
                <w:bCs/>
                <w:szCs w:val="20"/>
              </w:rPr>
              <w:t>Item/Product No.</w:t>
            </w:r>
          </w:p>
        </w:tc>
        <w:tc>
          <w:tcPr>
            <w:tcW w:w="949" w:type="dxa"/>
            <w:gridSpan w:val="3"/>
          </w:tcPr>
          <w:p w14:paraId="3F9E425F" w14:textId="77777777" w:rsidR="00597B65" w:rsidRPr="00BE488B" w:rsidRDefault="00597B65" w:rsidP="00597B65">
            <w:pPr>
              <w:rPr>
                <w:rFonts w:cs="Arial"/>
                <w:b/>
                <w:bCs/>
                <w:szCs w:val="20"/>
              </w:rPr>
            </w:pPr>
          </w:p>
        </w:tc>
        <w:tc>
          <w:tcPr>
            <w:tcW w:w="1567" w:type="dxa"/>
          </w:tcPr>
          <w:p w14:paraId="35650197" w14:textId="77777777" w:rsidR="00597B65" w:rsidRPr="00BE488B" w:rsidRDefault="00597B65" w:rsidP="00597B65">
            <w:pPr>
              <w:rPr>
                <w:rFonts w:cs="Arial"/>
                <w:b/>
                <w:bCs/>
                <w:szCs w:val="20"/>
              </w:rPr>
            </w:pPr>
            <w:r w:rsidRPr="00BE488B">
              <w:rPr>
                <w:rFonts w:cs="Arial"/>
                <w:b/>
                <w:bCs/>
                <w:szCs w:val="20"/>
              </w:rPr>
              <w:t>Description</w:t>
            </w:r>
          </w:p>
        </w:tc>
        <w:tc>
          <w:tcPr>
            <w:tcW w:w="2637" w:type="dxa"/>
            <w:gridSpan w:val="2"/>
          </w:tcPr>
          <w:p w14:paraId="7EFAD7D7" w14:textId="77777777" w:rsidR="00597B65" w:rsidRPr="00BE488B" w:rsidRDefault="00597B65" w:rsidP="00597B65">
            <w:pPr>
              <w:rPr>
                <w:rFonts w:cs="Arial"/>
                <w:b/>
                <w:bCs/>
                <w:szCs w:val="20"/>
              </w:rPr>
            </w:pPr>
          </w:p>
        </w:tc>
      </w:tr>
    </w:tbl>
    <w:p w14:paraId="7E612569" w14:textId="77777777" w:rsidR="00597B65" w:rsidRPr="00BE488B" w:rsidRDefault="00597B65" w:rsidP="00597B65">
      <w:pPr>
        <w:spacing w:before="120" w:after="120"/>
        <w:rPr>
          <w:b/>
          <w:szCs w:val="20"/>
        </w:rPr>
      </w:pPr>
      <w:r w:rsidRPr="00BE488B">
        <w:rPr>
          <w:b/>
          <w:szCs w:val="20"/>
        </w:rPr>
        <w:t>PROPOSED SUBSTITUTION:</w:t>
      </w:r>
    </w:p>
    <w:p w14:paraId="6FE5228E" w14:textId="77777777" w:rsidR="00597B65" w:rsidRDefault="00597B65" w:rsidP="00EF7385">
      <w:pPr>
        <w:pStyle w:val="BodyTextIndent"/>
        <w:ind w:left="0"/>
        <w:jc w:val="both"/>
        <w:rPr>
          <w:rFonts w:ascii="Arial" w:hAnsi="Arial" w:cs="Arial"/>
        </w:rPr>
      </w:pPr>
      <w:r>
        <w:rPr>
          <w:rFonts w:ascii="Arial" w:hAnsi="Arial" w:cs="Arial"/>
        </w:rPr>
        <w:t>Attached data includes manufacturer’s product description, specifications, drawings, photographs, performance and test data, and include</w:t>
      </w:r>
      <w:r w:rsidR="005C5612">
        <w:rPr>
          <w:rFonts w:ascii="Arial" w:hAnsi="Arial" w:cs="Arial"/>
        </w:rPr>
        <w:t>s</w:t>
      </w:r>
      <w:r w:rsidR="009E2B87">
        <w:rPr>
          <w:rFonts w:ascii="Arial" w:hAnsi="Arial" w:cs="Arial"/>
        </w:rPr>
        <w:t>, when requested by the District,</w:t>
      </w:r>
      <w:r>
        <w:rPr>
          <w:rFonts w:ascii="Arial" w:hAnsi="Arial" w:cs="Arial"/>
        </w:rPr>
        <w:t xml:space="preserve"> one (1) sample adequate for evaluation of the request including identification of applicable data portions</w:t>
      </w:r>
      <w:r w:rsidR="00661460">
        <w:rPr>
          <w:rFonts w:ascii="Arial" w:hAnsi="Arial" w:cs="Arial"/>
        </w:rPr>
        <w:t>.</w:t>
      </w:r>
    </w:p>
    <w:p w14:paraId="446B93B4" w14:textId="77777777" w:rsidR="00597B65" w:rsidRDefault="00597B65" w:rsidP="00597B65">
      <w:pPr>
        <w:ind w:left="720"/>
        <w:rPr>
          <w:rFonts w:cs="Arial"/>
          <w:sz w:val="16"/>
        </w:rPr>
      </w:pPr>
    </w:p>
    <w:p w14:paraId="6E0E2C71" w14:textId="77777777" w:rsidR="00597B65" w:rsidRDefault="00597B65" w:rsidP="00EF7385">
      <w:pPr>
        <w:pStyle w:val="BodyTextIndent2"/>
        <w:ind w:left="0"/>
        <w:jc w:val="both"/>
        <w:rPr>
          <w:sz w:val="20"/>
        </w:rPr>
      </w:pPr>
      <w:r>
        <w:rPr>
          <w:sz w:val="20"/>
        </w:rPr>
        <w:t>Attached data also includes the description of changes to Contract Documents and the requirements of the proposed substitution for proper installation.</w:t>
      </w:r>
    </w:p>
    <w:p w14:paraId="30CBD2E7" w14:textId="77777777" w:rsidR="00597B65" w:rsidRDefault="00597B65" w:rsidP="00597B65">
      <w:pPr>
        <w:rPr>
          <w:rFonts w:cs="Arial"/>
          <w:b/>
          <w:bCs/>
          <w:sz w:val="16"/>
        </w:rPr>
      </w:pPr>
    </w:p>
    <w:p w14:paraId="1666B878" w14:textId="77777777" w:rsidR="00597B65" w:rsidRDefault="00597B65" w:rsidP="00EF7385">
      <w:pPr>
        <w:jc w:val="both"/>
        <w:rPr>
          <w:rFonts w:cs="Arial"/>
          <w:b/>
          <w:bCs/>
        </w:rPr>
      </w:pPr>
      <w:r>
        <w:rPr>
          <w:rFonts w:cs="Arial"/>
          <w:b/>
          <w:bCs/>
        </w:rPr>
        <w:t>The undersigned certifies the following items, unless modified by attachments, are correct:</w:t>
      </w:r>
    </w:p>
    <w:p w14:paraId="7DBF912E" w14:textId="77777777" w:rsidR="00597B65" w:rsidRDefault="00597B65" w:rsidP="00EF7385">
      <w:pPr>
        <w:jc w:val="both"/>
        <w:rPr>
          <w:rFonts w:cs="Arial"/>
          <w:b/>
          <w:bCs/>
        </w:rPr>
      </w:pPr>
    </w:p>
    <w:p w14:paraId="39319DC1" w14:textId="77777777" w:rsidR="00597B65" w:rsidRDefault="00597B65" w:rsidP="00EF7385">
      <w:pPr>
        <w:numPr>
          <w:ilvl w:val="0"/>
          <w:numId w:val="1"/>
        </w:numPr>
        <w:tabs>
          <w:tab w:val="clear" w:pos="360"/>
        </w:tabs>
        <w:ind w:left="720" w:hanging="720"/>
        <w:jc w:val="both"/>
        <w:rPr>
          <w:rFonts w:cs="Arial"/>
        </w:rPr>
      </w:pPr>
      <w:r>
        <w:rPr>
          <w:rFonts w:cs="Arial"/>
        </w:rPr>
        <w:t xml:space="preserve">Proposed substitution does not affect dimensions shown (only if supplied with </w:t>
      </w:r>
      <w:r w:rsidR="00F34C56">
        <w:rPr>
          <w:rFonts w:cs="Arial"/>
        </w:rPr>
        <w:t>Bid</w:t>
      </w:r>
      <w:r>
        <w:rPr>
          <w:rFonts w:cs="Arial"/>
        </w:rPr>
        <w:t xml:space="preserve"> documents).</w:t>
      </w:r>
    </w:p>
    <w:p w14:paraId="3F7DBB52" w14:textId="77777777" w:rsidR="00597B65" w:rsidRDefault="00597B65" w:rsidP="00EF7385">
      <w:pPr>
        <w:numPr>
          <w:ilvl w:val="0"/>
          <w:numId w:val="1"/>
        </w:numPr>
        <w:tabs>
          <w:tab w:val="clear" w:pos="360"/>
        </w:tabs>
        <w:ind w:left="720" w:hanging="720"/>
        <w:jc w:val="both"/>
        <w:rPr>
          <w:rFonts w:cs="Arial"/>
        </w:rPr>
      </w:pPr>
      <w:r>
        <w:rPr>
          <w:rFonts w:cs="Arial"/>
        </w:rPr>
        <w:t>Undersigned pays for changes to building/equipment design, including engineering design, detailing, and proposed substitution has no adverse effect on other trades, construction schedule, or specified warranty requirements.</w:t>
      </w:r>
    </w:p>
    <w:p w14:paraId="55881A32" w14:textId="77777777" w:rsidR="00597B65" w:rsidRDefault="00597B65" w:rsidP="00EF7385">
      <w:pPr>
        <w:numPr>
          <w:ilvl w:val="0"/>
          <w:numId w:val="1"/>
        </w:numPr>
        <w:tabs>
          <w:tab w:val="clear" w:pos="360"/>
        </w:tabs>
        <w:ind w:left="720" w:hanging="720"/>
        <w:jc w:val="both"/>
        <w:rPr>
          <w:rFonts w:cs="Arial"/>
        </w:rPr>
      </w:pPr>
      <w:r>
        <w:rPr>
          <w:rFonts w:cs="Arial"/>
        </w:rPr>
        <w:t>Maintenance and service parts are available locally or are readily obtainable for the proposed substitution.</w:t>
      </w:r>
    </w:p>
    <w:p w14:paraId="6161CF19" w14:textId="77777777" w:rsidR="00597B65" w:rsidRDefault="00597B65" w:rsidP="00EF7385">
      <w:pPr>
        <w:jc w:val="both"/>
        <w:rPr>
          <w:rFonts w:cs="Arial"/>
          <w:sz w:val="16"/>
        </w:rPr>
      </w:pPr>
    </w:p>
    <w:p w14:paraId="0052D13F" w14:textId="77777777" w:rsidR="00597B65" w:rsidRDefault="00597B65" w:rsidP="00EF7385">
      <w:pPr>
        <w:jc w:val="both"/>
        <w:rPr>
          <w:rFonts w:cs="Arial"/>
          <w:b/>
          <w:bCs/>
        </w:rPr>
      </w:pPr>
      <w:r>
        <w:rPr>
          <w:rFonts w:cs="Arial"/>
          <w:b/>
          <w:bCs/>
        </w:rPr>
        <w:t>Undersigned further certifies function, appearance, and quality of proposed substitution are equivalent or superior to specified item.</w:t>
      </w:r>
    </w:p>
    <w:p w14:paraId="0432053A" w14:textId="77777777" w:rsidR="00597B65" w:rsidRDefault="00597B65" w:rsidP="00EF7385">
      <w:pPr>
        <w:jc w:val="both"/>
        <w:rPr>
          <w:rFonts w:cs="Arial"/>
          <w:b/>
          <w:bCs/>
          <w:sz w:val="16"/>
        </w:rPr>
      </w:pPr>
    </w:p>
    <w:p w14:paraId="0DFF436A" w14:textId="77777777" w:rsidR="00597B65" w:rsidRDefault="00597B65" w:rsidP="00EF7385">
      <w:pPr>
        <w:jc w:val="both"/>
        <w:rPr>
          <w:rFonts w:cs="Arial"/>
          <w:b/>
          <w:bCs/>
          <w:sz w:val="22"/>
        </w:rPr>
      </w:pPr>
      <w:r>
        <w:rPr>
          <w:rFonts w:cs="Arial"/>
          <w:b/>
          <w:bCs/>
        </w:rPr>
        <w:t>Undersigned agrees, if this page is reproduced, terms and conditions for substitutions found in Bidding Documents apply to this proposed substitution.</w:t>
      </w:r>
    </w:p>
    <w:p w14:paraId="14C9E3FB" w14:textId="77777777" w:rsidR="00597B65" w:rsidRDefault="00597B65" w:rsidP="00597B65">
      <w:pPr>
        <w:rPr>
          <w:rFonts w:cs="Arial"/>
          <w:b/>
          <w:bCs/>
          <w:sz w:val="16"/>
        </w:rPr>
      </w:pPr>
    </w:p>
    <w:tbl>
      <w:tblPr>
        <w:tblW w:w="10188" w:type="dxa"/>
        <w:tblLayout w:type="fixed"/>
        <w:tblLook w:val="0000" w:firstRow="0" w:lastRow="0" w:firstColumn="0" w:lastColumn="0" w:noHBand="0" w:noVBand="0"/>
      </w:tblPr>
      <w:tblGrid>
        <w:gridCol w:w="4518"/>
        <w:gridCol w:w="264"/>
        <w:gridCol w:w="297"/>
        <w:gridCol w:w="23"/>
        <w:gridCol w:w="140"/>
        <w:gridCol w:w="14"/>
        <w:gridCol w:w="1728"/>
        <w:gridCol w:w="350"/>
        <w:gridCol w:w="34"/>
        <w:gridCol w:w="456"/>
        <w:gridCol w:w="74"/>
        <w:gridCol w:w="2020"/>
        <w:gridCol w:w="270"/>
      </w:tblGrid>
      <w:tr w:rsidR="001C01F7" w14:paraId="00304AC3" w14:textId="77777777" w:rsidTr="005E6EF2">
        <w:trPr>
          <w:trHeight w:val="271"/>
        </w:trPr>
        <w:tc>
          <w:tcPr>
            <w:tcW w:w="4518" w:type="dxa"/>
            <w:vAlign w:val="center"/>
          </w:tcPr>
          <w:p w14:paraId="203BD6C2" w14:textId="77777777" w:rsidR="001C01F7" w:rsidRDefault="001C01F7" w:rsidP="00597B65">
            <w:pPr>
              <w:rPr>
                <w:rFonts w:cs="Arial"/>
                <w:sz w:val="19"/>
              </w:rPr>
            </w:pPr>
          </w:p>
        </w:tc>
        <w:tc>
          <w:tcPr>
            <w:tcW w:w="264" w:type="dxa"/>
          </w:tcPr>
          <w:p w14:paraId="32AAA602" w14:textId="77777777" w:rsidR="001C01F7" w:rsidRDefault="001C01F7" w:rsidP="00597B65">
            <w:pPr>
              <w:rPr>
                <w:rFonts w:cs="Arial"/>
                <w:sz w:val="19"/>
              </w:rPr>
            </w:pPr>
          </w:p>
        </w:tc>
        <w:tc>
          <w:tcPr>
            <w:tcW w:w="5406" w:type="dxa"/>
            <w:gridSpan w:val="11"/>
            <w:tcBorders>
              <w:bottom w:val="single" w:sz="4" w:space="0" w:color="auto"/>
            </w:tcBorders>
          </w:tcPr>
          <w:p w14:paraId="57AF6E88" w14:textId="77777777" w:rsidR="001C01F7" w:rsidRDefault="006C6DC9" w:rsidP="00597B65">
            <w:pPr>
              <w:rPr>
                <w:rFonts w:cs="Arial"/>
                <w:sz w:val="19"/>
              </w:rPr>
            </w:pPr>
            <w:r w:rsidRPr="006C6DC9">
              <w:rPr>
                <w:rFonts w:cs="Arial"/>
                <w:b/>
                <w:i/>
                <w:sz w:val="19"/>
              </w:rPr>
              <w:t>Architect Approval:</w:t>
            </w:r>
          </w:p>
        </w:tc>
      </w:tr>
      <w:tr w:rsidR="001D71D5" w14:paraId="361A9CE0" w14:textId="77777777" w:rsidTr="005E6EF2">
        <w:trPr>
          <w:trHeight w:val="271"/>
        </w:trPr>
        <w:tc>
          <w:tcPr>
            <w:tcW w:w="4518" w:type="dxa"/>
            <w:vAlign w:val="center"/>
          </w:tcPr>
          <w:p w14:paraId="57B0D37C" w14:textId="77777777" w:rsidR="001D71D5" w:rsidRDefault="001D71D5" w:rsidP="00597B65">
            <w:pPr>
              <w:rPr>
                <w:rFonts w:cs="Arial"/>
                <w:sz w:val="19"/>
              </w:rPr>
            </w:pPr>
            <w:r>
              <w:rPr>
                <w:rFonts w:cs="Arial"/>
                <w:sz w:val="19"/>
              </w:rPr>
              <w:t>Request Submitted by:</w:t>
            </w:r>
          </w:p>
        </w:tc>
        <w:tc>
          <w:tcPr>
            <w:tcW w:w="264" w:type="dxa"/>
            <w:tcBorders>
              <w:right w:val="single" w:sz="4" w:space="0" w:color="auto"/>
            </w:tcBorders>
          </w:tcPr>
          <w:p w14:paraId="35AE222D" w14:textId="77777777" w:rsidR="001D71D5" w:rsidRDefault="001D71D5" w:rsidP="00597B65">
            <w:pPr>
              <w:rPr>
                <w:rFonts w:cs="Arial"/>
                <w:sz w:val="19"/>
              </w:rPr>
            </w:pPr>
          </w:p>
        </w:tc>
        <w:tc>
          <w:tcPr>
            <w:tcW w:w="460" w:type="dxa"/>
            <w:gridSpan w:val="3"/>
            <w:tcBorders>
              <w:top w:val="single" w:sz="4" w:space="0" w:color="auto"/>
              <w:left w:val="single" w:sz="4" w:space="0" w:color="auto"/>
              <w:right w:val="nil"/>
            </w:tcBorders>
            <w:vAlign w:val="bottom"/>
          </w:tcPr>
          <w:p w14:paraId="7461F050" w14:textId="77777777" w:rsidR="001D71D5" w:rsidRPr="00A90221" w:rsidRDefault="001D71D5" w:rsidP="00597B65">
            <w:pPr>
              <w:rPr>
                <w:rFonts w:cs="Arial"/>
                <w:b/>
                <w:i/>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1742" w:type="dxa"/>
            <w:gridSpan w:val="2"/>
            <w:tcBorders>
              <w:top w:val="single" w:sz="4" w:space="0" w:color="auto"/>
              <w:left w:val="nil"/>
              <w:right w:val="nil"/>
            </w:tcBorders>
          </w:tcPr>
          <w:p w14:paraId="6C4D1057" w14:textId="77777777" w:rsidR="001D71D5" w:rsidRPr="001D71D5" w:rsidRDefault="001D71D5" w:rsidP="00597B65">
            <w:pPr>
              <w:rPr>
                <w:rFonts w:cs="Arial"/>
                <w:b/>
                <w:i/>
                <w:sz w:val="19"/>
              </w:rPr>
            </w:pPr>
            <w:r w:rsidRPr="001D71D5">
              <w:rPr>
                <w:rFonts w:cs="Arial"/>
                <w:sz w:val="19"/>
              </w:rPr>
              <w:t>Approved</w:t>
            </w:r>
          </w:p>
        </w:tc>
        <w:tc>
          <w:tcPr>
            <w:tcW w:w="350" w:type="dxa"/>
            <w:tcBorders>
              <w:top w:val="single" w:sz="4" w:space="0" w:color="auto"/>
              <w:left w:val="nil"/>
              <w:right w:val="nil"/>
            </w:tcBorders>
          </w:tcPr>
          <w:p w14:paraId="6378CD5E" w14:textId="77777777" w:rsidR="001D71D5" w:rsidRPr="001D71D5" w:rsidRDefault="001D71D5" w:rsidP="00597B65">
            <w:pPr>
              <w:rPr>
                <w:rFonts w:cs="Arial"/>
                <w:b/>
                <w:i/>
                <w:sz w:val="19"/>
              </w:rPr>
            </w:pPr>
          </w:p>
        </w:tc>
        <w:tc>
          <w:tcPr>
            <w:tcW w:w="490" w:type="dxa"/>
            <w:gridSpan w:val="2"/>
            <w:tcBorders>
              <w:top w:val="single" w:sz="4" w:space="0" w:color="auto"/>
              <w:left w:val="nil"/>
              <w:right w:val="nil"/>
            </w:tcBorders>
            <w:vAlign w:val="bottom"/>
          </w:tcPr>
          <w:p w14:paraId="2C6B816A" w14:textId="77777777" w:rsidR="001D71D5" w:rsidRPr="001D71D5" w:rsidRDefault="001D71D5" w:rsidP="00597B65">
            <w:pPr>
              <w:rPr>
                <w:rFonts w:cs="Arial"/>
                <w:b/>
                <w:i/>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2364" w:type="dxa"/>
            <w:gridSpan w:val="3"/>
            <w:tcBorders>
              <w:top w:val="single" w:sz="4" w:space="0" w:color="auto"/>
              <w:left w:val="nil"/>
              <w:right w:val="single" w:sz="4" w:space="0" w:color="auto"/>
            </w:tcBorders>
          </w:tcPr>
          <w:p w14:paraId="3350996C" w14:textId="77777777" w:rsidR="001D71D5" w:rsidRPr="001D71D5" w:rsidRDefault="001D71D5" w:rsidP="00597B65">
            <w:pPr>
              <w:rPr>
                <w:rFonts w:cs="Arial"/>
                <w:b/>
                <w:i/>
                <w:sz w:val="19"/>
              </w:rPr>
            </w:pPr>
            <w:r w:rsidRPr="001D71D5">
              <w:rPr>
                <w:rFonts w:cs="Arial"/>
                <w:sz w:val="19"/>
              </w:rPr>
              <w:t>Approved as noted</w:t>
            </w:r>
          </w:p>
        </w:tc>
      </w:tr>
      <w:tr w:rsidR="001D71D5" w14:paraId="25F4D99C" w14:textId="77777777" w:rsidTr="005E6EF2">
        <w:trPr>
          <w:trHeight w:val="271"/>
        </w:trPr>
        <w:tc>
          <w:tcPr>
            <w:tcW w:w="4518" w:type="dxa"/>
            <w:tcBorders>
              <w:bottom w:val="single" w:sz="4" w:space="0" w:color="auto"/>
            </w:tcBorders>
            <w:vAlign w:val="center"/>
          </w:tcPr>
          <w:p w14:paraId="360112A5" w14:textId="77777777" w:rsidR="001D71D5" w:rsidRDefault="001D71D5" w:rsidP="00597B65">
            <w:pPr>
              <w:rPr>
                <w:rFonts w:cs="Arial"/>
                <w:sz w:val="19"/>
              </w:rPr>
            </w:pPr>
          </w:p>
        </w:tc>
        <w:tc>
          <w:tcPr>
            <w:tcW w:w="264" w:type="dxa"/>
            <w:tcBorders>
              <w:right w:val="single" w:sz="4" w:space="0" w:color="auto"/>
            </w:tcBorders>
          </w:tcPr>
          <w:p w14:paraId="6235128A" w14:textId="77777777" w:rsidR="001D71D5" w:rsidRDefault="001D71D5" w:rsidP="00597B65">
            <w:pPr>
              <w:rPr>
                <w:rFonts w:cs="Arial"/>
                <w:sz w:val="19"/>
              </w:rPr>
            </w:pPr>
          </w:p>
        </w:tc>
        <w:tc>
          <w:tcPr>
            <w:tcW w:w="460" w:type="dxa"/>
            <w:gridSpan w:val="3"/>
            <w:tcBorders>
              <w:left w:val="single" w:sz="4" w:space="0" w:color="auto"/>
              <w:right w:val="nil"/>
            </w:tcBorders>
            <w:vAlign w:val="bottom"/>
          </w:tcPr>
          <w:p w14:paraId="291526BB" w14:textId="77777777"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1742" w:type="dxa"/>
            <w:gridSpan w:val="2"/>
            <w:tcBorders>
              <w:left w:val="nil"/>
              <w:right w:val="nil"/>
            </w:tcBorders>
            <w:vAlign w:val="bottom"/>
          </w:tcPr>
          <w:p w14:paraId="2B7B8B4F" w14:textId="77777777" w:rsidR="001D71D5" w:rsidRDefault="001D71D5" w:rsidP="00597B65">
            <w:pPr>
              <w:rPr>
                <w:rFonts w:cs="Arial"/>
                <w:sz w:val="19"/>
              </w:rPr>
            </w:pPr>
            <w:r>
              <w:rPr>
                <w:rFonts w:cs="Arial"/>
                <w:sz w:val="19"/>
              </w:rPr>
              <w:t>Not Approved</w:t>
            </w:r>
          </w:p>
        </w:tc>
        <w:tc>
          <w:tcPr>
            <w:tcW w:w="350" w:type="dxa"/>
            <w:tcBorders>
              <w:left w:val="nil"/>
              <w:right w:val="nil"/>
            </w:tcBorders>
          </w:tcPr>
          <w:p w14:paraId="3D9C1218" w14:textId="77777777" w:rsidR="001D71D5" w:rsidRDefault="001D71D5" w:rsidP="00597B65">
            <w:pPr>
              <w:rPr>
                <w:rFonts w:cs="Arial"/>
                <w:sz w:val="19"/>
              </w:rPr>
            </w:pPr>
          </w:p>
        </w:tc>
        <w:tc>
          <w:tcPr>
            <w:tcW w:w="490" w:type="dxa"/>
            <w:gridSpan w:val="2"/>
            <w:tcBorders>
              <w:left w:val="nil"/>
              <w:right w:val="nil"/>
            </w:tcBorders>
            <w:vAlign w:val="bottom"/>
          </w:tcPr>
          <w:p w14:paraId="276EE5A2" w14:textId="77777777"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2364" w:type="dxa"/>
            <w:gridSpan w:val="3"/>
            <w:tcBorders>
              <w:left w:val="nil"/>
              <w:right w:val="single" w:sz="4" w:space="0" w:color="auto"/>
            </w:tcBorders>
            <w:vAlign w:val="bottom"/>
          </w:tcPr>
          <w:p w14:paraId="646C3331" w14:textId="77777777" w:rsidR="001D71D5" w:rsidRDefault="001D71D5" w:rsidP="00597B65">
            <w:pPr>
              <w:rPr>
                <w:rFonts w:cs="Arial"/>
                <w:sz w:val="19"/>
              </w:rPr>
            </w:pPr>
            <w:r>
              <w:rPr>
                <w:rFonts w:cs="Arial"/>
                <w:sz w:val="19"/>
              </w:rPr>
              <w:t>Received too late</w:t>
            </w:r>
          </w:p>
        </w:tc>
      </w:tr>
      <w:tr w:rsidR="001C01F7" w14:paraId="3E5B32F2" w14:textId="77777777" w:rsidTr="005E6EF2">
        <w:trPr>
          <w:trHeight w:val="271"/>
        </w:trPr>
        <w:tc>
          <w:tcPr>
            <w:tcW w:w="4518" w:type="dxa"/>
            <w:tcBorders>
              <w:top w:val="single" w:sz="4" w:space="0" w:color="auto"/>
            </w:tcBorders>
            <w:vAlign w:val="center"/>
          </w:tcPr>
          <w:p w14:paraId="3D4D0459" w14:textId="77777777" w:rsidR="001C01F7" w:rsidRDefault="001C01F7" w:rsidP="00597B65">
            <w:pPr>
              <w:rPr>
                <w:rFonts w:cs="Arial"/>
                <w:sz w:val="19"/>
              </w:rPr>
            </w:pPr>
            <w:r>
              <w:rPr>
                <w:rFonts w:cs="Arial"/>
                <w:sz w:val="19"/>
              </w:rPr>
              <w:t>Name (Printed or typed)</w:t>
            </w:r>
          </w:p>
        </w:tc>
        <w:tc>
          <w:tcPr>
            <w:tcW w:w="264" w:type="dxa"/>
            <w:tcBorders>
              <w:right w:val="single" w:sz="4" w:space="0" w:color="auto"/>
            </w:tcBorders>
          </w:tcPr>
          <w:p w14:paraId="4EAC9988" w14:textId="77777777" w:rsidR="001C01F7" w:rsidRDefault="001C01F7" w:rsidP="00597B65">
            <w:pPr>
              <w:rPr>
                <w:rFonts w:cs="Arial"/>
                <w:sz w:val="19"/>
              </w:rPr>
            </w:pPr>
          </w:p>
        </w:tc>
        <w:tc>
          <w:tcPr>
            <w:tcW w:w="5406" w:type="dxa"/>
            <w:gridSpan w:val="11"/>
            <w:tcBorders>
              <w:left w:val="single" w:sz="4" w:space="0" w:color="auto"/>
              <w:right w:val="single" w:sz="4" w:space="0" w:color="auto"/>
            </w:tcBorders>
          </w:tcPr>
          <w:p w14:paraId="4E8AD005" w14:textId="77777777" w:rsidR="001C01F7" w:rsidRDefault="001C01F7" w:rsidP="00597B65">
            <w:pPr>
              <w:rPr>
                <w:rFonts w:cs="Arial"/>
                <w:sz w:val="19"/>
              </w:rPr>
            </w:pPr>
          </w:p>
        </w:tc>
      </w:tr>
      <w:tr w:rsidR="001D71D5" w14:paraId="14114DF0" w14:textId="77777777" w:rsidTr="005E6EF2">
        <w:trPr>
          <w:trHeight w:val="271"/>
        </w:trPr>
        <w:tc>
          <w:tcPr>
            <w:tcW w:w="4518" w:type="dxa"/>
            <w:tcBorders>
              <w:bottom w:val="single" w:sz="4" w:space="0" w:color="auto"/>
            </w:tcBorders>
            <w:vAlign w:val="center"/>
          </w:tcPr>
          <w:p w14:paraId="4BBE53AB" w14:textId="77777777" w:rsidR="001D71D5" w:rsidRDefault="001D71D5" w:rsidP="00597B65">
            <w:pPr>
              <w:rPr>
                <w:rFonts w:cs="Arial"/>
                <w:sz w:val="19"/>
              </w:rPr>
            </w:pPr>
          </w:p>
        </w:tc>
        <w:tc>
          <w:tcPr>
            <w:tcW w:w="264" w:type="dxa"/>
            <w:tcBorders>
              <w:right w:val="single" w:sz="4" w:space="0" w:color="auto"/>
            </w:tcBorders>
          </w:tcPr>
          <w:p w14:paraId="5F9C9439" w14:textId="77777777" w:rsidR="001D71D5" w:rsidRDefault="001D71D5" w:rsidP="00597B65">
            <w:pPr>
              <w:rPr>
                <w:rFonts w:cs="Arial"/>
                <w:sz w:val="19"/>
              </w:rPr>
            </w:pPr>
          </w:p>
        </w:tc>
        <w:tc>
          <w:tcPr>
            <w:tcW w:w="320" w:type="dxa"/>
            <w:gridSpan w:val="2"/>
            <w:tcBorders>
              <w:left w:val="single" w:sz="4" w:space="0" w:color="auto"/>
              <w:right w:val="nil"/>
            </w:tcBorders>
          </w:tcPr>
          <w:p w14:paraId="14EF2507" w14:textId="77777777" w:rsidR="001D71D5" w:rsidRDefault="001D71D5" w:rsidP="00597B65">
            <w:pPr>
              <w:rPr>
                <w:rFonts w:cs="Arial"/>
                <w:sz w:val="19"/>
              </w:rPr>
            </w:pPr>
          </w:p>
        </w:tc>
        <w:tc>
          <w:tcPr>
            <w:tcW w:w="5086" w:type="dxa"/>
            <w:gridSpan w:val="9"/>
            <w:tcBorders>
              <w:left w:val="nil"/>
              <w:bottom w:val="single" w:sz="4" w:space="0" w:color="auto"/>
              <w:right w:val="single" w:sz="4" w:space="0" w:color="auto"/>
            </w:tcBorders>
          </w:tcPr>
          <w:p w14:paraId="356C3A9C" w14:textId="77777777" w:rsidR="001D71D5" w:rsidRDefault="001D71D5" w:rsidP="00597B65">
            <w:pPr>
              <w:rPr>
                <w:rFonts w:cs="Arial"/>
                <w:sz w:val="19"/>
              </w:rPr>
            </w:pPr>
          </w:p>
        </w:tc>
      </w:tr>
      <w:tr w:rsidR="00A90221" w14:paraId="4930F581" w14:textId="77777777" w:rsidTr="005E6EF2">
        <w:trPr>
          <w:trHeight w:val="271"/>
        </w:trPr>
        <w:tc>
          <w:tcPr>
            <w:tcW w:w="4518" w:type="dxa"/>
            <w:tcBorders>
              <w:top w:val="single" w:sz="4" w:space="0" w:color="auto"/>
            </w:tcBorders>
            <w:vAlign w:val="center"/>
          </w:tcPr>
          <w:p w14:paraId="76E7ACCD" w14:textId="77777777" w:rsidR="00A90221" w:rsidRDefault="00A90221" w:rsidP="00597B65">
            <w:pPr>
              <w:rPr>
                <w:rFonts w:cs="Arial"/>
                <w:sz w:val="19"/>
              </w:rPr>
            </w:pPr>
            <w:r>
              <w:rPr>
                <w:rFonts w:cs="Arial"/>
                <w:sz w:val="19"/>
              </w:rPr>
              <w:t>Signature</w:t>
            </w:r>
          </w:p>
        </w:tc>
        <w:tc>
          <w:tcPr>
            <w:tcW w:w="264" w:type="dxa"/>
            <w:tcBorders>
              <w:right w:val="single" w:sz="4" w:space="0" w:color="auto"/>
            </w:tcBorders>
          </w:tcPr>
          <w:p w14:paraId="30DD32A7" w14:textId="77777777" w:rsidR="00A90221" w:rsidRDefault="00A90221" w:rsidP="00597B65">
            <w:pPr>
              <w:rPr>
                <w:rFonts w:cs="Arial"/>
                <w:sz w:val="19"/>
              </w:rPr>
            </w:pPr>
          </w:p>
        </w:tc>
        <w:tc>
          <w:tcPr>
            <w:tcW w:w="320" w:type="dxa"/>
            <w:gridSpan w:val="2"/>
            <w:tcBorders>
              <w:left w:val="single" w:sz="4" w:space="0" w:color="auto"/>
              <w:right w:val="nil"/>
            </w:tcBorders>
          </w:tcPr>
          <w:p w14:paraId="30ED0603" w14:textId="77777777" w:rsidR="00A90221" w:rsidRDefault="00A90221" w:rsidP="00597B65">
            <w:pPr>
              <w:rPr>
                <w:rFonts w:cs="Arial"/>
                <w:sz w:val="19"/>
              </w:rPr>
            </w:pPr>
          </w:p>
        </w:tc>
        <w:tc>
          <w:tcPr>
            <w:tcW w:w="5086" w:type="dxa"/>
            <w:gridSpan w:val="9"/>
            <w:tcBorders>
              <w:top w:val="single" w:sz="4" w:space="0" w:color="auto"/>
              <w:left w:val="nil"/>
              <w:right w:val="single" w:sz="4" w:space="0" w:color="auto"/>
            </w:tcBorders>
          </w:tcPr>
          <w:p w14:paraId="100C76A9" w14:textId="77777777" w:rsidR="00A90221" w:rsidRDefault="00A90221" w:rsidP="00597B65">
            <w:pPr>
              <w:rPr>
                <w:rFonts w:cs="Arial"/>
                <w:sz w:val="19"/>
              </w:rPr>
            </w:pPr>
            <w:r>
              <w:rPr>
                <w:rFonts w:cs="Arial"/>
                <w:sz w:val="19"/>
              </w:rPr>
              <w:t xml:space="preserve">   By</w:t>
            </w:r>
          </w:p>
        </w:tc>
      </w:tr>
      <w:tr w:rsidR="001D71D5" w14:paraId="6D3A0AB9" w14:textId="77777777" w:rsidTr="005E6EF2">
        <w:trPr>
          <w:trHeight w:val="271"/>
        </w:trPr>
        <w:tc>
          <w:tcPr>
            <w:tcW w:w="4518" w:type="dxa"/>
            <w:tcBorders>
              <w:bottom w:val="single" w:sz="4" w:space="0" w:color="auto"/>
            </w:tcBorders>
            <w:vAlign w:val="center"/>
          </w:tcPr>
          <w:p w14:paraId="764733F8" w14:textId="77777777" w:rsidR="001D71D5" w:rsidRDefault="001D71D5" w:rsidP="00597B65">
            <w:pPr>
              <w:rPr>
                <w:rFonts w:cs="Arial"/>
                <w:sz w:val="19"/>
              </w:rPr>
            </w:pPr>
          </w:p>
        </w:tc>
        <w:tc>
          <w:tcPr>
            <w:tcW w:w="264" w:type="dxa"/>
            <w:tcBorders>
              <w:right w:val="single" w:sz="4" w:space="0" w:color="auto"/>
            </w:tcBorders>
          </w:tcPr>
          <w:p w14:paraId="24A1B6B1" w14:textId="77777777" w:rsidR="001D71D5" w:rsidRDefault="001D71D5" w:rsidP="00597B65">
            <w:pPr>
              <w:rPr>
                <w:rFonts w:cs="Arial"/>
                <w:sz w:val="19"/>
              </w:rPr>
            </w:pPr>
          </w:p>
        </w:tc>
        <w:tc>
          <w:tcPr>
            <w:tcW w:w="320" w:type="dxa"/>
            <w:gridSpan w:val="2"/>
            <w:tcBorders>
              <w:left w:val="single" w:sz="4" w:space="0" w:color="auto"/>
              <w:right w:val="nil"/>
            </w:tcBorders>
          </w:tcPr>
          <w:p w14:paraId="6AEA790B" w14:textId="77777777" w:rsidR="001D71D5" w:rsidRDefault="001D71D5" w:rsidP="00597B65">
            <w:pPr>
              <w:rPr>
                <w:rFonts w:cs="Arial"/>
                <w:sz w:val="19"/>
              </w:rPr>
            </w:pPr>
          </w:p>
        </w:tc>
        <w:tc>
          <w:tcPr>
            <w:tcW w:w="5086" w:type="dxa"/>
            <w:gridSpan w:val="9"/>
            <w:tcBorders>
              <w:left w:val="nil"/>
              <w:bottom w:val="single" w:sz="4" w:space="0" w:color="auto"/>
              <w:right w:val="single" w:sz="4" w:space="0" w:color="auto"/>
            </w:tcBorders>
          </w:tcPr>
          <w:p w14:paraId="4032858B" w14:textId="77777777" w:rsidR="001D71D5" w:rsidRDefault="001D71D5" w:rsidP="00597B65">
            <w:pPr>
              <w:rPr>
                <w:rFonts w:cs="Arial"/>
                <w:sz w:val="19"/>
              </w:rPr>
            </w:pPr>
          </w:p>
        </w:tc>
      </w:tr>
      <w:tr w:rsidR="00A90221" w14:paraId="7954D9CE" w14:textId="77777777" w:rsidTr="005E6EF2">
        <w:trPr>
          <w:trHeight w:val="253"/>
        </w:trPr>
        <w:tc>
          <w:tcPr>
            <w:tcW w:w="4518" w:type="dxa"/>
            <w:tcBorders>
              <w:top w:val="single" w:sz="4" w:space="0" w:color="auto"/>
            </w:tcBorders>
            <w:vAlign w:val="center"/>
          </w:tcPr>
          <w:p w14:paraId="66BA4441" w14:textId="77777777" w:rsidR="00A90221" w:rsidRDefault="00A90221" w:rsidP="00597B65">
            <w:pPr>
              <w:rPr>
                <w:rFonts w:cs="Arial"/>
                <w:sz w:val="19"/>
              </w:rPr>
            </w:pPr>
            <w:r>
              <w:rPr>
                <w:rFonts w:cs="Arial"/>
                <w:sz w:val="19"/>
              </w:rPr>
              <w:t>Vendor Name</w:t>
            </w:r>
          </w:p>
        </w:tc>
        <w:tc>
          <w:tcPr>
            <w:tcW w:w="264" w:type="dxa"/>
            <w:tcBorders>
              <w:right w:val="single" w:sz="4" w:space="0" w:color="auto"/>
            </w:tcBorders>
          </w:tcPr>
          <w:p w14:paraId="12D964EE" w14:textId="77777777" w:rsidR="00A90221" w:rsidRDefault="00A90221" w:rsidP="00597B65">
            <w:pPr>
              <w:rPr>
                <w:rFonts w:cs="Arial"/>
                <w:sz w:val="19"/>
              </w:rPr>
            </w:pPr>
          </w:p>
        </w:tc>
        <w:tc>
          <w:tcPr>
            <w:tcW w:w="320" w:type="dxa"/>
            <w:gridSpan w:val="2"/>
            <w:tcBorders>
              <w:left w:val="single" w:sz="4" w:space="0" w:color="auto"/>
              <w:right w:val="nil"/>
            </w:tcBorders>
          </w:tcPr>
          <w:p w14:paraId="3901C6D8" w14:textId="77777777" w:rsidR="00A90221" w:rsidRDefault="00A90221" w:rsidP="00597B65">
            <w:pPr>
              <w:rPr>
                <w:rFonts w:cs="Arial"/>
                <w:sz w:val="19"/>
              </w:rPr>
            </w:pPr>
          </w:p>
        </w:tc>
        <w:tc>
          <w:tcPr>
            <w:tcW w:w="5086" w:type="dxa"/>
            <w:gridSpan w:val="9"/>
            <w:tcBorders>
              <w:top w:val="single" w:sz="4" w:space="0" w:color="auto"/>
              <w:left w:val="nil"/>
              <w:right w:val="single" w:sz="4" w:space="0" w:color="auto"/>
            </w:tcBorders>
          </w:tcPr>
          <w:p w14:paraId="143611C8" w14:textId="77777777" w:rsidR="00A90221" w:rsidRDefault="00A90221" w:rsidP="00597B65">
            <w:pPr>
              <w:rPr>
                <w:rFonts w:cs="Arial"/>
                <w:sz w:val="19"/>
              </w:rPr>
            </w:pPr>
            <w:r>
              <w:rPr>
                <w:rFonts w:cs="Arial"/>
                <w:sz w:val="19"/>
              </w:rPr>
              <w:t xml:space="preserve">   Date</w:t>
            </w:r>
          </w:p>
        </w:tc>
      </w:tr>
      <w:tr w:rsidR="00A90221" w14:paraId="61243DAA" w14:textId="77777777" w:rsidTr="005E6EF2">
        <w:trPr>
          <w:trHeight w:val="271"/>
        </w:trPr>
        <w:tc>
          <w:tcPr>
            <w:tcW w:w="4518" w:type="dxa"/>
            <w:tcBorders>
              <w:bottom w:val="single" w:sz="4" w:space="0" w:color="auto"/>
            </w:tcBorders>
            <w:vAlign w:val="center"/>
          </w:tcPr>
          <w:p w14:paraId="47349DDC" w14:textId="77777777" w:rsidR="00A90221" w:rsidRDefault="00A90221" w:rsidP="00597B65">
            <w:pPr>
              <w:rPr>
                <w:rFonts w:cs="Arial"/>
                <w:sz w:val="19"/>
              </w:rPr>
            </w:pPr>
          </w:p>
        </w:tc>
        <w:tc>
          <w:tcPr>
            <w:tcW w:w="264" w:type="dxa"/>
            <w:tcBorders>
              <w:right w:val="single" w:sz="4" w:space="0" w:color="auto"/>
            </w:tcBorders>
          </w:tcPr>
          <w:p w14:paraId="4898DBA9" w14:textId="77777777" w:rsidR="00A90221" w:rsidRDefault="00A90221" w:rsidP="00597B65">
            <w:pPr>
              <w:rPr>
                <w:rFonts w:cs="Arial"/>
                <w:sz w:val="19"/>
              </w:rPr>
            </w:pPr>
          </w:p>
        </w:tc>
        <w:tc>
          <w:tcPr>
            <w:tcW w:w="5406" w:type="dxa"/>
            <w:gridSpan w:val="11"/>
            <w:vMerge w:val="restart"/>
            <w:tcBorders>
              <w:left w:val="single" w:sz="4" w:space="0" w:color="auto"/>
              <w:right w:val="single" w:sz="4" w:space="0" w:color="auto"/>
            </w:tcBorders>
          </w:tcPr>
          <w:p w14:paraId="2B2FBAF6" w14:textId="77777777" w:rsidR="00A90221" w:rsidRDefault="00A90221" w:rsidP="00597B65">
            <w:pPr>
              <w:rPr>
                <w:rFonts w:cs="Arial"/>
                <w:b/>
                <w:bCs/>
                <w:i/>
                <w:iCs/>
                <w:sz w:val="19"/>
              </w:rPr>
            </w:pPr>
            <w:r w:rsidRPr="001C01F7">
              <w:rPr>
                <w:rFonts w:cs="Arial"/>
                <w:sz w:val="19"/>
              </w:rPr>
              <w:t>Remarks:</w:t>
            </w:r>
          </w:p>
        </w:tc>
      </w:tr>
      <w:tr w:rsidR="00A90221" w14:paraId="44C6D724" w14:textId="77777777" w:rsidTr="005E6EF2">
        <w:trPr>
          <w:trHeight w:val="253"/>
        </w:trPr>
        <w:tc>
          <w:tcPr>
            <w:tcW w:w="4518" w:type="dxa"/>
            <w:vAlign w:val="center"/>
          </w:tcPr>
          <w:p w14:paraId="465E9BD8" w14:textId="77777777" w:rsidR="00A90221" w:rsidRDefault="00A90221" w:rsidP="00597B65">
            <w:pPr>
              <w:rPr>
                <w:rFonts w:cs="Arial"/>
                <w:sz w:val="19"/>
              </w:rPr>
            </w:pPr>
            <w:r>
              <w:rPr>
                <w:rFonts w:cs="Arial"/>
                <w:sz w:val="19"/>
              </w:rPr>
              <w:t>Street Address</w:t>
            </w:r>
          </w:p>
        </w:tc>
        <w:tc>
          <w:tcPr>
            <w:tcW w:w="264" w:type="dxa"/>
            <w:tcBorders>
              <w:right w:val="single" w:sz="4" w:space="0" w:color="auto"/>
            </w:tcBorders>
          </w:tcPr>
          <w:p w14:paraId="368D7553" w14:textId="77777777" w:rsidR="00A90221" w:rsidRDefault="00A90221" w:rsidP="00597B65">
            <w:pPr>
              <w:rPr>
                <w:rFonts w:cs="Arial"/>
                <w:sz w:val="19"/>
              </w:rPr>
            </w:pPr>
          </w:p>
        </w:tc>
        <w:tc>
          <w:tcPr>
            <w:tcW w:w="5406" w:type="dxa"/>
            <w:gridSpan w:val="11"/>
            <w:vMerge/>
            <w:tcBorders>
              <w:left w:val="single" w:sz="4" w:space="0" w:color="auto"/>
              <w:bottom w:val="single" w:sz="4" w:space="0" w:color="auto"/>
              <w:right w:val="single" w:sz="4" w:space="0" w:color="auto"/>
            </w:tcBorders>
            <w:vAlign w:val="bottom"/>
          </w:tcPr>
          <w:p w14:paraId="6BDAD268" w14:textId="77777777" w:rsidR="00A90221" w:rsidRDefault="00A90221" w:rsidP="00597B65">
            <w:pPr>
              <w:rPr>
                <w:rFonts w:cs="Arial"/>
                <w:sz w:val="19"/>
              </w:rPr>
            </w:pPr>
          </w:p>
        </w:tc>
      </w:tr>
      <w:tr w:rsidR="001D71D5" w14:paraId="5D789A18" w14:textId="77777777" w:rsidTr="005E6EF2">
        <w:trPr>
          <w:trHeight w:val="253"/>
        </w:trPr>
        <w:tc>
          <w:tcPr>
            <w:tcW w:w="4518" w:type="dxa"/>
            <w:tcBorders>
              <w:bottom w:val="single" w:sz="4" w:space="0" w:color="auto"/>
            </w:tcBorders>
            <w:vAlign w:val="center"/>
          </w:tcPr>
          <w:p w14:paraId="1B38678F" w14:textId="77777777" w:rsidR="001D71D5" w:rsidRDefault="001D71D5" w:rsidP="00597B65">
            <w:pPr>
              <w:rPr>
                <w:rFonts w:cs="Arial"/>
                <w:sz w:val="19"/>
              </w:rPr>
            </w:pPr>
          </w:p>
        </w:tc>
        <w:tc>
          <w:tcPr>
            <w:tcW w:w="264" w:type="dxa"/>
          </w:tcPr>
          <w:p w14:paraId="5DE98681" w14:textId="77777777" w:rsidR="001D71D5" w:rsidRDefault="001D71D5" w:rsidP="00597B65">
            <w:pPr>
              <w:rPr>
                <w:rFonts w:cs="Arial"/>
                <w:sz w:val="19"/>
              </w:rPr>
            </w:pPr>
          </w:p>
        </w:tc>
        <w:tc>
          <w:tcPr>
            <w:tcW w:w="5406" w:type="dxa"/>
            <w:gridSpan w:val="11"/>
            <w:tcBorders>
              <w:top w:val="single" w:sz="4" w:space="0" w:color="auto"/>
            </w:tcBorders>
            <w:vAlign w:val="bottom"/>
          </w:tcPr>
          <w:p w14:paraId="62D9ED7C" w14:textId="77777777" w:rsidR="001D71D5" w:rsidRPr="00A90221" w:rsidRDefault="001D71D5" w:rsidP="00597B65">
            <w:pPr>
              <w:rPr>
                <w:rFonts w:cs="Arial"/>
                <w:b/>
                <w:i/>
                <w:sz w:val="19"/>
              </w:rPr>
            </w:pPr>
            <w:r>
              <w:rPr>
                <w:rFonts w:cs="Arial"/>
                <w:b/>
                <w:i/>
                <w:sz w:val="19"/>
              </w:rPr>
              <w:t>For use by Portland Public Schools Staff:</w:t>
            </w:r>
          </w:p>
        </w:tc>
      </w:tr>
      <w:tr w:rsidR="001D71D5" w14:paraId="32DF4CF3" w14:textId="77777777" w:rsidTr="005E6EF2">
        <w:trPr>
          <w:trHeight w:val="271"/>
        </w:trPr>
        <w:tc>
          <w:tcPr>
            <w:tcW w:w="4518" w:type="dxa"/>
            <w:tcBorders>
              <w:top w:val="single" w:sz="4" w:space="0" w:color="auto"/>
            </w:tcBorders>
            <w:vAlign w:val="center"/>
          </w:tcPr>
          <w:p w14:paraId="76BC61B5" w14:textId="77777777" w:rsidR="001D71D5" w:rsidRDefault="001D71D5" w:rsidP="00597B65">
            <w:pPr>
              <w:rPr>
                <w:rFonts w:cs="Arial"/>
                <w:sz w:val="19"/>
              </w:rPr>
            </w:pPr>
            <w:r w:rsidRPr="006C6DC9">
              <w:rPr>
                <w:rFonts w:cs="Arial"/>
                <w:sz w:val="19"/>
              </w:rPr>
              <w:t>City, State, Zip</w:t>
            </w:r>
          </w:p>
        </w:tc>
        <w:tc>
          <w:tcPr>
            <w:tcW w:w="264" w:type="dxa"/>
            <w:tcBorders>
              <w:right w:val="single" w:sz="4" w:space="0" w:color="auto"/>
            </w:tcBorders>
          </w:tcPr>
          <w:p w14:paraId="33FD5889" w14:textId="77777777" w:rsidR="001D71D5" w:rsidRDefault="001D71D5" w:rsidP="00597B65">
            <w:pPr>
              <w:rPr>
                <w:rFonts w:cs="Arial"/>
                <w:sz w:val="19"/>
              </w:rPr>
            </w:pPr>
          </w:p>
        </w:tc>
        <w:tc>
          <w:tcPr>
            <w:tcW w:w="474" w:type="dxa"/>
            <w:gridSpan w:val="4"/>
            <w:tcBorders>
              <w:top w:val="single" w:sz="4" w:space="0" w:color="auto"/>
              <w:left w:val="single" w:sz="4" w:space="0" w:color="auto"/>
            </w:tcBorders>
            <w:vAlign w:val="bottom"/>
          </w:tcPr>
          <w:p w14:paraId="193A5C4F" w14:textId="77777777"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1728" w:type="dxa"/>
            <w:tcBorders>
              <w:top w:val="single" w:sz="4" w:space="0" w:color="auto"/>
              <w:left w:val="nil"/>
            </w:tcBorders>
          </w:tcPr>
          <w:p w14:paraId="6EF402AF" w14:textId="77777777" w:rsidR="001D71D5" w:rsidRDefault="001D71D5" w:rsidP="00597B65">
            <w:pPr>
              <w:rPr>
                <w:rFonts w:cs="Arial"/>
                <w:sz w:val="19"/>
              </w:rPr>
            </w:pPr>
            <w:r w:rsidRPr="001D71D5">
              <w:rPr>
                <w:rFonts w:cs="Arial"/>
                <w:sz w:val="19"/>
              </w:rPr>
              <w:t>Approved</w:t>
            </w:r>
          </w:p>
        </w:tc>
        <w:tc>
          <w:tcPr>
            <w:tcW w:w="384" w:type="dxa"/>
            <w:gridSpan w:val="2"/>
            <w:tcBorders>
              <w:top w:val="single" w:sz="4" w:space="0" w:color="auto"/>
              <w:left w:val="nil"/>
              <w:right w:val="nil"/>
            </w:tcBorders>
          </w:tcPr>
          <w:p w14:paraId="2217F86D" w14:textId="77777777" w:rsidR="001D71D5" w:rsidRDefault="001D71D5" w:rsidP="00597B65">
            <w:pPr>
              <w:rPr>
                <w:rFonts w:cs="Arial"/>
                <w:sz w:val="19"/>
              </w:rPr>
            </w:pPr>
          </w:p>
        </w:tc>
        <w:tc>
          <w:tcPr>
            <w:tcW w:w="530" w:type="dxa"/>
            <w:gridSpan w:val="2"/>
            <w:tcBorders>
              <w:top w:val="single" w:sz="4" w:space="0" w:color="auto"/>
              <w:left w:val="nil"/>
              <w:right w:val="nil"/>
            </w:tcBorders>
            <w:vAlign w:val="bottom"/>
          </w:tcPr>
          <w:p w14:paraId="0CA22306" w14:textId="77777777" w:rsidR="001D71D5" w:rsidRDefault="001D71D5" w:rsidP="00597B65">
            <w:pPr>
              <w:rPr>
                <w:rFonts w:cs="Arial"/>
                <w:sz w:val="19"/>
              </w:rPr>
            </w:pPr>
            <w:r>
              <w:rPr>
                <w:rFonts w:cs="Arial"/>
                <w:sz w:val="19"/>
              </w:rPr>
              <w:fldChar w:fldCharType="begin">
                <w:ffData>
                  <w:name w:val="Check2"/>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2290" w:type="dxa"/>
            <w:gridSpan w:val="2"/>
            <w:tcBorders>
              <w:top w:val="single" w:sz="4" w:space="0" w:color="auto"/>
              <w:left w:val="nil"/>
              <w:right w:val="single" w:sz="4" w:space="0" w:color="auto"/>
            </w:tcBorders>
          </w:tcPr>
          <w:p w14:paraId="43266436" w14:textId="77777777" w:rsidR="001D71D5" w:rsidRDefault="001D71D5" w:rsidP="00597B65">
            <w:pPr>
              <w:rPr>
                <w:rFonts w:cs="Arial"/>
                <w:sz w:val="19"/>
              </w:rPr>
            </w:pPr>
            <w:r w:rsidRPr="001D71D5">
              <w:rPr>
                <w:rFonts w:cs="Arial"/>
                <w:sz w:val="19"/>
              </w:rPr>
              <w:t>Approved as noted</w:t>
            </w:r>
          </w:p>
        </w:tc>
      </w:tr>
      <w:tr w:rsidR="001C01F7" w14:paraId="0093C2B9" w14:textId="77777777" w:rsidTr="005E6EF2">
        <w:trPr>
          <w:trHeight w:val="253"/>
        </w:trPr>
        <w:tc>
          <w:tcPr>
            <w:tcW w:w="4518" w:type="dxa"/>
            <w:tcBorders>
              <w:bottom w:val="single" w:sz="4" w:space="0" w:color="auto"/>
            </w:tcBorders>
            <w:vAlign w:val="center"/>
          </w:tcPr>
          <w:p w14:paraId="3B97DE3E" w14:textId="77777777" w:rsidR="001C01F7" w:rsidRDefault="001C01F7" w:rsidP="00597B65">
            <w:pPr>
              <w:rPr>
                <w:rFonts w:cs="Arial"/>
                <w:sz w:val="19"/>
              </w:rPr>
            </w:pPr>
          </w:p>
        </w:tc>
        <w:tc>
          <w:tcPr>
            <w:tcW w:w="264" w:type="dxa"/>
            <w:tcBorders>
              <w:right w:val="single" w:sz="4" w:space="0" w:color="auto"/>
            </w:tcBorders>
          </w:tcPr>
          <w:p w14:paraId="4C35D3CE" w14:textId="77777777" w:rsidR="001C01F7" w:rsidRDefault="001C01F7" w:rsidP="00597B65">
            <w:pPr>
              <w:rPr>
                <w:rFonts w:cs="Arial"/>
                <w:sz w:val="19"/>
              </w:rPr>
            </w:pPr>
          </w:p>
        </w:tc>
        <w:tc>
          <w:tcPr>
            <w:tcW w:w="474" w:type="dxa"/>
            <w:gridSpan w:val="4"/>
            <w:tcBorders>
              <w:left w:val="single" w:sz="4" w:space="0" w:color="auto"/>
            </w:tcBorders>
            <w:vAlign w:val="bottom"/>
          </w:tcPr>
          <w:p w14:paraId="480B5329" w14:textId="77777777" w:rsidR="001C01F7" w:rsidRDefault="001C01F7" w:rsidP="00597B65">
            <w:pPr>
              <w:rPr>
                <w:rFonts w:cs="Arial"/>
                <w:sz w:val="19"/>
              </w:rPr>
            </w:pPr>
            <w:r>
              <w:rPr>
                <w:rFonts w:cs="Arial"/>
                <w:sz w:val="19"/>
              </w:rPr>
              <w:fldChar w:fldCharType="begin">
                <w:ffData>
                  <w:name w:val="Check3"/>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1728" w:type="dxa"/>
            <w:tcBorders>
              <w:left w:val="nil"/>
            </w:tcBorders>
            <w:vAlign w:val="bottom"/>
          </w:tcPr>
          <w:p w14:paraId="7582371D" w14:textId="77777777" w:rsidR="001C01F7" w:rsidRDefault="001C01F7" w:rsidP="00597B65">
            <w:pPr>
              <w:rPr>
                <w:rFonts w:cs="Arial"/>
                <w:sz w:val="19"/>
              </w:rPr>
            </w:pPr>
            <w:r>
              <w:rPr>
                <w:rFonts w:cs="Arial"/>
                <w:sz w:val="19"/>
              </w:rPr>
              <w:t>Not Approved</w:t>
            </w:r>
          </w:p>
        </w:tc>
        <w:tc>
          <w:tcPr>
            <w:tcW w:w="384" w:type="dxa"/>
            <w:gridSpan w:val="2"/>
            <w:vAlign w:val="bottom"/>
          </w:tcPr>
          <w:p w14:paraId="1F8950F8" w14:textId="77777777" w:rsidR="001C01F7" w:rsidRDefault="001C01F7" w:rsidP="00597B65">
            <w:pPr>
              <w:rPr>
                <w:rFonts w:cs="Arial"/>
                <w:sz w:val="19"/>
              </w:rPr>
            </w:pPr>
          </w:p>
        </w:tc>
        <w:tc>
          <w:tcPr>
            <w:tcW w:w="530" w:type="dxa"/>
            <w:gridSpan w:val="2"/>
            <w:vAlign w:val="bottom"/>
          </w:tcPr>
          <w:p w14:paraId="71F3F044" w14:textId="77777777" w:rsidR="001C01F7" w:rsidRDefault="001C01F7" w:rsidP="00597B65">
            <w:pPr>
              <w:rPr>
                <w:rFonts w:cs="Arial"/>
                <w:sz w:val="19"/>
              </w:rPr>
            </w:pPr>
            <w:r>
              <w:rPr>
                <w:rFonts w:cs="Arial"/>
                <w:sz w:val="19"/>
              </w:rPr>
              <w:fldChar w:fldCharType="begin">
                <w:ffData>
                  <w:name w:val="Check4"/>
                  <w:enabled/>
                  <w:calcOnExit w:val="0"/>
                  <w:checkBox>
                    <w:sizeAuto/>
                    <w:default w:val="0"/>
                  </w:checkBox>
                </w:ffData>
              </w:fldChar>
            </w:r>
            <w:r>
              <w:rPr>
                <w:rFonts w:cs="Arial"/>
                <w:sz w:val="19"/>
              </w:rPr>
              <w:instrText xml:space="preserve"> FORMCHECKBOX </w:instrText>
            </w:r>
            <w:r w:rsidR="0068344D">
              <w:rPr>
                <w:rFonts w:cs="Arial"/>
                <w:sz w:val="19"/>
              </w:rPr>
            </w:r>
            <w:r w:rsidR="0068344D">
              <w:rPr>
                <w:rFonts w:cs="Arial"/>
                <w:sz w:val="19"/>
              </w:rPr>
              <w:fldChar w:fldCharType="separate"/>
            </w:r>
            <w:r>
              <w:rPr>
                <w:rFonts w:cs="Arial"/>
                <w:sz w:val="19"/>
              </w:rPr>
              <w:fldChar w:fldCharType="end"/>
            </w:r>
          </w:p>
        </w:tc>
        <w:tc>
          <w:tcPr>
            <w:tcW w:w="2290" w:type="dxa"/>
            <w:gridSpan w:val="2"/>
            <w:tcBorders>
              <w:right w:val="single" w:sz="4" w:space="0" w:color="auto"/>
            </w:tcBorders>
            <w:vAlign w:val="bottom"/>
          </w:tcPr>
          <w:p w14:paraId="3655470E" w14:textId="77777777" w:rsidR="001C01F7" w:rsidRDefault="001C01F7" w:rsidP="00597B65">
            <w:pPr>
              <w:rPr>
                <w:rFonts w:cs="Arial"/>
                <w:sz w:val="19"/>
              </w:rPr>
            </w:pPr>
            <w:r>
              <w:rPr>
                <w:rFonts w:cs="Arial"/>
                <w:sz w:val="19"/>
              </w:rPr>
              <w:t>Received too late</w:t>
            </w:r>
          </w:p>
        </w:tc>
      </w:tr>
      <w:tr w:rsidR="001C01F7" w14:paraId="206A5C04" w14:textId="77777777" w:rsidTr="005E6EF2">
        <w:trPr>
          <w:trHeight w:val="271"/>
        </w:trPr>
        <w:tc>
          <w:tcPr>
            <w:tcW w:w="4518" w:type="dxa"/>
            <w:tcBorders>
              <w:top w:val="single" w:sz="4" w:space="0" w:color="auto"/>
            </w:tcBorders>
            <w:vAlign w:val="center"/>
          </w:tcPr>
          <w:p w14:paraId="3FA1F67E" w14:textId="77777777" w:rsidR="001C01F7" w:rsidRDefault="006C6DC9" w:rsidP="00597B65">
            <w:pPr>
              <w:rPr>
                <w:rFonts w:cs="Arial"/>
                <w:sz w:val="19"/>
              </w:rPr>
            </w:pPr>
            <w:r>
              <w:rPr>
                <w:rFonts w:cs="Arial"/>
                <w:sz w:val="19"/>
              </w:rPr>
              <w:t>Date</w:t>
            </w:r>
          </w:p>
        </w:tc>
        <w:tc>
          <w:tcPr>
            <w:tcW w:w="264" w:type="dxa"/>
            <w:tcBorders>
              <w:right w:val="single" w:sz="4" w:space="0" w:color="auto"/>
            </w:tcBorders>
          </w:tcPr>
          <w:p w14:paraId="437A1DF6" w14:textId="77777777" w:rsidR="001C01F7" w:rsidRDefault="001C01F7" w:rsidP="00597B65">
            <w:pPr>
              <w:rPr>
                <w:rFonts w:cs="Arial"/>
                <w:sz w:val="19"/>
              </w:rPr>
            </w:pPr>
          </w:p>
        </w:tc>
        <w:tc>
          <w:tcPr>
            <w:tcW w:w="5406" w:type="dxa"/>
            <w:gridSpan w:val="11"/>
            <w:tcBorders>
              <w:left w:val="single" w:sz="4" w:space="0" w:color="auto"/>
              <w:right w:val="single" w:sz="4" w:space="0" w:color="auto"/>
            </w:tcBorders>
          </w:tcPr>
          <w:p w14:paraId="3EDC31AC" w14:textId="77777777" w:rsidR="001C01F7" w:rsidRDefault="001C01F7" w:rsidP="00597B65">
            <w:pPr>
              <w:rPr>
                <w:rFonts w:cs="Arial"/>
                <w:sz w:val="19"/>
              </w:rPr>
            </w:pPr>
          </w:p>
        </w:tc>
      </w:tr>
      <w:tr w:rsidR="001C01F7" w14:paraId="2F70C1AC" w14:textId="77777777" w:rsidTr="005E6EF2">
        <w:trPr>
          <w:trHeight w:val="253"/>
        </w:trPr>
        <w:tc>
          <w:tcPr>
            <w:tcW w:w="4518" w:type="dxa"/>
            <w:tcBorders>
              <w:bottom w:val="single" w:sz="4" w:space="0" w:color="auto"/>
            </w:tcBorders>
            <w:vAlign w:val="center"/>
          </w:tcPr>
          <w:p w14:paraId="2B58D8B3" w14:textId="77777777" w:rsidR="001C01F7" w:rsidRDefault="001C01F7" w:rsidP="00597B65">
            <w:pPr>
              <w:rPr>
                <w:rFonts w:cs="Arial"/>
                <w:sz w:val="19"/>
              </w:rPr>
            </w:pPr>
          </w:p>
        </w:tc>
        <w:tc>
          <w:tcPr>
            <w:tcW w:w="264" w:type="dxa"/>
            <w:tcBorders>
              <w:right w:val="single" w:sz="4" w:space="0" w:color="auto"/>
            </w:tcBorders>
          </w:tcPr>
          <w:p w14:paraId="0A7E1D4D" w14:textId="77777777" w:rsidR="001C01F7" w:rsidRDefault="001C01F7" w:rsidP="00597B65">
            <w:pPr>
              <w:rPr>
                <w:rFonts w:cs="Arial"/>
                <w:sz w:val="19"/>
              </w:rPr>
            </w:pPr>
          </w:p>
        </w:tc>
        <w:tc>
          <w:tcPr>
            <w:tcW w:w="297" w:type="dxa"/>
            <w:tcBorders>
              <w:left w:val="single" w:sz="4" w:space="0" w:color="auto"/>
            </w:tcBorders>
          </w:tcPr>
          <w:p w14:paraId="2336D762" w14:textId="77777777" w:rsidR="001C01F7" w:rsidRDefault="001C01F7" w:rsidP="00597B65">
            <w:pPr>
              <w:rPr>
                <w:rFonts w:cs="Arial"/>
                <w:sz w:val="19"/>
              </w:rPr>
            </w:pPr>
          </w:p>
        </w:tc>
        <w:tc>
          <w:tcPr>
            <w:tcW w:w="4839" w:type="dxa"/>
            <w:gridSpan w:val="9"/>
            <w:tcBorders>
              <w:left w:val="nil"/>
              <w:bottom w:val="single" w:sz="4" w:space="0" w:color="auto"/>
            </w:tcBorders>
          </w:tcPr>
          <w:p w14:paraId="09F19E3A" w14:textId="77777777" w:rsidR="001C01F7" w:rsidRDefault="001C01F7" w:rsidP="00597B65">
            <w:pPr>
              <w:rPr>
                <w:rFonts w:cs="Arial"/>
                <w:sz w:val="19"/>
              </w:rPr>
            </w:pPr>
          </w:p>
        </w:tc>
        <w:tc>
          <w:tcPr>
            <w:tcW w:w="270" w:type="dxa"/>
            <w:tcBorders>
              <w:left w:val="nil"/>
              <w:right w:val="single" w:sz="4" w:space="0" w:color="auto"/>
            </w:tcBorders>
          </w:tcPr>
          <w:p w14:paraId="154FBF76" w14:textId="77777777" w:rsidR="001C01F7" w:rsidRDefault="001C01F7" w:rsidP="00597B65">
            <w:pPr>
              <w:rPr>
                <w:rFonts w:cs="Arial"/>
                <w:sz w:val="19"/>
              </w:rPr>
            </w:pPr>
          </w:p>
        </w:tc>
      </w:tr>
      <w:tr w:rsidR="001C01F7" w14:paraId="05ED0646" w14:textId="77777777" w:rsidTr="005E6EF2">
        <w:trPr>
          <w:trHeight w:val="253"/>
        </w:trPr>
        <w:tc>
          <w:tcPr>
            <w:tcW w:w="4518" w:type="dxa"/>
            <w:tcBorders>
              <w:top w:val="single" w:sz="4" w:space="0" w:color="auto"/>
            </w:tcBorders>
            <w:vAlign w:val="center"/>
          </w:tcPr>
          <w:p w14:paraId="13C2B8FB" w14:textId="77777777" w:rsidR="001C01F7" w:rsidRDefault="006C6DC9" w:rsidP="00597B65">
            <w:pPr>
              <w:rPr>
                <w:rFonts w:cs="Arial"/>
                <w:sz w:val="19"/>
              </w:rPr>
            </w:pPr>
            <w:r>
              <w:rPr>
                <w:rFonts w:cs="Arial"/>
                <w:sz w:val="19"/>
              </w:rPr>
              <w:t>Telephone Number</w:t>
            </w:r>
          </w:p>
        </w:tc>
        <w:tc>
          <w:tcPr>
            <w:tcW w:w="264" w:type="dxa"/>
            <w:tcBorders>
              <w:right w:val="single" w:sz="4" w:space="0" w:color="auto"/>
            </w:tcBorders>
          </w:tcPr>
          <w:p w14:paraId="303F3254" w14:textId="77777777" w:rsidR="001C01F7" w:rsidRDefault="001C01F7" w:rsidP="00597B65">
            <w:pPr>
              <w:rPr>
                <w:rFonts w:cs="Arial"/>
                <w:sz w:val="19"/>
              </w:rPr>
            </w:pPr>
          </w:p>
        </w:tc>
        <w:tc>
          <w:tcPr>
            <w:tcW w:w="297" w:type="dxa"/>
            <w:tcBorders>
              <w:left w:val="single" w:sz="4" w:space="0" w:color="auto"/>
            </w:tcBorders>
          </w:tcPr>
          <w:p w14:paraId="037A7C63" w14:textId="77777777" w:rsidR="001C01F7" w:rsidRDefault="001C01F7" w:rsidP="00597B65">
            <w:pPr>
              <w:rPr>
                <w:rFonts w:cs="Arial"/>
                <w:sz w:val="19"/>
              </w:rPr>
            </w:pPr>
          </w:p>
        </w:tc>
        <w:tc>
          <w:tcPr>
            <w:tcW w:w="4839" w:type="dxa"/>
            <w:gridSpan w:val="9"/>
            <w:tcBorders>
              <w:left w:val="nil"/>
            </w:tcBorders>
          </w:tcPr>
          <w:p w14:paraId="0D029A77" w14:textId="77777777" w:rsidR="001C01F7" w:rsidRDefault="001C01F7" w:rsidP="00597B65">
            <w:pPr>
              <w:rPr>
                <w:rFonts w:cs="Arial"/>
                <w:sz w:val="19"/>
              </w:rPr>
            </w:pPr>
            <w:r>
              <w:rPr>
                <w:rFonts w:cs="Arial"/>
                <w:sz w:val="19"/>
              </w:rPr>
              <w:t xml:space="preserve">   By</w:t>
            </w:r>
          </w:p>
        </w:tc>
        <w:tc>
          <w:tcPr>
            <w:tcW w:w="270" w:type="dxa"/>
            <w:tcBorders>
              <w:left w:val="nil"/>
              <w:right w:val="single" w:sz="4" w:space="0" w:color="auto"/>
            </w:tcBorders>
          </w:tcPr>
          <w:p w14:paraId="37EC790F" w14:textId="77777777" w:rsidR="001C01F7" w:rsidRDefault="001C01F7" w:rsidP="00597B65">
            <w:pPr>
              <w:rPr>
                <w:rFonts w:cs="Arial"/>
                <w:sz w:val="19"/>
              </w:rPr>
            </w:pPr>
          </w:p>
        </w:tc>
      </w:tr>
      <w:tr w:rsidR="001C01F7" w14:paraId="54F3DD6D" w14:textId="77777777" w:rsidTr="005E6EF2">
        <w:trPr>
          <w:trHeight w:val="253"/>
        </w:trPr>
        <w:tc>
          <w:tcPr>
            <w:tcW w:w="4518" w:type="dxa"/>
            <w:tcBorders>
              <w:bottom w:val="single" w:sz="4" w:space="0" w:color="auto"/>
            </w:tcBorders>
            <w:vAlign w:val="center"/>
          </w:tcPr>
          <w:p w14:paraId="71166C64" w14:textId="77777777" w:rsidR="001C01F7" w:rsidRDefault="001C01F7" w:rsidP="00597B65">
            <w:pPr>
              <w:rPr>
                <w:rFonts w:cs="Arial"/>
                <w:sz w:val="19"/>
              </w:rPr>
            </w:pPr>
          </w:p>
        </w:tc>
        <w:tc>
          <w:tcPr>
            <w:tcW w:w="264" w:type="dxa"/>
            <w:tcBorders>
              <w:right w:val="single" w:sz="4" w:space="0" w:color="auto"/>
            </w:tcBorders>
          </w:tcPr>
          <w:p w14:paraId="044924AE" w14:textId="77777777" w:rsidR="001C01F7" w:rsidRDefault="001C01F7" w:rsidP="00597B65">
            <w:pPr>
              <w:rPr>
                <w:rFonts w:cs="Arial"/>
                <w:sz w:val="19"/>
              </w:rPr>
            </w:pPr>
          </w:p>
        </w:tc>
        <w:tc>
          <w:tcPr>
            <w:tcW w:w="297" w:type="dxa"/>
            <w:tcBorders>
              <w:left w:val="single" w:sz="4" w:space="0" w:color="auto"/>
            </w:tcBorders>
          </w:tcPr>
          <w:p w14:paraId="0510CD81" w14:textId="77777777" w:rsidR="001C01F7" w:rsidRDefault="001C01F7" w:rsidP="00597B65">
            <w:pPr>
              <w:rPr>
                <w:rFonts w:cs="Arial"/>
                <w:sz w:val="19"/>
              </w:rPr>
            </w:pPr>
          </w:p>
        </w:tc>
        <w:tc>
          <w:tcPr>
            <w:tcW w:w="4839" w:type="dxa"/>
            <w:gridSpan w:val="9"/>
            <w:tcBorders>
              <w:bottom w:val="single" w:sz="4" w:space="0" w:color="auto"/>
            </w:tcBorders>
          </w:tcPr>
          <w:p w14:paraId="70A87A5E" w14:textId="77777777" w:rsidR="001C01F7" w:rsidRDefault="001C01F7" w:rsidP="00597B65">
            <w:pPr>
              <w:rPr>
                <w:rFonts w:cs="Arial"/>
                <w:sz w:val="19"/>
              </w:rPr>
            </w:pPr>
          </w:p>
        </w:tc>
        <w:tc>
          <w:tcPr>
            <w:tcW w:w="270" w:type="dxa"/>
            <w:tcBorders>
              <w:left w:val="nil"/>
              <w:right w:val="single" w:sz="4" w:space="0" w:color="auto"/>
            </w:tcBorders>
          </w:tcPr>
          <w:p w14:paraId="0A6B644F" w14:textId="77777777" w:rsidR="001C01F7" w:rsidRDefault="001C01F7" w:rsidP="00597B65">
            <w:pPr>
              <w:rPr>
                <w:rFonts w:cs="Arial"/>
                <w:sz w:val="19"/>
              </w:rPr>
            </w:pPr>
          </w:p>
        </w:tc>
      </w:tr>
      <w:tr w:rsidR="001C01F7" w14:paraId="16B9C919" w14:textId="77777777" w:rsidTr="005E6EF2">
        <w:trPr>
          <w:trHeight w:val="271"/>
        </w:trPr>
        <w:tc>
          <w:tcPr>
            <w:tcW w:w="4518" w:type="dxa"/>
            <w:tcBorders>
              <w:top w:val="single" w:sz="4" w:space="0" w:color="auto"/>
            </w:tcBorders>
            <w:vAlign w:val="center"/>
          </w:tcPr>
          <w:p w14:paraId="2A827750" w14:textId="77777777" w:rsidR="001C01F7" w:rsidRDefault="006C6DC9" w:rsidP="00597B65">
            <w:pPr>
              <w:rPr>
                <w:rFonts w:cs="Arial"/>
                <w:sz w:val="19"/>
              </w:rPr>
            </w:pPr>
            <w:r>
              <w:rPr>
                <w:rFonts w:cs="Arial"/>
                <w:sz w:val="19"/>
              </w:rPr>
              <w:t>Email</w:t>
            </w:r>
          </w:p>
        </w:tc>
        <w:tc>
          <w:tcPr>
            <w:tcW w:w="264" w:type="dxa"/>
            <w:tcBorders>
              <w:right w:val="single" w:sz="4" w:space="0" w:color="auto"/>
            </w:tcBorders>
          </w:tcPr>
          <w:p w14:paraId="6A28144C" w14:textId="77777777" w:rsidR="001C01F7" w:rsidRDefault="001C01F7" w:rsidP="00597B65">
            <w:pPr>
              <w:rPr>
                <w:rFonts w:cs="Arial"/>
                <w:sz w:val="19"/>
              </w:rPr>
            </w:pPr>
          </w:p>
        </w:tc>
        <w:tc>
          <w:tcPr>
            <w:tcW w:w="297" w:type="dxa"/>
            <w:tcBorders>
              <w:left w:val="single" w:sz="4" w:space="0" w:color="auto"/>
            </w:tcBorders>
          </w:tcPr>
          <w:p w14:paraId="1E9F9874" w14:textId="77777777" w:rsidR="001C01F7" w:rsidRDefault="001C01F7" w:rsidP="00597B65">
            <w:pPr>
              <w:rPr>
                <w:rFonts w:cs="Arial"/>
                <w:sz w:val="19"/>
              </w:rPr>
            </w:pPr>
          </w:p>
        </w:tc>
        <w:tc>
          <w:tcPr>
            <w:tcW w:w="4839" w:type="dxa"/>
            <w:gridSpan w:val="9"/>
            <w:tcBorders>
              <w:top w:val="single" w:sz="4" w:space="0" w:color="auto"/>
            </w:tcBorders>
          </w:tcPr>
          <w:p w14:paraId="6BA862BE" w14:textId="77777777" w:rsidR="001C01F7" w:rsidRDefault="001C01F7" w:rsidP="00597B65">
            <w:pPr>
              <w:rPr>
                <w:rFonts w:cs="Arial"/>
                <w:sz w:val="19"/>
              </w:rPr>
            </w:pPr>
            <w:r>
              <w:rPr>
                <w:rFonts w:cs="Arial"/>
                <w:sz w:val="19"/>
              </w:rPr>
              <w:t xml:space="preserve">   Date</w:t>
            </w:r>
          </w:p>
        </w:tc>
        <w:tc>
          <w:tcPr>
            <w:tcW w:w="270" w:type="dxa"/>
            <w:tcBorders>
              <w:right w:val="single" w:sz="4" w:space="0" w:color="auto"/>
            </w:tcBorders>
          </w:tcPr>
          <w:p w14:paraId="35E1139A" w14:textId="77777777" w:rsidR="001C01F7" w:rsidRDefault="001C01F7" w:rsidP="00597B65">
            <w:pPr>
              <w:rPr>
                <w:rFonts w:cs="Arial"/>
                <w:sz w:val="19"/>
              </w:rPr>
            </w:pPr>
          </w:p>
        </w:tc>
      </w:tr>
      <w:tr w:rsidR="001C01F7" w14:paraId="3E47881A" w14:textId="77777777" w:rsidTr="005E6EF2">
        <w:trPr>
          <w:trHeight w:val="253"/>
        </w:trPr>
        <w:tc>
          <w:tcPr>
            <w:tcW w:w="4518" w:type="dxa"/>
            <w:tcBorders>
              <w:bottom w:val="single" w:sz="4" w:space="0" w:color="auto"/>
            </w:tcBorders>
            <w:vAlign w:val="center"/>
          </w:tcPr>
          <w:p w14:paraId="706488DD" w14:textId="77777777" w:rsidR="001C01F7" w:rsidRDefault="001C01F7" w:rsidP="00597B65">
            <w:pPr>
              <w:rPr>
                <w:rFonts w:cs="Arial"/>
                <w:sz w:val="19"/>
              </w:rPr>
            </w:pPr>
          </w:p>
        </w:tc>
        <w:tc>
          <w:tcPr>
            <w:tcW w:w="264" w:type="dxa"/>
            <w:tcBorders>
              <w:right w:val="single" w:sz="4" w:space="0" w:color="auto"/>
            </w:tcBorders>
          </w:tcPr>
          <w:p w14:paraId="5BE37CBF" w14:textId="77777777" w:rsidR="001C01F7" w:rsidRDefault="001C01F7" w:rsidP="00597B65">
            <w:pPr>
              <w:rPr>
                <w:rFonts w:cs="Arial"/>
                <w:sz w:val="19"/>
              </w:rPr>
            </w:pPr>
          </w:p>
        </w:tc>
        <w:tc>
          <w:tcPr>
            <w:tcW w:w="5406" w:type="dxa"/>
            <w:gridSpan w:val="11"/>
            <w:tcBorders>
              <w:left w:val="single" w:sz="4" w:space="0" w:color="auto"/>
              <w:right w:val="single" w:sz="4" w:space="0" w:color="auto"/>
            </w:tcBorders>
          </w:tcPr>
          <w:p w14:paraId="41358BF8" w14:textId="77777777" w:rsidR="001C01F7" w:rsidRDefault="001C01F7" w:rsidP="00597B65">
            <w:pPr>
              <w:rPr>
                <w:rFonts w:cs="Arial"/>
                <w:sz w:val="19"/>
              </w:rPr>
            </w:pPr>
            <w:r w:rsidRPr="001C01F7">
              <w:rPr>
                <w:rFonts w:cs="Arial"/>
                <w:sz w:val="19"/>
              </w:rPr>
              <w:t>Remarks:</w:t>
            </w:r>
          </w:p>
        </w:tc>
      </w:tr>
      <w:tr w:rsidR="001C01F7" w14:paraId="451E6948" w14:textId="77777777" w:rsidTr="005E6EF2">
        <w:trPr>
          <w:trHeight w:val="253"/>
        </w:trPr>
        <w:tc>
          <w:tcPr>
            <w:tcW w:w="4518" w:type="dxa"/>
            <w:tcBorders>
              <w:top w:val="single" w:sz="4" w:space="0" w:color="auto"/>
            </w:tcBorders>
            <w:vAlign w:val="center"/>
          </w:tcPr>
          <w:p w14:paraId="593D3392" w14:textId="77777777" w:rsidR="001C01F7" w:rsidRDefault="006C6DC9" w:rsidP="00597B65">
            <w:pPr>
              <w:rPr>
                <w:rFonts w:cs="Arial"/>
                <w:sz w:val="19"/>
              </w:rPr>
            </w:pPr>
            <w:r>
              <w:rPr>
                <w:rFonts w:cs="Arial"/>
                <w:sz w:val="19"/>
              </w:rPr>
              <w:t>Fax Number</w:t>
            </w:r>
          </w:p>
        </w:tc>
        <w:tc>
          <w:tcPr>
            <w:tcW w:w="264" w:type="dxa"/>
            <w:tcBorders>
              <w:right w:val="single" w:sz="4" w:space="0" w:color="auto"/>
            </w:tcBorders>
          </w:tcPr>
          <w:p w14:paraId="1BF057FC" w14:textId="77777777" w:rsidR="001C01F7" w:rsidRDefault="001C01F7" w:rsidP="00597B65">
            <w:pPr>
              <w:rPr>
                <w:rFonts w:cs="Arial"/>
                <w:sz w:val="19"/>
              </w:rPr>
            </w:pPr>
          </w:p>
        </w:tc>
        <w:tc>
          <w:tcPr>
            <w:tcW w:w="5406" w:type="dxa"/>
            <w:gridSpan w:val="11"/>
            <w:vMerge w:val="restart"/>
            <w:tcBorders>
              <w:left w:val="single" w:sz="4" w:space="0" w:color="auto"/>
              <w:bottom w:val="single" w:sz="4" w:space="0" w:color="auto"/>
              <w:right w:val="single" w:sz="4" w:space="0" w:color="auto"/>
            </w:tcBorders>
          </w:tcPr>
          <w:p w14:paraId="6E6C2042" w14:textId="77777777" w:rsidR="001C01F7" w:rsidRDefault="001C01F7" w:rsidP="00597B65">
            <w:pPr>
              <w:rPr>
                <w:rFonts w:cs="Arial"/>
                <w:sz w:val="19"/>
              </w:rPr>
            </w:pPr>
          </w:p>
        </w:tc>
      </w:tr>
      <w:tr w:rsidR="001C01F7" w14:paraId="769EB4C8" w14:textId="77777777" w:rsidTr="005E6EF2">
        <w:trPr>
          <w:trHeight w:val="271"/>
        </w:trPr>
        <w:tc>
          <w:tcPr>
            <w:tcW w:w="4518" w:type="dxa"/>
            <w:tcBorders>
              <w:bottom w:val="single" w:sz="4" w:space="0" w:color="auto"/>
            </w:tcBorders>
            <w:vAlign w:val="center"/>
          </w:tcPr>
          <w:p w14:paraId="3AB9B8D0" w14:textId="77777777" w:rsidR="001C01F7" w:rsidRDefault="001C01F7" w:rsidP="00597B65">
            <w:pPr>
              <w:rPr>
                <w:rFonts w:cs="Arial"/>
                <w:sz w:val="19"/>
              </w:rPr>
            </w:pPr>
          </w:p>
        </w:tc>
        <w:tc>
          <w:tcPr>
            <w:tcW w:w="264" w:type="dxa"/>
            <w:tcBorders>
              <w:right w:val="single" w:sz="4" w:space="0" w:color="auto"/>
            </w:tcBorders>
          </w:tcPr>
          <w:p w14:paraId="01F3CC3F" w14:textId="77777777" w:rsidR="001C01F7" w:rsidRDefault="001C01F7" w:rsidP="00597B65">
            <w:pPr>
              <w:rPr>
                <w:rFonts w:cs="Arial"/>
                <w:sz w:val="19"/>
              </w:rPr>
            </w:pPr>
          </w:p>
        </w:tc>
        <w:tc>
          <w:tcPr>
            <w:tcW w:w="5406" w:type="dxa"/>
            <w:gridSpan w:val="11"/>
            <w:vMerge/>
            <w:tcBorders>
              <w:top w:val="single" w:sz="4" w:space="0" w:color="auto"/>
              <w:left w:val="single" w:sz="4" w:space="0" w:color="auto"/>
              <w:bottom w:val="single" w:sz="4" w:space="0" w:color="auto"/>
              <w:right w:val="single" w:sz="4" w:space="0" w:color="auto"/>
            </w:tcBorders>
          </w:tcPr>
          <w:p w14:paraId="00EF47B6" w14:textId="77777777" w:rsidR="001C01F7" w:rsidRDefault="001C01F7" w:rsidP="00597B65">
            <w:pPr>
              <w:rPr>
                <w:rFonts w:cs="Arial"/>
                <w:sz w:val="19"/>
              </w:rPr>
            </w:pPr>
          </w:p>
        </w:tc>
      </w:tr>
    </w:tbl>
    <w:p w14:paraId="418A5F2D" w14:textId="77777777" w:rsidR="001D71D5" w:rsidRDefault="001D71D5" w:rsidP="00EE4FB3">
      <w:pPr>
        <w:rPr>
          <w:sz w:val="8"/>
        </w:rPr>
      </w:pPr>
    </w:p>
    <w:p w14:paraId="74721830" w14:textId="77777777" w:rsidR="00597B65" w:rsidRDefault="00597B65" w:rsidP="00EE4FB3">
      <w:pPr>
        <w:rPr>
          <w:sz w:val="8"/>
        </w:rPr>
        <w:sectPr w:rsidR="00597B65" w:rsidSect="00BF4278">
          <w:pgSz w:w="12240" w:h="15840"/>
          <w:pgMar w:top="1080" w:right="720" w:bottom="720" w:left="720" w:header="720" w:footer="432" w:gutter="0"/>
          <w:cols w:space="720"/>
          <w:docGrid w:linePitch="360"/>
        </w:sectPr>
      </w:pPr>
    </w:p>
    <w:p w14:paraId="5816D748" w14:textId="7CA7C688" w:rsidR="007846A6" w:rsidRPr="00035B69" w:rsidRDefault="005B308F" w:rsidP="00BF4278">
      <w:pPr>
        <w:pStyle w:val="ITBH21"/>
        <w:outlineLvl w:val="0"/>
        <w:rPr>
          <w:rFonts w:ascii="Alliance" w:hAnsi="Alliance"/>
        </w:rPr>
      </w:pPr>
      <w:bookmarkStart w:id="119" w:name="_Toc7009770"/>
      <w:r>
        <w:rPr>
          <w:noProof/>
        </w:rPr>
        <w:lastRenderedPageBreak/>
        <mc:AlternateContent>
          <mc:Choice Requires="wps">
            <w:drawing>
              <wp:anchor distT="0" distB="0" distL="114300" distR="114300" simplePos="0" relativeHeight="251656192" behindDoc="0" locked="0" layoutInCell="1" allowOverlap="1" wp14:anchorId="1F04B4B2" wp14:editId="68D98A9E">
                <wp:simplePos x="0" y="0"/>
                <wp:positionH relativeFrom="column">
                  <wp:posOffset>901065</wp:posOffset>
                </wp:positionH>
                <wp:positionV relativeFrom="paragraph">
                  <wp:posOffset>279400</wp:posOffset>
                </wp:positionV>
                <wp:extent cx="4863465" cy="61595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46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8288E" w14:textId="77777777" w:rsidR="005E6EF2" w:rsidRPr="00817351" w:rsidRDefault="005E6EF2" w:rsidP="007846A6">
                            <w:pPr>
                              <w:jc w:val="center"/>
                              <w:rPr>
                                <w:rFonts w:cs="Arial"/>
                                <w:b/>
                                <w:szCs w:val="20"/>
                              </w:rPr>
                            </w:pPr>
                            <w:r w:rsidRPr="00817351">
                              <w:rPr>
                                <w:rFonts w:cs="Arial"/>
                                <w:b/>
                                <w:szCs w:val="20"/>
                              </w:rPr>
                              <w:t>SCHOOL DISTRICT NO. 1J</w:t>
                            </w:r>
                          </w:p>
                          <w:p w14:paraId="7018987D" w14:textId="77777777" w:rsidR="005E6EF2" w:rsidRPr="00817351" w:rsidRDefault="005E6EF2" w:rsidP="007846A6">
                            <w:pPr>
                              <w:jc w:val="center"/>
                              <w:rPr>
                                <w:rFonts w:cs="Arial"/>
                                <w:b/>
                                <w:szCs w:val="20"/>
                              </w:rPr>
                            </w:pPr>
                            <w:r w:rsidRPr="00817351">
                              <w:rPr>
                                <w:rFonts w:cs="Arial"/>
                                <w:b/>
                                <w:szCs w:val="20"/>
                              </w:rPr>
                              <w:t>PORTLAND PUBLIC SCHOOLS</w:t>
                            </w:r>
                          </w:p>
                          <w:p w14:paraId="7A9EE97E" w14:textId="77777777" w:rsidR="005E6EF2" w:rsidRPr="00817351" w:rsidRDefault="005E6EF2" w:rsidP="007846A6">
                            <w:pPr>
                              <w:jc w:val="center"/>
                              <w:rPr>
                                <w:rFonts w:cs="Arial"/>
                                <w:b/>
                                <w:szCs w:val="20"/>
                              </w:rPr>
                            </w:pPr>
                            <w:r w:rsidRPr="00817351">
                              <w:rPr>
                                <w:rFonts w:cs="Arial"/>
                                <w:b/>
                                <w:szCs w:val="20"/>
                              </w:rPr>
                              <w:t xml:space="preserve"> </w:t>
                            </w:r>
                            <w:smartTag w:uri="urn:schemas-microsoft-com:office:smarttags" w:element="place">
                              <w:smartTag w:uri="urn:schemas-microsoft-com:office:smarttags" w:element="City">
                                <w:r w:rsidRPr="00817351">
                                  <w:rPr>
                                    <w:rFonts w:cs="Arial"/>
                                    <w:b/>
                                    <w:szCs w:val="20"/>
                                  </w:rPr>
                                  <w:t>MULTNOMAH COUNTY</w:t>
                                </w:r>
                              </w:smartTag>
                              <w:r w:rsidRPr="00817351">
                                <w:rPr>
                                  <w:rFonts w:cs="Arial"/>
                                  <w:b/>
                                  <w:szCs w:val="20"/>
                                </w:rPr>
                                <w:t xml:space="preserve">, </w:t>
                              </w:r>
                              <w:smartTag w:uri="urn:schemas-microsoft-com:office:smarttags" w:element="State">
                                <w:r w:rsidRPr="00817351">
                                  <w:rPr>
                                    <w:rFonts w:cs="Arial"/>
                                    <w:b/>
                                    <w:szCs w:val="20"/>
                                  </w:rPr>
                                  <w:t>OREGON</w:t>
                                </w:r>
                              </w:smartTag>
                            </w:smartTag>
                          </w:p>
                          <w:p w14:paraId="3D70912B" w14:textId="77777777" w:rsidR="005E6EF2" w:rsidRDefault="005E6EF2" w:rsidP="007846A6">
                            <w:pPr>
                              <w:jc w:val="center"/>
                              <w:rPr>
                                <w:rFonts w:cs="Arial"/>
                              </w:rPr>
                            </w:pPr>
                          </w:p>
                          <w:p w14:paraId="227DE4FB" w14:textId="77777777" w:rsidR="005E6EF2" w:rsidRDefault="005E6EF2" w:rsidP="007846A6">
                            <w:pPr>
                              <w:rPr>
                                <w:rFonts w:cs="Arial"/>
                                <w:b/>
                              </w:rPr>
                            </w:pPr>
                          </w:p>
                          <w:p w14:paraId="52C63A2A" w14:textId="77777777" w:rsidR="005E6EF2" w:rsidRDefault="005E6EF2" w:rsidP="007846A6">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B4B2" id="Text Box 30" o:spid="_x0000_s1029" type="#_x0000_t202" style="position:absolute;left:0;text-align:left;margin-left:70.95pt;margin-top:22pt;width:382.95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" stroked="f">
                <v:textbox>
                  <w:txbxContent>
                    <w:p w14:paraId="2B58288E" w14:textId="77777777" w:rsidR="005E6EF2" w:rsidRPr="00817351" w:rsidRDefault="005E6EF2" w:rsidP="007846A6">
                      <w:pPr>
                        <w:jc w:val="center"/>
                        <w:rPr>
                          <w:rFonts w:cs="Arial"/>
                          <w:b/>
                          <w:szCs w:val="20"/>
                        </w:rPr>
                      </w:pPr>
                      <w:r w:rsidRPr="00817351">
                        <w:rPr>
                          <w:rFonts w:cs="Arial"/>
                          <w:b/>
                          <w:szCs w:val="20"/>
                        </w:rPr>
                        <w:t>SCHOOL DISTRICT NO. 1J</w:t>
                      </w:r>
                    </w:p>
                    <w:p w14:paraId="7018987D" w14:textId="77777777" w:rsidR="005E6EF2" w:rsidRPr="00817351" w:rsidRDefault="005E6EF2" w:rsidP="007846A6">
                      <w:pPr>
                        <w:jc w:val="center"/>
                        <w:rPr>
                          <w:rFonts w:cs="Arial"/>
                          <w:b/>
                          <w:szCs w:val="20"/>
                        </w:rPr>
                      </w:pPr>
                      <w:r w:rsidRPr="00817351">
                        <w:rPr>
                          <w:rFonts w:cs="Arial"/>
                          <w:b/>
                          <w:szCs w:val="20"/>
                        </w:rPr>
                        <w:t>PORTLAND PUBLIC SCHOOLS</w:t>
                      </w:r>
                    </w:p>
                    <w:p w14:paraId="7A9EE97E" w14:textId="77777777" w:rsidR="005E6EF2" w:rsidRPr="00817351" w:rsidRDefault="005E6EF2" w:rsidP="007846A6">
                      <w:pPr>
                        <w:jc w:val="center"/>
                        <w:rPr>
                          <w:rFonts w:cs="Arial"/>
                          <w:b/>
                          <w:szCs w:val="20"/>
                        </w:rPr>
                      </w:pPr>
                      <w:r w:rsidRPr="00817351">
                        <w:rPr>
                          <w:rFonts w:cs="Arial"/>
                          <w:b/>
                          <w:szCs w:val="20"/>
                        </w:rPr>
                        <w:t xml:space="preserve"> </w:t>
                      </w:r>
                      <w:smartTag w:uri="urn:schemas-microsoft-com:office:smarttags" w:element="place">
                        <w:smartTag w:uri="urn:schemas-microsoft-com:office:smarttags" w:element="City">
                          <w:r w:rsidRPr="00817351">
                            <w:rPr>
                              <w:rFonts w:cs="Arial"/>
                              <w:b/>
                              <w:szCs w:val="20"/>
                            </w:rPr>
                            <w:t>MULTNOMAH COUNTY</w:t>
                          </w:r>
                        </w:smartTag>
                        <w:r w:rsidRPr="00817351">
                          <w:rPr>
                            <w:rFonts w:cs="Arial"/>
                            <w:b/>
                            <w:szCs w:val="20"/>
                          </w:rPr>
                          <w:t xml:space="preserve">, </w:t>
                        </w:r>
                        <w:smartTag w:uri="urn:schemas-microsoft-com:office:smarttags" w:element="State">
                          <w:r w:rsidRPr="00817351">
                            <w:rPr>
                              <w:rFonts w:cs="Arial"/>
                              <w:b/>
                              <w:szCs w:val="20"/>
                            </w:rPr>
                            <w:t>OREGON</w:t>
                          </w:r>
                        </w:smartTag>
                      </w:smartTag>
                    </w:p>
                    <w:p w14:paraId="3D70912B" w14:textId="77777777" w:rsidR="005E6EF2" w:rsidRDefault="005E6EF2" w:rsidP="007846A6">
                      <w:pPr>
                        <w:jc w:val="center"/>
                        <w:rPr>
                          <w:rFonts w:cs="Arial"/>
                        </w:rPr>
                      </w:pPr>
                    </w:p>
                    <w:p w14:paraId="227DE4FB" w14:textId="77777777" w:rsidR="005E6EF2" w:rsidRDefault="005E6EF2" w:rsidP="007846A6">
                      <w:pPr>
                        <w:rPr>
                          <w:rFonts w:cs="Arial"/>
                          <w:b/>
                        </w:rPr>
                      </w:pPr>
                    </w:p>
                    <w:p w14:paraId="52C63A2A" w14:textId="77777777" w:rsidR="005E6EF2" w:rsidRDefault="005E6EF2" w:rsidP="007846A6">
                      <w:pPr>
                        <w:rPr>
                          <w:rFonts w:cs="Arial"/>
                          <w:b/>
                        </w:rPr>
                      </w:pPr>
                    </w:p>
                  </w:txbxContent>
                </v:textbox>
              </v:shape>
            </w:pict>
          </mc:Fallback>
        </mc:AlternateContent>
      </w:r>
      <w:r w:rsidR="007846A6" w:rsidRPr="00035B69">
        <w:t xml:space="preserve">SECTION </w:t>
      </w:r>
      <w:r w:rsidR="007846A6">
        <w:t xml:space="preserve">00 43 </w:t>
      </w:r>
      <w:proofErr w:type="gramStart"/>
      <w:r w:rsidR="007846A6">
        <w:t xml:space="preserve">36 </w:t>
      </w:r>
      <w:r w:rsidR="00BF4278">
        <w:t xml:space="preserve"> </w:t>
      </w:r>
      <w:r w:rsidR="007846A6" w:rsidRPr="00035B69">
        <w:t>FIRST</w:t>
      </w:r>
      <w:proofErr w:type="gramEnd"/>
      <w:r w:rsidR="007846A6" w:rsidRPr="00035B69">
        <w:t>-TIER SUBCONTRACTOR DISCLOSURE FORM</w:t>
      </w:r>
      <w:bookmarkEnd w:id="119"/>
    </w:p>
    <w:p w14:paraId="7F4DCA15" w14:textId="495A8E52" w:rsidR="007846A6" w:rsidRDefault="005B308F" w:rsidP="007846A6">
      <w:pPr>
        <w:jc w:val="center"/>
        <w:rPr>
          <w:rFonts w:cs="Arial"/>
          <w:b/>
        </w:rPr>
      </w:pPr>
      <w:r>
        <w:rPr>
          <w:noProof/>
        </w:rPr>
        <w:drawing>
          <wp:anchor distT="0" distB="0" distL="114300" distR="114300" simplePos="0" relativeHeight="251662336" behindDoc="1" locked="0" layoutInCell="1" allowOverlap="1" wp14:anchorId="7587A223" wp14:editId="30C32476">
            <wp:simplePos x="0" y="0"/>
            <wp:positionH relativeFrom="column">
              <wp:posOffset>235585</wp:posOffset>
            </wp:positionH>
            <wp:positionV relativeFrom="paragraph">
              <wp:posOffset>-289560</wp:posOffset>
            </wp:positionV>
            <wp:extent cx="501650" cy="501650"/>
            <wp:effectExtent l="0" t="0" r="0" b="0"/>
            <wp:wrapNone/>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E7B2B" w14:textId="77777777" w:rsidR="007846A6" w:rsidRDefault="007846A6" w:rsidP="007846A6">
      <w:pPr>
        <w:jc w:val="center"/>
        <w:rPr>
          <w:sz w:val="22"/>
        </w:rPr>
      </w:pPr>
      <w:r>
        <w:rPr>
          <w:rFonts w:cs="Arial"/>
          <w:b/>
        </w:rPr>
        <w:br/>
      </w:r>
      <w:r>
        <w:rPr>
          <w:b/>
        </w:rPr>
        <w:fldChar w:fldCharType="begin"/>
      </w:r>
      <w:r>
        <w:instrText xml:space="preserve"> TC "</w:instrText>
      </w:r>
      <w:bookmarkStart w:id="120" w:name="_Toc258581241"/>
      <w:bookmarkStart w:id="121" w:name="_Toc293566740"/>
      <w:bookmarkStart w:id="122" w:name="_Toc293577468"/>
      <w:r w:rsidRPr="00FE7FE3">
        <w:rPr>
          <w:b/>
        </w:rPr>
        <w:instrText>00 43 36  FIRST TIER SUBCONTRACTOR DISCLOSURE FORM</w:instrText>
      </w:r>
      <w:bookmarkEnd w:id="120"/>
      <w:bookmarkEnd w:id="121"/>
      <w:bookmarkEnd w:id="122"/>
      <w:r>
        <w:instrText xml:space="preserve">" \f C \l "1" </w:instrText>
      </w:r>
      <w:r>
        <w:rPr>
          <w:b/>
        </w:rPr>
        <w:fldChar w:fldCharType="end"/>
      </w:r>
    </w:p>
    <w:p w14:paraId="6BD7FE0E" w14:textId="77777777" w:rsidR="007846A6" w:rsidRDefault="007846A6" w:rsidP="007846A6">
      <w:pPr>
        <w:spacing w:after="240"/>
        <w:jc w:val="both"/>
        <w:outlineLvl w:val="0"/>
        <w:rPr>
          <w:rFonts w:cs="Arial"/>
          <w:sz w:val="18"/>
          <w:szCs w:val="18"/>
        </w:rPr>
      </w:pPr>
      <w:bookmarkStart w:id="123" w:name="_Toc258247975"/>
    </w:p>
    <w:p w14:paraId="583A4C55" w14:textId="77777777" w:rsidR="007846A6" w:rsidRDefault="007846A6" w:rsidP="007846A6">
      <w:pPr>
        <w:spacing w:after="240"/>
        <w:ind w:right="720"/>
        <w:outlineLvl w:val="0"/>
        <w:rPr>
          <w:rFonts w:cs="Arial"/>
          <w:sz w:val="18"/>
          <w:szCs w:val="18"/>
        </w:rPr>
      </w:pPr>
      <w:bookmarkStart w:id="124" w:name="_Toc293576620"/>
      <w:bookmarkStart w:id="125" w:name="_Toc293576701"/>
      <w:bookmarkStart w:id="126" w:name="_Toc293577229"/>
      <w:bookmarkStart w:id="127" w:name="_Toc293577469"/>
      <w:bookmarkStart w:id="128" w:name="_Toc293577942"/>
      <w:bookmarkStart w:id="129" w:name="_Toc293578505"/>
      <w:bookmarkStart w:id="130" w:name="_Toc293578630"/>
      <w:bookmarkStart w:id="131" w:name="_Toc293578780"/>
      <w:r>
        <w:rPr>
          <w:rFonts w:cs="Arial"/>
          <w:sz w:val="18"/>
          <w:szCs w:val="18"/>
        </w:rPr>
        <w:t>PROJECT NAME: _____________________________________________________________________</w:t>
      </w:r>
      <w:bookmarkEnd w:id="123"/>
      <w:bookmarkEnd w:id="124"/>
      <w:bookmarkEnd w:id="125"/>
      <w:bookmarkEnd w:id="126"/>
      <w:bookmarkEnd w:id="127"/>
      <w:bookmarkEnd w:id="128"/>
      <w:bookmarkEnd w:id="129"/>
      <w:bookmarkEnd w:id="130"/>
      <w:bookmarkEnd w:id="131"/>
    </w:p>
    <w:p w14:paraId="4F8F2C6C" w14:textId="77777777" w:rsidR="007846A6" w:rsidRDefault="007846A6" w:rsidP="007846A6">
      <w:pPr>
        <w:spacing w:after="240"/>
        <w:ind w:right="720"/>
        <w:rPr>
          <w:rFonts w:cs="Arial"/>
          <w:sz w:val="18"/>
          <w:szCs w:val="18"/>
          <w:u w:val="single"/>
        </w:rPr>
      </w:pPr>
      <w:r>
        <w:rPr>
          <w:rFonts w:cs="Arial"/>
          <w:sz w:val="18"/>
          <w:szCs w:val="18"/>
        </w:rPr>
        <w:t xml:space="preserve">BID #: ________________BID CLOSING </w:t>
      </w:r>
      <w:proofErr w:type="gramStart"/>
      <w:r>
        <w:rPr>
          <w:rFonts w:cs="Arial"/>
          <w:sz w:val="18"/>
          <w:szCs w:val="18"/>
        </w:rPr>
        <w:t>DATE:_</w:t>
      </w:r>
      <w:proofErr w:type="gramEnd"/>
      <w:r>
        <w:rPr>
          <w:rFonts w:cs="Arial"/>
          <w:sz w:val="18"/>
          <w:szCs w:val="18"/>
        </w:rPr>
        <w:t>________________________ TIME:_______________</w:t>
      </w:r>
    </w:p>
    <w:p w14:paraId="42A81961" w14:textId="77777777" w:rsidR="007846A6" w:rsidRDefault="007846A6" w:rsidP="007846A6">
      <w:pPr>
        <w:pStyle w:val="BodyText"/>
        <w:ind w:right="720"/>
        <w:jc w:val="left"/>
        <w:rPr>
          <w:rFonts w:ascii="Arial" w:hAnsi="Arial" w:cs="Arial"/>
          <w:sz w:val="18"/>
          <w:szCs w:val="18"/>
        </w:rPr>
      </w:pPr>
      <w:r w:rsidRPr="00541463">
        <w:rPr>
          <w:rFonts w:ascii="Arial" w:hAnsi="Arial" w:cs="Arial"/>
          <w:b/>
          <w:bCs/>
          <w:szCs w:val="18"/>
        </w:rPr>
        <w:t xml:space="preserve">This form must be submitted at the location specified in the Invitation to Bid on the advertised </w:t>
      </w:r>
      <w:r>
        <w:rPr>
          <w:rFonts w:ascii="Arial" w:hAnsi="Arial" w:cs="Arial"/>
          <w:b/>
          <w:bCs/>
          <w:szCs w:val="18"/>
        </w:rPr>
        <w:t>B</w:t>
      </w:r>
      <w:r w:rsidRPr="00541463">
        <w:rPr>
          <w:rFonts w:ascii="Arial" w:hAnsi="Arial" w:cs="Arial"/>
          <w:b/>
          <w:bCs/>
          <w:szCs w:val="18"/>
        </w:rPr>
        <w:t xml:space="preserve">id </w:t>
      </w:r>
      <w:r>
        <w:rPr>
          <w:rFonts w:ascii="Arial" w:hAnsi="Arial" w:cs="Arial"/>
          <w:b/>
          <w:bCs/>
          <w:szCs w:val="18"/>
        </w:rPr>
        <w:t>C</w:t>
      </w:r>
      <w:r w:rsidRPr="00541463">
        <w:rPr>
          <w:rFonts w:ascii="Arial" w:hAnsi="Arial" w:cs="Arial"/>
          <w:b/>
          <w:bCs/>
          <w:szCs w:val="18"/>
        </w:rPr>
        <w:t xml:space="preserve">losing </w:t>
      </w:r>
      <w:r>
        <w:rPr>
          <w:rFonts w:ascii="Arial" w:hAnsi="Arial" w:cs="Arial"/>
          <w:b/>
          <w:bCs/>
          <w:szCs w:val="18"/>
        </w:rPr>
        <w:t>D</w:t>
      </w:r>
      <w:r w:rsidRPr="00541463">
        <w:rPr>
          <w:rFonts w:ascii="Arial" w:hAnsi="Arial" w:cs="Arial"/>
          <w:b/>
          <w:bCs/>
          <w:szCs w:val="18"/>
        </w:rPr>
        <w:t xml:space="preserve">ate and within two hours after the advertised </w:t>
      </w:r>
      <w:r>
        <w:rPr>
          <w:rFonts w:ascii="Arial" w:hAnsi="Arial" w:cs="Arial"/>
          <w:b/>
          <w:bCs/>
          <w:szCs w:val="18"/>
        </w:rPr>
        <w:t>B</w:t>
      </w:r>
      <w:r w:rsidRPr="00541463">
        <w:rPr>
          <w:rFonts w:ascii="Arial" w:hAnsi="Arial" w:cs="Arial"/>
          <w:b/>
          <w:bCs/>
          <w:szCs w:val="18"/>
        </w:rPr>
        <w:t xml:space="preserve">id </w:t>
      </w:r>
      <w:r>
        <w:rPr>
          <w:rFonts w:ascii="Arial" w:hAnsi="Arial" w:cs="Arial"/>
          <w:b/>
          <w:bCs/>
          <w:szCs w:val="18"/>
        </w:rPr>
        <w:t>C</w:t>
      </w:r>
      <w:r w:rsidRPr="00541463">
        <w:rPr>
          <w:rFonts w:ascii="Arial" w:hAnsi="Arial" w:cs="Arial"/>
          <w:b/>
          <w:bCs/>
          <w:szCs w:val="18"/>
        </w:rPr>
        <w:t xml:space="preserve">losing </w:t>
      </w:r>
      <w:r>
        <w:rPr>
          <w:rFonts w:ascii="Arial" w:hAnsi="Arial" w:cs="Arial"/>
          <w:b/>
          <w:bCs/>
          <w:szCs w:val="18"/>
        </w:rPr>
        <w:t>T</w:t>
      </w:r>
      <w:r w:rsidRPr="00541463">
        <w:rPr>
          <w:rFonts w:ascii="Arial" w:hAnsi="Arial" w:cs="Arial"/>
          <w:b/>
          <w:bCs/>
          <w:szCs w:val="18"/>
        </w:rPr>
        <w:t>ime (“Disclosure Deadline”).</w:t>
      </w:r>
      <w:r>
        <w:rPr>
          <w:rFonts w:ascii="Arial" w:hAnsi="Arial" w:cs="Arial"/>
          <w:b/>
          <w:bCs/>
          <w:szCs w:val="18"/>
        </w:rPr>
        <w:t xml:space="preserve"> </w:t>
      </w:r>
      <w:r w:rsidRPr="00AB0C0E">
        <w:rPr>
          <w:rFonts w:ascii="Arial" w:hAnsi="Arial" w:cs="Arial"/>
          <w:bCs/>
          <w:szCs w:val="18"/>
        </w:rPr>
        <w:t>List below the name of each subcontractor that will be furnishing labor or will be furnishing labor and materials and that is required to be disclosed, the category of work and the dollar value of the subcontract. Enter the word "NONE" if there are no first-tier subcontractors subject to disclosure.   ATTACH ADDITIONAL SHEETS IF NECESSARY</w:t>
      </w:r>
      <w:r w:rsidRPr="00AB0C0E">
        <w:rPr>
          <w:rFonts w:ascii="Arial" w:hAnsi="Arial" w:cs="Arial"/>
          <w:b/>
          <w:bCs/>
          <w:szCs w:val="18"/>
        </w:rPr>
        <w:t>.</w:t>
      </w:r>
    </w:p>
    <w:tbl>
      <w:tblPr>
        <w:tblW w:w="8100" w:type="dxa"/>
        <w:tblInd w:w="888" w:type="dxa"/>
        <w:tblLayout w:type="fixed"/>
        <w:tblCellMar>
          <w:left w:w="0" w:type="dxa"/>
          <w:right w:w="0" w:type="dxa"/>
        </w:tblCellMar>
        <w:tblLook w:val="0000" w:firstRow="0" w:lastRow="0" w:firstColumn="0" w:lastColumn="0" w:noHBand="0" w:noVBand="0"/>
      </w:tblPr>
      <w:tblGrid>
        <w:gridCol w:w="2520"/>
        <w:gridCol w:w="3330"/>
        <w:gridCol w:w="2250"/>
      </w:tblGrid>
      <w:tr w:rsidR="007846A6" w14:paraId="1DAF1536" w14:textId="77777777" w:rsidTr="003729EC">
        <w:trPr>
          <w:trHeight w:hRule="exact" w:val="304"/>
        </w:trPr>
        <w:tc>
          <w:tcPr>
            <w:tcW w:w="2520" w:type="dxa"/>
            <w:tcBorders>
              <w:top w:val="single" w:sz="6" w:space="0" w:color="auto"/>
              <w:left w:val="single" w:sz="6" w:space="0" w:color="auto"/>
              <w:bottom w:val="single" w:sz="6" w:space="0" w:color="auto"/>
              <w:right w:val="single" w:sz="6" w:space="0" w:color="auto"/>
            </w:tcBorders>
          </w:tcPr>
          <w:p w14:paraId="45E27887" w14:textId="77777777" w:rsidR="007846A6" w:rsidRDefault="007846A6" w:rsidP="003729EC">
            <w:pPr>
              <w:jc w:val="center"/>
              <w:rPr>
                <w:rFonts w:cs="Arial"/>
                <w:sz w:val="18"/>
              </w:rPr>
            </w:pPr>
            <w:r>
              <w:rPr>
                <w:rFonts w:cs="Arial"/>
                <w:sz w:val="18"/>
              </w:rPr>
              <w:t>NAME</w:t>
            </w:r>
          </w:p>
        </w:tc>
        <w:tc>
          <w:tcPr>
            <w:tcW w:w="3330" w:type="dxa"/>
            <w:tcBorders>
              <w:top w:val="single" w:sz="6" w:space="0" w:color="auto"/>
              <w:left w:val="single" w:sz="6" w:space="0" w:color="auto"/>
              <w:bottom w:val="single" w:sz="6" w:space="0" w:color="auto"/>
              <w:right w:val="single" w:sz="6" w:space="0" w:color="auto"/>
            </w:tcBorders>
          </w:tcPr>
          <w:p w14:paraId="1C36A82A" w14:textId="77777777" w:rsidR="007846A6" w:rsidRDefault="007846A6" w:rsidP="003729EC">
            <w:pPr>
              <w:jc w:val="center"/>
              <w:rPr>
                <w:rFonts w:cs="Arial"/>
                <w:sz w:val="18"/>
              </w:rPr>
            </w:pPr>
            <w:r>
              <w:rPr>
                <w:rFonts w:cs="Arial"/>
                <w:sz w:val="18"/>
              </w:rPr>
              <w:t>CATEGORY OF WORK</w:t>
            </w:r>
          </w:p>
        </w:tc>
        <w:tc>
          <w:tcPr>
            <w:tcW w:w="2250" w:type="dxa"/>
            <w:tcBorders>
              <w:top w:val="single" w:sz="6" w:space="0" w:color="auto"/>
              <w:left w:val="single" w:sz="6" w:space="0" w:color="auto"/>
              <w:bottom w:val="single" w:sz="6" w:space="0" w:color="auto"/>
              <w:right w:val="single" w:sz="6" w:space="0" w:color="auto"/>
            </w:tcBorders>
          </w:tcPr>
          <w:p w14:paraId="77DE13EB" w14:textId="77777777" w:rsidR="007846A6" w:rsidRDefault="007846A6" w:rsidP="003729EC">
            <w:pPr>
              <w:jc w:val="center"/>
              <w:rPr>
                <w:rFonts w:cs="Arial"/>
                <w:sz w:val="18"/>
              </w:rPr>
            </w:pPr>
            <w:r>
              <w:rPr>
                <w:rFonts w:cs="Arial"/>
                <w:sz w:val="18"/>
              </w:rPr>
              <w:t>DOLLAR VALUE</w:t>
            </w:r>
          </w:p>
        </w:tc>
      </w:tr>
      <w:tr w:rsidR="007846A6" w14:paraId="7F88E0FD" w14:textId="77777777" w:rsidTr="003729EC">
        <w:trPr>
          <w:trHeight w:hRule="exact" w:val="360"/>
        </w:trPr>
        <w:tc>
          <w:tcPr>
            <w:tcW w:w="2520" w:type="dxa"/>
            <w:tcBorders>
              <w:top w:val="single" w:sz="6" w:space="0" w:color="auto"/>
              <w:left w:val="single" w:sz="6" w:space="0" w:color="auto"/>
              <w:bottom w:val="single" w:sz="6" w:space="0" w:color="auto"/>
              <w:right w:val="single" w:sz="6" w:space="0" w:color="auto"/>
            </w:tcBorders>
          </w:tcPr>
          <w:p w14:paraId="60CD6F63" w14:textId="77777777" w:rsidR="007846A6" w:rsidRDefault="007846A6" w:rsidP="003729EC">
            <w:pPr>
              <w:spacing w:before="120"/>
              <w:rPr>
                <w:rFonts w:cs="Arial"/>
                <w:sz w:val="18"/>
              </w:rPr>
            </w:pPr>
            <w:r>
              <w:rPr>
                <w:rFonts w:cs="Arial"/>
                <w:sz w:val="18"/>
              </w:rPr>
              <w:t>1.</w:t>
            </w:r>
          </w:p>
        </w:tc>
        <w:tc>
          <w:tcPr>
            <w:tcW w:w="3330" w:type="dxa"/>
            <w:tcBorders>
              <w:top w:val="single" w:sz="6" w:space="0" w:color="auto"/>
              <w:left w:val="single" w:sz="6" w:space="0" w:color="auto"/>
              <w:bottom w:val="single" w:sz="6" w:space="0" w:color="auto"/>
              <w:right w:val="single" w:sz="6" w:space="0" w:color="auto"/>
            </w:tcBorders>
          </w:tcPr>
          <w:p w14:paraId="443720B3"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11EE56E9" w14:textId="77777777" w:rsidR="007846A6" w:rsidRDefault="007846A6" w:rsidP="003729EC">
            <w:pPr>
              <w:spacing w:before="120"/>
              <w:rPr>
                <w:rFonts w:cs="Arial"/>
                <w:sz w:val="18"/>
              </w:rPr>
            </w:pPr>
            <w:r>
              <w:rPr>
                <w:rFonts w:cs="Arial"/>
                <w:sz w:val="18"/>
              </w:rPr>
              <w:t xml:space="preserve">  $</w:t>
            </w:r>
          </w:p>
        </w:tc>
      </w:tr>
      <w:tr w:rsidR="007846A6" w14:paraId="681D95E1" w14:textId="77777777" w:rsidTr="003729EC">
        <w:trPr>
          <w:trHeight w:hRule="exact" w:val="360"/>
        </w:trPr>
        <w:tc>
          <w:tcPr>
            <w:tcW w:w="2520" w:type="dxa"/>
            <w:tcBorders>
              <w:top w:val="single" w:sz="6" w:space="0" w:color="auto"/>
              <w:left w:val="single" w:sz="6" w:space="0" w:color="auto"/>
              <w:bottom w:val="single" w:sz="6" w:space="0" w:color="auto"/>
              <w:right w:val="single" w:sz="6" w:space="0" w:color="auto"/>
            </w:tcBorders>
          </w:tcPr>
          <w:p w14:paraId="412C3A87" w14:textId="77777777" w:rsidR="007846A6" w:rsidRDefault="007846A6" w:rsidP="003729EC">
            <w:pPr>
              <w:spacing w:before="120"/>
              <w:rPr>
                <w:rFonts w:cs="Arial"/>
                <w:sz w:val="18"/>
              </w:rPr>
            </w:pPr>
          </w:p>
        </w:tc>
        <w:tc>
          <w:tcPr>
            <w:tcW w:w="3330" w:type="dxa"/>
            <w:tcBorders>
              <w:top w:val="single" w:sz="6" w:space="0" w:color="auto"/>
              <w:left w:val="single" w:sz="6" w:space="0" w:color="auto"/>
              <w:bottom w:val="single" w:sz="6" w:space="0" w:color="auto"/>
              <w:right w:val="single" w:sz="6" w:space="0" w:color="auto"/>
            </w:tcBorders>
          </w:tcPr>
          <w:p w14:paraId="58CE272E"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77C1FD41" w14:textId="77777777" w:rsidR="007846A6" w:rsidRDefault="007846A6" w:rsidP="003729EC">
            <w:pPr>
              <w:spacing w:before="120"/>
              <w:rPr>
                <w:rFonts w:cs="Arial"/>
                <w:sz w:val="18"/>
              </w:rPr>
            </w:pPr>
            <w:r>
              <w:rPr>
                <w:rFonts w:cs="Arial"/>
                <w:sz w:val="18"/>
              </w:rPr>
              <w:t xml:space="preserve">  </w:t>
            </w:r>
          </w:p>
        </w:tc>
      </w:tr>
      <w:tr w:rsidR="007846A6" w14:paraId="1295C524" w14:textId="77777777" w:rsidTr="003729EC">
        <w:trPr>
          <w:trHeight w:val="360"/>
        </w:trPr>
        <w:tc>
          <w:tcPr>
            <w:tcW w:w="2520" w:type="dxa"/>
            <w:tcBorders>
              <w:top w:val="single" w:sz="6" w:space="0" w:color="auto"/>
              <w:left w:val="single" w:sz="6" w:space="0" w:color="auto"/>
              <w:bottom w:val="single" w:sz="6" w:space="0" w:color="auto"/>
              <w:right w:val="single" w:sz="6" w:space="0" w:color="auto"/>
            </w:tcBorders>
          </w:tcPr>
          <w:p w14:paraId="520BCEE6" w14:textId="77777777" w:rsidR="007846A6" w:rsidRDefault="007846A6" w:rsidP="003729EC">
            <w:pPr>
              <w:spacing w:before="120"/>
              <w:rPr>
                <w:rFonts w:cs="Arial"/>
                <w:sz w:val="18"/>
              </w:rPr>
            </w:pPr>
            <w:r>
              <w:rPr>
                <w:rFonts w:cs="Arial"/>
                <w:sz w:val="18"/>
              </w:rPr>
              <w:t>2.</w:t>
            </w:r>
          </w:p>
        </w:tc>
        <w:tc>
          <w:tcPr>
            <w:tcW w:w="3330" w:type="dxa"/>
            <w:tcBorders>
              <w:top w:val="single" w:sz="6" w:space="0" w:color="auto"/>
              <w:left w:val="single" w:sz="6" w:space="0" w:color="auto"/>
              <w:bottom w:val="single" w:sz="6" w:space="0" w:color="auto"/>
              <w:right w:val="single" w:sz="6" w:space="0" w:color="auto"/>
            </w:tcBorders>
          </w:tcPr>
          <w:p w14:paraId="2A0D388E"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583F61BF" w14:textId="77777777" w:rsidR="007846A6" w:rsidRDefault="007846A6" w:rsidP="003729EC">
            <w:pPr>
              <w:spacing w:before="120"/>
              <w:rPr>
                <w:rFonts w:cs="Arial"/>
                <w:sz w:val="18"/>
              </w:rPr>
            </w:pPr>
            <w:r>
              <w:rPr>
                <w:rFonts w:cs="Arial"/>
                <w:sz w:val="18"/>
              </w:rPr>
              <w:t xml:space="preserve">  $</w:t>
            </w:r>
          </w:p>
        </w:tc>
      </w:tr>
      <w:tr w:rsidR="007846A6" w14:paraId="0426D47C" w14:textId="77777777" w:rsidTr="003729EC">
        <w:trPr>
          <w:trHeight w:val="360"/>
        </w:trPr>
        <w:tc>
          <w:tcPr>
            <w:tcW w:w="2520" w:type="dxa"/>
            <w:tcBorders>
              <w:top w:val="single" w:sz="6" w:space="0" w:color="auto"/>
              <w:left w:val="single" w:sz="6" w:space="0" w:color="auto"/>
              <w:bottom w:val="single" w:sz="6" w:space="0" w:color="auto"/>
              <w:right w:val="single" w:sz="6" w:space="0" w:color="auto"/>
            </w:tcBorders>
          </w:tcPr>
          <w:p w14:paraId="16B8A702" w14:textId="77777777" w:rsidR="007846A6" w:rsidRDefault="007846A6" w:rsidP="003729EC">
            <w:pPr>
              <w:spacing w:before="120"/>
              <w:rPr>
                <w:rFonts w:cs="Arial"/>
                <w:sz w:val="18"/>
              </w:rPr>
            </w:pPr>
          </w:p>
        </w:tc>
        <w:tc>
          <w:tcPr>
            <w:tcW w:w="3330" w:type="dxa"/>
            <w:tcBorders>
              <w:top w:val="single" w:sz="6" w:space="0" w:color="auto"/>
              <w:left w:val="single" w:sz="6" w:space="0" w:color="auto"/>
              <w:bottom w:val="single" w:sz="6" w:space="0" w:color="auto"/>
              <w:right w:val="single" w:sz="6" w:space="0" w:color="auto"/>
            </w:tcBorders>
          </w:tcPr>
          <w:p w14:paraId="44EBC2A8"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23977316" w14:textId="77777777" w:rsidR="007846A6" w:rsidRDefault="007846A6" w:rsidP="003729EC">
            <w:pPr>
              <w:spacing w:before="120"/>
              <w:rPr>
                <w:rFonts w:cs="Arial"/>
                <w:sz w:val="18"/>
              </w:rPr>
            </w:pPr>
            <w:r>
              <w:rPr>
                <w:rFonts w:cs="Arial"/>
                <w:sz w:val="18"/>
              </w:rPr>
              <w:t xml:space="preserve">  </w:t>
            </w:r>
          </w:p>
        </w:tc>
      </w:tr>
      <w:tr w:rsidR="007846A6" w14:paraId="4053F0AB" w14:textId="77777777" w:rsidTr="003729EC">
        <w:trPr>
          <w:trHeight w:val="360"/>
        </w:trPr>
        <w:tc>
          <w:tcPr>
            <w:tcW w:w="2520" w:type="dxa"/>
            <w:tcBorders>
              <w:top w:val="single" w:sz="6" w:space="0" w:color="auto"/>
              <w:left w:val="single" w:sz="6" w:space="0" w:color="auto"/>
              <w:bottom w:val="single" w:sz="6" w:space="0" w:color="auto"/>
              <w:right w:val="single" w:sz="6" w:space="0" w:color="auto"/>
            </w:tcBorders>
          </w:tcPr>
          <w:p w14:paraId="60B24314" w14:textId="77777777" w:rsidR="007846A6" w:rsidRDefault="007846A6" w:rsidP="003729EC">
            <w:pPr>
              <w:spacing w:before="120"/>
              <w:rPr>
                <w:rFonts w:cs="Arial"/>
                <w:sz w:val="18"/>
              </w:rPr>
            </w:pPr>
            <w:r>
              <w:rPr>
                <w:rFonts w:cs="Arial"/>
                <w:sz w:val="18"/>
              </w:rPr>
              <w:t>3.</w:t>
            </w:r>
          </w:p>
        </w:tc>
        <w:tc>
          <w:tcPr>
            <w:tcW w:w="3330" w:type="dxa"/>
            <w:tcBorders>
              <w:top w:val="single" w:sz="6" w:space="0" w:color="auto"/>
              <w:left w:val="single" w:sz="6" w:space="0" w:color="auto"/>
              <w:bottom w:val="single" w:sz="6" w:space="0" w:color="auto"/>
              <w:right w:val="single" w:sz="6" w:space="0" w:color="auto"/>
            </w:tcBorders>
          </w:tcPr>
          <w:p w14:paraId="31C452A6"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53A371DC" w14:textId="77777777" w:rsidR="007846A6" w:rsidRDefault="007846A6" w:rsidP="003729EC">
            <w:pPr>
              <w:spacing w:before="120"/>
              <w:rPr>
                <w:rFonts w:cs="Arial"/>
                <w:sz w:val="18"/>
              </w:rPr>
            </w:pPr>
            <w:r>
              <w:rPr>
                <w:rFonts w:cs="Arial"/>
                <w:sz w:val="18"/>
              </w:rPr>
              <w:t xml:space="preserve">  $</w:t>
            </w:r>
          </w:p>
        </w:tc>
      </w:tr>
      <w:tr w:rsidR="007846A6" w14:paraId="1576B217" w14:textId="77777777" w:rsidTr="003729EC">
        <w:trPr>
          <w:trHeight w:val="360"/>
        </w:trPr>
        <w:tc>
          <w:tcPr>
            <w:tcW w:w="2520" w:type="dxa"/>
            <w:tcBorders>
              <w:top w:val="single" w:sz="6" w:space="0" w:color="auto"/>
              <w:left w:val="single" w:sz="6" w:space="0" w:color="auto"/>
              <w:bottom w:val="single" w:sz="6" w:space="0" w:color="auto"/>
              <w:right w:val="single" w:sz="6" w:space="0" w:color="auto"/>
            </w:tcBorders>
          </w:tcPr>
          <w:p w14:paraId="6F44B19A" w14:textId="77777777" w:rsidR="007846A6" w:rsidRDefault="007846A6" w:rsidP="003729EC">
            <w:pPr>
              <w:spacing w:before="120"/>
              <w:rPr>
                <w:rFonts w:cs="Arial"/>
                <w:sz w:val="18"/>
              </w:rPr>
            </w:pPr>
          </w:p>
        </w:tc>
        <w:tc>
          <w:tcPr>
            <w:tcW w:w="3330" w:type="dxa"/>
            <w:tcBorders>
              <w:top w:val="single" w:sz="6" w:space="0" w:color="auto"/>
              <w:left w:val="single" w:sz="6" w:space="0" w:color="auto"/>
              <w:bottom w:val="single" w:sz="6" w:space="0" w:color="auto"/>
              <w:right w:val="single" w:sz="6" w:space="0" w:color="auto"/>
            </w:tcBorders>
          </w:tcPr>
          <w:p w14:paraId="395E46D9" w14:textId="77777777" w:rsidR="007846A6" w:rsidRDefault="007846A6" w:rsidP="003729EC">
            <w:pPr>
              <w:spacing w:before="120"/>
              <w:rPr>
                <w:rFonts w:cs="Arial"/>
                <w:sz w:val="18"/>
              </w:rPr>
            </w:pPr>
          </w:p>
        </w:tc>
        <w:tc>
          <w:tcPr>
            <w:tcW w:w="2250" w:type="dxa"/>
            <w:tcBorders>
              <w:top w:val="single" w:sz="6" w:space="0" w:color="auto"/>
              <w:left w:val="single" w:sz="6" w:space="0" w:color="auto"/>
              <w:bottom w:val="single" w:sz="6" w:space="0" w:color="auto"/>
              <w:right w:val="single" w:sz="6" w:space="0" w:color="auto"/>
            </w:tcBorders>
          </w:tcPr>
          <w:p w14:paraId="70D0CDDE" w14:textId="77777777" w:rsidR="007846A6" w:rsidRDefault="007846A6" w:rsidP="003729EC">
            <w:pPr>
              <w:spacing w:before="120"/>
              <w:rPr>
                <w:rFonts w:cs="Arial"/>
                <w:sz w:val="18"/>
              </w:rPr>
            </w:pPr>
            <w:r>
              <w:rPr>
                <w:rFonts w:cs="Arial"/>
                <w:sz w:val="18"/>
              </w:rPr>
              <w:t xml:space="preserve">  </w:t>
            </w:r>
          </w:p>
        </w:tc>
      </w:tr>
    </w:tbl>
    <w:p w14:paraId="059ADA53" w14:textId="77777777" w:rsidR="007846A6" w:rsidRDefault="007846A6" w:rsidP="007846A6">
      <w:pPr>
        <w:pStyle w:val="BodyText"/>
        <w:spacing w:before="60" w:after="0"/>
        <w:ind w:right="720"/>
        <w:jc w:val="left"/>
        <w:rPr>
          <w:rFonts w:ascii="Arial" w:hAnsi="Arial" w:cs="Arial"/>
          <w:sz w:val="18"/>
          <w:szCs w:val="18"/>
        </w:rPr>
      </w:pPr>
      <w:r>
        <w:rPr>
          <w:rFonts w:ascii="Arial" w:hAnsi="Arial" w:cs="Arial"/>
          <w:sz w:val="18"/>
          <w:szCs w:val="18"/>
        </w:rPr>
        <w:t>The above listed first-tier subcontractor(s) are providing labor or labor and materials with a Dollar Value equal to or greater than:</w:t>
      </w:r>
    </w:p>
    <w:p w14:paraId="20B65DF3" w14:textId="77777777" w:rsidR="007846A6" w:rsidRDefault="007846A6" w:rsidP="007846A6">
      <w:pPr>
        <w:pStyle w:val="BodyText"/>
        <w:spacing w:before="120" w:after="0"/>
        <w:ind w:left="1181" w:right="720" w:hanging="634"/>
        <w:jc w:val="left"/>
        <w:rPr>
          <w:rFonts w:ascii="Arial" w:hAnsi="Arial" w:cs="Arial"/>
          <w:sz w:val="18"/>
          <w:szCs w:val="18"/>
        </w:rPr>
      </w:pPr>
      <w:r>
        <w:rPr>
          <w:rFonts w:ascii="Arial" w:hAnsi="Arial" w:cs="Arial"/>
          <w:sz w:val="18"/>
          <w:szCs w:val="18"/>
        </w:rPr>
        <w:t>a.</w:t>
      </w:r>
      <w:r>
        <w:rPr>
          <w:rFonts w:ascii="Arial" w:hAnsi="Arial" w:cs="Arial"/>
          <w:sz w:val="18"/>
          <w:szCs w:val="18"/>
        </w:rPr>
        <w:tab/>
        <w:t xml:space="preserve">5% of the total project </w:t>
      </w:r>
      <w:r w:rsidR="00F34C56">
        <w:rPr>
          <w:rFonts w:ascii="Arial" w:hAnsi="Arial" w:cs="Arial"/>
          <w:sz w:val="18"/>
          <w:szCs w:val="18"/>
        </w:rPr>
        <w:t>Bid</w:t>
      </w:r>
      <w:r>
        <w:rPr>
          <w:rFonts w:ascii="Arial" w:hAnsi="Arial" w:cs="Arial"/>
          <w:sz w:val="18"/>
          <w:szCs w:val="18"/>
        </w:rPr>
        <w:t>, or $15,000, whichever is greater. [If the Dollar Value is less than 15,000.00, do not list the subcontractor above.]; or</w:t>
      </w:r>
    </w:p>
    <w:p w14:paraId="0F3EE4CF" w14:textId="77777777" w:rsidR="007846A6" w:rsidRDefault="007846A6" w:rsidP="007846A6">
      <w:pPr>
        <w:pStyle w:val="BodyText"/>
        <w:spacing w:after="0"/>
        <w:ind w:left="1170" w:right="720" w:hanging="630"/>
        <w:jc w:val="left"/>
        <w:rPr>
          <w:rFonts w:ascii="Arial" w:hAnsi="Arial" w:cs="Arial"/>
          <w:sz w:val="18"/>
          <w:szCs w:val="18"/>
        </w:rPr>
      </w:pPr>
    </w:p>
    <w:p w14:paraId="7ADC8F25" w14:textId="77777777" w:rsidR="007846A6" w:rsidRDefault="007846A6" w:rsidP="007846A6">
      <w:pPr>
        <w:pStyle w:val="BodyText"/>
        <w:spacing w:after="0"/>
        <w:ind w:left="1170" w:right="720" w:hanging="630"/>
        <w:jc w:val="left"/>
        <w:rPr>
          <w:rFonts w:ascii="Arial" w:hAnsi="Arial" w:cs="Arial"/>
          <w:sz w:val="18"/>
          <w:szCs w:val="18"/>
        </w:rPr>
      </w:pPr>
      <w:r>
        <w:rPr>
          <w:rFonts w:ascii="Arial" w:hAnsi="Arial" w:cs="Arial"/>
          <w:sz w:val="18"/>
          <w:szCs w:val="18"/>
        </w:rPr>
        <w:t>b.</w:t>
      </w:r>
      <w:r>
        <w:rPr>
          <w:rFonts w:ascii="Arial" w:hAnsi="Arial" w:cs="Arial"/>
          <w:sz w:val="18"/>
          <w:szCs w:val="18"/>
        </w:rPr>
        <w:tab/>
        <w:t>$350,000 regardless of the percentage of the total Contract Price.</w:t>
      </w:r>
    </w:p>
    <w:p w14:paraId="7A6C7640" w14:textId="77777777" w:rsidR="007846A6" w:rsidRDefault="007846A6" w:rsidP="007846A6">
      <w:pPr>
        <w:pStyle w:val="BodyText"/>
        <w:spacing w:after="0"/>
        <w:ind w:left="1170" w:right="720" w:hanging="630"/>
        <w:jc w:val="left"/>
      </w:pPr>
    </w:p>
    <w:p w14:paraId="2E01602D" w14:textId="77777777" w:rsidR="007846A6" w:rsidRDefault="007846A6" w:rsidP="007846A6">
      <w:pPr>
        <w:pStyle w:val="BodyText"/>
        <w:spacing w:after="0"/>
        <w:ind w:right="720"/>
        <w:rPr>
          <w:rFonts w:ascii="Arial" w:hAnsi="Arial" w:cs="Arial"/>
          <w:sz w:val="18"/>
          <w:szCs w:val="18"/>
        </w:rPr>
      </w:pPr>
      <w:r>
        <w:rPr>
          <w:rFonts w:ascii="Arial" w:hAnsi="Arial" w:cs="Arial"/>
          <w:sz w:val="18"/>
          <w:szCs w:val="18"/>
        </w:rPr>
        <w:t>FAILURE TO SUBMIT THIS FORM BY THE DISCLOSURE DEADLINE WILL RESULT IN A NON-RESPONSIVE BID AND SUCH NON-RESPONSIVE BID WILL NOT BE CONSIDERED FOR AWARD.</w:t>
      </w:r>
    </w:p>
    <w:p w14:paraId="05D3599F" w14:textId="77777777" w:rsidR="007846A6" w:rsidRDefault="007846A6" w:rsidP="007846A6">
      <w:pPr>
        <w:pStyle w:val="BodyText"/>
        <w:spacing w:after="0"/>
        <w:ind w:right="720"/>
        <w:rPr>
          <w:rFonts w:ascii="Arial" w:hAnsi="Arial" w:cs="Arial"/>
          <w:sz w:val="18"/>
          <w:szCs w:val="18"/>
        </w:rPr>
      </w:pPr>
      <w:r>
        <w:rPr>
          <w:rFonts w:ascii="Arial" w:hAnsi="Arial" w:cs="Arial"/>
          <w:sz w:val="18"/>
          <w:szCs w:val="18"/>
        </w:rPr>
        <w:t xml:space="preserve"> </w:t>
      </w:r>
    </w:p>
    <w:p w14:paraId="1821CFE1" w14:textId="77777777" w:rsidR="007846A6" w:rsidRDefault="007846A6" w:rsidP="007846A6">
      <w:pPr>
        <w:pStyle w:val="BodyText"/>
        <w:spacing w:after="120"/>
        <w:ind w:right="720"/>
        <w:rPr>
          <w:rFonts w:ascii="Arial" w:hAnsi="Arial" w:cs="Arial"/>
          <w:sz w:val="18"/>
          <w:szCs w:val="18"/>
        </w:rPr>
      </w:pPr>
      <w:r>
        <w:rPr>
          <w:rFonts w:ascii="Arial" w:hAnsi="Arial" w:cs="Arial"/>
          <w:sz w:val="18"/>
          <w:szCs w:val="18"/>
        </w:rPr>
        <w:t>Bids which are submitted by Bid Closing, but for which the disclosure submittal has not been made by the specified deadline, are NOT Responsive and shall NOT be considered for Contract award.</w:t>
      </w:r>
    </w:p>
    <w:p w14:paraId="6430972B" w14:textId="77777777" w:rsidR="007846A6" w:rsidRDefault="007846A6" w:rsidP="007846A6">
      <w:pPr>
        <w:tabs>
          <w:tab w:val="right" w:pos="5760"/>
        </w:tabs>
        <w:rPr>
          <w:rFonts w:cs="Arial"/>
          <w:sz w:val="18"/>
          <w:szCs w:val="18"/>
          <w:u w:val="single"/>
        </w:rPr>
      </w:pPr>
      <w:r>
        <w:rPr>
          <w:rFonts w:cs="Arial"/>
          <w:sz w:val="18"/>
          <w:szCs w:val="18"/>
        </w:rPr>
        <w:t xml:space="preserve">Form submitted by (Bidder Name): </w:t>
      </w:r>
      <w:r>
        <w:rPr>
          <w:rFonts w:cs="Arial"/>
          <w:sz w:val="18"/>
          <w:szCs w:val="18"/>
          <w:u w:val="single"/>
        </w:rPr>
        <w:tab/>
      </w:r>
    </w:p>
    <w:p w14:paraId="372441CF" w14:textId="77777777" w:rsidR="007846A6" w:rsidRDefault="007846A6" w:rsidP="007846A6"/>
    <w:p w14:paraId="04FD7F57" w14:textId="77777777" w:rsidR="007846A6" w:rsidRDefault="007846A6" w:rsidP="007846A6">
      <w:pPr>
        <w:spacing w:after="240"/>
        <w:rPr>
          <w:rFonts w:cs="Arial"/>
          <w:sz w:val="18"/>
          <w:szCs w:val="18"/>
          <w:u w:val="single"/>
        </w:rPr>
      </w:pPr>
      <w:r>
        <w:rPr>
          <w:rFonts w:cs="Arial"/>
          <w:sz w:val="18"/>
          <w:szCs w:val="18"/>
        </w:rPr>
        <w:t>Contact Name:</w:t>
      </w:r>
      <w:r>
        <w:rPr>
          <w:rFonts w:cs="Arial"/>
          <w:sz w:val="18"/>
          <w:szCs w:val="18"/>
        </w:rPr>
        <w:tab/>
        <w:t>Phone #: ______________________________</w:t>
      </w:r>
    </w:p>
    <w:p w14:paraId="0C0AD79E" w14:textId="58D66493" w:rsidR="007846A6" w:rsidRDefault="007846A6" w:rsidP="007846A6">
      <w:pPr>
        <w:rPr>
          <w:rFonts w:cs="Arial"/>
          <w:sz w:val="18"/>
          <w:szCs w:val="18"/>
        </w:rPr>
      </w:pPr>
      <w:r>
        <w:rPr>
          <w:rFonts w:cs="Arial"/>
          <w:sz w:val="18"/>
          <w:szCs w:val="18"/>
        </w:rPr>
        <w:t>Deliver Form to Agency:</w:t>
      </w:r>
      <w:r>
        <w:rPr>
          <w:rFonts w:cs="Arial"/>
          <w:sz w:val="18"/>
          <w:szCs w:val="18"/>
        </w:rPr>
        <w:tab/>
      </w:r>
      <w:r>
        <w:rPr>
          <w:rFonts w:cs="Arial"/>
          <w:sz w:val="18"/>
          <w:szCs w:val="18"/>
        </w:rPr>
        <w:tab/>
      </w:r>
      <w:r>
        <w:rPr>
          <w:rFonts w:cs="Arial"/>
          <w:sz w:val="18"/>
          <w:szCs w:val="18"/>
        </w:rPr>
        <w:tab/>
      </w:r>
      <w:r w:rsidR="007843F7">
        <w:rPr>
          <w:rFonts w:cs="Arial"/>
          <w:sz w:val="18"/>
          <w:szCs w:val="18"/>
          <w:u w:val="single"/>
        </w:rPr>
        <w:t xml:space="preserve">With bid via </w:t>
      </w:r>
      <w:proofErr w:type="spellStart"/>
      <w:r w:rsidR="007843F7">
        <w:rPr>
          <w:rFonts w:cs="Arial"/>
          <w:sz w:val="18"/>
          <w:szCs w:val="18"/>
          <w:u w:val="single"/>
        </w:rPr>
        <w:t>PlanetBids</w:t>
      </w:r>
      <w:proofErr w:type="spellEnd"/>
      <w:r w:rsidR="007843F7">
        <w:rPr>
          <w:rFonts w:cs="Arial"/>
          <w:sz w:val="18"/>
          <w:szCs w:val="18"/>
          <w:u w:val="single"/>
        </w:rPr>
        <w:t xml:space="preserve"> or to purchasing@pps.net</w:t>
      </w:r>
      <w:r>
        <w:rPr>
          <w:rFonts w:cs="Arial"/>
          <w:sz w:val="18"/>
          <w:szCs w:val="18"/>
          <w:u w:val="single"/>
        </w:rPr>
        <w:t xml:space="preserve"> </w:t>
      </w:r>
    </w:p>
    <w:p w14:paraId="16FE85EB" w14:textId="77777777" w:rsidR="007846A6" w:rsidRDefault="007846A6" w:rsidP="007846A6">
      <w:pPr>
        <w:rPr>
          <w:rFonts w:cs="Arial"/>
          <w:sz w:val="18"/>
          <w:szCs w:val="18"/>
        </w:rPr>
      </w:pPr>
    </w:p>
    <w:p w14:paraId="3D6440B8" w14:textId="77777777" w:rsidR="007846A6" w:rsidRPr="00D935EC" w:rsidRDefault="007846A6" w:rsidP="007846A6">
      <w:pPr>
        <w:rPr>
          <w:rFonts w:cs="Arial"/>
          <w:sz w:val="18"/>
          <w:szCs w:val="18"/>
        </w:rPr>
      </w:pPr>
      <w:r>
        <w:rPr>
          <w:rFonts w:cs="Arial"/>
          <w:sz w:val="18"/>
          <w:szCs w:val="18"/>
        </w:rPr>
        <w:t xml:space="preserve">Person Designated to Receive form:  </w:t>
      </w:r>
      <w:r>
        <w:rPr>
          <w:rFonts w:cs="Arial"/>
          <w:sz w:val="18"/>
          <w:szCs w:val="18"/>
        </w:rPr>
        <w:tab/>
      </w:r>
      <w:bookmarkStart w:id="132" w:name="Text92"/>
      <w:r>
        <w:rPr>
          <w:rFonts w:cs="Arial"/>
          <w:sz w:val="18"/>
          <w:szCs w:val="18"/>
          <w:u w:val="single"/>
        </w:rPr>
        <w:fldChar w:fldCharType="begin">
          <w:ffData>
            <w:name w:val="Text92"/>
            <w:enabled/>
            <w:calcOnExit w:val="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sz w:val="18"/>
          <w:szCs w:val="18"/>
          <w:u w:val="single"/>
        </w:rPr>
        <w:fldChar w:fldCharType="end"/>
      </w:r>
      <w:bookmarkEnd w:id="132"/>
    </w:p>
    <w:p w14:paraId="4A139D19" w14:textId="77777777" w:rsidR="007846A6" w:rsidRDefault="007846A6" w:rsidP="007846A6">
      <w:pPr>
        <w:rPr>
          <w:rFonts w:cs="Arial"/>
          <w:sz w:val="18"/>
          <w:szCs w:val="18"/>
          <w:u w:val="single"/>
        </w:rPr>
      </w:pPr>
    </w:p>
    <w:p w14:paraId="6D7EA225" w14:textId="77777777" w:rsidR="007846A6" w:rsidRDefault="007846A6" w:rsidP="007846A6">
      <w:pPr>
        <w:spacing w:after="240"/>
        <w:rPr>
          <w:rFonts w:cs="Arial"/>
          <w:sz w:val="18"/>
          <w:szCs w:val="18"/>
        </w:rPr>
      </w:pPr>
      <w:r>
        <w:rPr>
          <w:rFonts w:cs="Arial"/>
          <w:sz w:val="18"/>
          <w:szCs w:val="18"/>
        </w:rPr>
        <w:t>Agency's Address:</w:t>
      </w:r>
      <w:r>
        <w:rPr>
          <w:rFonts w:cs="Arial"/>
          <w:sz w:val="18"/>
          <w:szCs w:val="18"/>
        </w:rPr>
        <w:tab/>
      </w:r>
      <w:r>
        <w:rPr>
          <w:rFonts w:cs="Arial"/>
          <w:sz w:val="18"/>
          <w:szCs w:val="18"/>
        </w:rPr>
        <w:tab/>
      </w:r>
      <w:r>
        <w:rPr>
          <w:rFonts w:cs="Arial"/>
          <w:sz w:val="18"/>
          <w:szCs w:val="18"/>
        </w:rPr>
        <w:tab/>
      </w:r>
      <w:smartTag w:uri="urn:schemas-microsoft-com:office:smarttags" w:element="address">
        <w:smartTag w:uri="urn:schemas-microsoft-com:office:smarttags" w:element="Street">
          <w:r>
            <w:rPr>
              <w:rFonts w:cs="Arial"/>
              <w:sz w:val="18"/>
              <w:szCs w:val="18"/>
              <w:u w:val="single"/>
            </w:rPr>
            <w:t>501 North Dixon Street</w:t>
          </w:r>
        </w:smartTag>
        <w:r>
          <w:rPr>
            <w:rFonts w:cs="Arial"/>
            <w:sz w:val="18"/>
            <w:szCs w:val="18"/>
            <w:u w:val="single"/>
          </w:rPr>
          <w:t xml:space="preserve">, </w:t>
        </w:r>
        <w:smartTag w:uri="urn:schemas-microsoft-com:office:smarttags" w:element="City">
          <w:r>
            <w:rPr>
              <w:rFonts w:cs="Arial"/>
              <w:sz w:val="18"/>
              <w:szCs w:val="18"/>
              <w:u w:val="single"/>
            </w:rPr>
            <w:t>Portland</w:t>
          </w:r>
        </w:smartTag>
        <w:r>
          <w:rPr>
            <w:rFonts w:cs="Arial"/>
            <w:sz w:val="18"/>
            <w:szCs w:val="18"/>
            <w:u w:val="single"/>
          </w:rPr>
          <w:t xml:space="preserve">, </w:t>
        </w:r>
        <w:smartTag w:uri="urn:schemas-microsoft-com:office:smarttags" w:element="State">
          <w:r>
            <w:rPr>
              <w:rFonts w:cs="Arial"/>
              <w:sz w:val="18"/>
              <w:szCs w:val="18"/>
              <w:u w:val="single"/>
            </w:rPr>
            <w:t>Oregon</w:t>
          </w:r>
        </w:smartTag>
        <w:r>
          <w:rPr>
            <w:rFonts w:cs="Arial"/>
            <w:sz w:val="18"/>
            <w:szCs w:val="18"/>
            <w:u w:val="single"/>
          </w:rPr>
          <w:t xml:space="preserve"> </w:t>
        </w:r>
        <w:smartTag w:uri="urn:schemas-microsoft-com:office:smarttags" w:element="PostalCode">
          <w:r>
            <w:rPr>
              <w:rFonts w:cs="Arial"/>
              <w:sz w:val="18"/>
              <w:szCs w:val="18"/>
              <w:u w:val="single"/>
            </w:rPr>
            <w:t>97227</w:t>
          </w:r>
        </w:smartTag>
      </w:smartTag>
    </w:p>
    <w:p w14:paraId="2E1F4C05" w14:textId="77777777" w:rsidR="007846A6" w:rsidRPr="007846A6" w:rsidRDefault="007846A6" w:rsidP="007846A6">
      <w:pPr>
        <w:spacing w:after="240"/>
        <w:ind w:right="720"/>
        <w:rPr>
          <w:rFonts w:cs="Arial"/>
          <w:sz w:val="18"/>
        </w:rPr>
      </w:pPr>
      <w:r>
        <w:rPr>
          <w:rFonts w:cs="Arial"/>
          <w:sz w:val="18"/>
        </w:rPr>
        <w:t xml:space="preserve">UNLESS OTHERWISE STATED IN THE ORIGINAL SOLICITATION, THIS DOCUMENT SHALL NOT BE </w:t>
      </w:r>
      <w:hyperlink r:id="rId29" w:history="1">
        <w:r>
          <w:rPr>
            <w:rFonts w:cs="Arial"/>
            <w:sz w:val="18"/>
          </w:rPr>
          <w:t>FAXED</w:t>
        </w:r>
        <w:r>
          <w:rPr>
            <w:rFonts w:cs="Arial"/>
            <w:color w:val="0000FF"/>
            <w:sz w:val="18"/>
          </w:rPr>
          <w:t xml:space="preserve">. </w:t>
        </w:r>
        <w:r>
          <w:rPr>
            <w:rFonts w:cs="Arial"/>
            <w:sz w:val="18"/>
          </w:rPr>
          <w:t>IT</w:t>
        </w:r>
      </w:hyperlink>
      <w:r>
        <w:rPr>
          <w:rFonts w:cs="Arial"/>
          <w:sz w:val="18"/>
        </w:rPr>
        <w:t xml:space="preserve"> IS THE RESPONSIBILITY OF BIDDERS TO SUBMIT THIS DISCLOSURE FORM AND ANY ADDITIONAL SHEETS, WITH THE BID NUMBER AND PROJECT NAME CLEARLY MARKED, AT THE LOCATION INDICATED BY THE SPECIFIED DISCLOSURE DEADLINE. SEE INSTRUCTIONS TO BIDDERS.</w:t>
      </w:r>
    </w:p>
    <w:p w14:paraId="01B428EC" w14:textId="77777777" w:rsidR="007846A6" w:rsidRDefault="007846A6" w:rsidP="00927D0B">
      <w:pPr>
        <w:pStyle w:val="ITBH21"/>
      </w:pPr>
    </w:p>
    <w:p w14:paraId="779295AF" w14:textId="77777777" w:rsidR="007846A6" w:rsidRDefault="007846A6" w:rsidP="00927D0B">
      <w:pPr>
        <w:pStyle w:val="ITBH21"/>
      </w:pPr>
    </w:p>
    <w:p w14:paraId="4D85645F" w14:textId="77777777" w:rsidR="00597B65" w:rsidRPr="0039365E" w:rsidRDefault="00597B65" w:rsidP="00BF4278">
      <w:pPr>
        <w:pStyle w:val="ITBH21"/>
        <w:outlineLvl w:val="0"/>
      </w:pPr>
      <w:bookmarkStart w:id="133" w:name="_Toc7009771"/>
      <w:r>
        <w:lastRenderedPageBreak/>
        <w:t xml:space="preserve">SECTION </w:t>
      </w:r>
      <w:r w:rsidRPr="00B93EC5">
        <w:t xml:space="preserve">00 45 </w:t>
      </w:r>
      <w:proofErr w:type="gramStart"/>
      <w:r w:rsidRPr="00B93EC5">
        <w:t>13  BIDDER’S</w:t>
      </w:r>
      <w:proofErr w:type="gramEnd"/>
      <w:r w:rsidRPr="00B93EC5">
        <w:t xml:space="preserve"> QUALIFICATIONS</w:t>
      </w:r>
      <w:bookmarkEnd w:id="133"/>
    </w:p>
    <w:p w14:paraId="11685C6B" w14:textId="77777777" w:rsidR="00597B65" w:rsidRPr="009F4EC1" w:rsidRDefault="00597B65" w:rsidP="00C305A9">
      <w:pPr>
        <w:numPr>
          <w:ilvl w:val="1"/>
          <w:numId w:val="9"/>
        </w:numPr>
        <w:tabs>
          <w:tab w:val="left" w:pos="720"/>
        </w:tabs>
        <w:spacing w:before="240"/>
        <w:ind w:left="720" w:hanging="720"/>
        <w:jc w:val="both"/>
        <w:rPr>
          <w:szCs w:val="20"/>
        </w:rPr>
      </w:pPr>
      <w:r w:rsidRPr="009F4EC1">
        <w:rPr>
          <w:szCs w:val="20"/>
        </w:rPr>
        <w:t>Each Bidder shall submit a completed Bidder’s Responsibility Information Form along with its Bid.  The</w:t>
      </w:r>
      <w:r>
        <w:rPr>
          <w:szCs w:val="20"/>
        </w:rPr>
        <w:t xml:space="preserve"> </w:t>
      </w:r>
      <w:r w:rsidRPr="009F4EC1">
        <w:rPr>
          <w:szCs w:val="20"/>
        </w:rPr>
        <w:t>Bidder’s Responsibility Information Form will be used to evaluate the qualifications of any Bidder whose Bid is under consideration for award of Contract.</w:t>
      </w:r>
    </w:p>
    <w:p w14:paraId="6BAE286B" w14:textId="77777777" w:rsidR="00597B65" w:rsidRPr="008E7779" w:rsidRDefault="00597B65" w:rsidP="007219A9">
      <w:pPr>
        <w:ind w:left="605"/>
        <w:jc w:val="both"/>
        <w:rPr>
          <w:szCs w:val="20"/>
        </w:rPr>
      </w:pPr>
    </w:p>
    <w:p w14:paraId="13518FE1" w14:textId="77777777" w:rsidR="00597B65" w:rsidRPr="00D85614" w:rsidRDefault="00597B65" w:rsidP="00C305A9">
      <w:pPr>
        <w:ind w:left="720"/>
        <w:jc w:val="both"/>
        <w:rPr>
          <w:rFonts w:cs="Courier New"/>
          <w:szCs w:val="20"/>
        </w:rPr>
      </w:pPr>
      <w:r w:rsidRPr="00D85614">
        <w:rPr>
          <w:rFonts w:cs="Courier New"/>
          <w:szCs w:val="20"/>
        </w:rPr>
        <w:t xml:space="preserve">Prior to award and execution of a Contract, the District will evaluate whether the apparent successful Bidder meets the applicable standards of responsibility identified in ORS 279C.375 and </w:t>
      </w:r>
      <w:r>
        <w:rPr>
          <w:rFonts w:cs="Courier New"/>
          <w:szCs w:val="20"/>
        </w:rPr>
        <w:t xml:space="preserve">PPS Rule </w:t>
      </w:r>
      <w:r w:rsidRPr="00D85614">
        <w:rPr>
          <w:rFonts w:cs="Courier New"/>
          <w:szCs w:val="20"/>
        </w:rPr>
        <w:t xml:space="preserve">49-0390. See also </w:t>
      </w:r>
      <w:r>
        <w:rPr>
          <w:rFonts w:cs="Courier New"/>
          <w:szCs w:val="20"/>
        </w:rPr>
        <w:t xml:space="preserve">PPS Rule </w:t>
      </w:r>
      <w:r w:rsidRPr="00D85614">
        <w:rPr>
          <w:rFonts w:cs="Courier New"/>
          <w:szCs w:val="20"/>
        </w:rPr>
        <w:t>49-0440</w:t>
      </w:r>
      <w:r w:rsidRPr="00D85614">
        <w:rPr>
          <w:rFonts w:cs="Arial"/>
          <w:szCs w:val="20"/>
        </w:rPr>
        <w:t>(1)(c)(H)</w:t>
      </w:r>
      <w:r w:rsidRPr="00D85614">
        <w:rPr>
          <w:rFonts w:cs="Courier New"/>
          <w:szCs w:val="20"/>
        </w:rPr>
        <w:t>.</w:t>
      </w:r>
      <w:r>
        <w:rPr>
          <w:rFonts w:cs="Courier New"/>
          <w:szCs w:val="20"/>
        </w:rPr>
        <w:t xml:space="preserve">  In doing so, the District may investigate Bidder and request information in addition to that already required in this document, when the District, in its sole discretion, considers it necessary or advisable.  Submission of a signed </w:t>
      </w:r>
      <w:r w:rsidR="00F34C56">
        <w:rPr>
          <w:rFonts w:cs="Courier New"/>
          <w:szCs w:val="20"/>
        </w:rPr>
        <w:t>Bid</w:t>
      </w:r>
      <w:r>
        <w:rPr>
          <w:rFonts w:cs="Courier New"/>
          <w:szCs w:val="20"/>
        </w:rPr>
        <w:t xml:space="preserve"> shall constitute approval for the District to obtain any information that the District deems necessary to conduct the evaluation.</w:t>
      </w:r>
    </w:p>
    <w:p w14:paraId="3B0959B8" w14:textId="77777777" w:rsidR="00597B65" w:rsidRPr="00D85614" w:rsidRDefault="00597B65" w:rsidP="00C305A9">
      <w:pPr>
        <w:ind w:left="720"/>
        <w:jc w:val="both"/>
        <w:rPr>
          <w:szCs w:val="20"/>
        </w:rPr>
      </w:pPr>
      <w:r w:rsidRPr="00D85614">
        <w:rPr>
          <w:szCs w:val="20"/>
        </w:rPr>
        <w:t> </w:t>
      </w:r>
    </w:p>
    <w:p w14:paraId="70C3BD69" w14:textId="77777777" w:rsidR="00597B65" w:rsidRPr="00D85614" w:rsidRDefault="00597B65" w:rsidP="00C305A9">
      <w:pPr>
        <w:ind w:left="720"/>
        <w:jc w:val="both"/>
        <w:rPr>
          <w:rFonts w:cs="Courier New"/>
          <w:szCs w:val="20"/>
        </w:rPr>
      </w:pPr>
      <w:r w:rsidRPr="00D85614">
        <w:rPr>
          <w:rFonts w:cs="Courier New"/>
          <w:szCs w:val="20"/>
        </w:rPr>
        <w:t xml:space="preserve">Bids will be evaluated to identify the lowest responsive Bid submitted by a responsible Bidder </w:t>
      </w:r>
      <w:r>
        <w:rPr>
          <w:rFonts w:cs="Courier New"/>
          <w:szCs w:val="20"/>
        </w:rPr>
        <w:t>which is</w:t>
      </w:r>
      <w:r w:rsidRPr="00D85614">
        <w:rPr>
          <w:rFonts w:cs="Courier New"/>
          <w:szCs w:val="20"/>
        </w:rPr>
        <w:t xml:space="preserve"> not otherwise disqualified. (Refer to ORS 279C.375 and </w:t>
      </w:r>
      <w:r>
        <w:rPr>
          <w:rFonts w:cs="Courier New"/>
          <w:szCs w:val="20"/>
        </w:rPr>
        <w:t xml:space="preserve">PPS Rules </w:t>
      </w:r>
      <w:r w:rsidRPr="00D85614">
        <w:rPr>
          <w:rFonts w:cs="Courier New"/>
          <w:szCs w:val="20"/>
        </w:rPr>
        <w:t>49-0390 and 49-0440).</w:t>
      </w:r>
    </w:p>
    <w:p w14:paraId="20464F9F" w14:textId="77777777" w:rsidR="00597B65" w:rsidRPr="00D85614" w:rsidRDefault="00597B65" w:rsidP="00C305A9">
      <w:pPr>
        <w:ind w:left="720"/>
        <w:jc w:val="both"/>
        <w:rPr>
          <w:szCs w:val="20"/>
        </w:rPr>
      </w:pPr>
    </w:p>
    <w:p w14:paraId="44693E95" w14:textId="77777777" w:rsidR="00597B65" w:rsidRPr="00035B69" w:rsidRDefault="00597B65" w:rsidP="00C305A9">
      <w:pPr>
        <w:pStyle w:val="BodyText3"/>
        <w:tabs>
          <w:tab w:val="left" w:pos="720"/>
        </w:tabs>
        <w:ind w:left="720"/>
        <w:rPr>
          <w:b w:val="0"/>
        </w:rPr>
      </w:pPr>
      <w:r w:rsidRPr="00D85614">
        <w:rPr>
          <w:rFonts w:cs="Courier New"/>
          <w:b w:val="0"/>
          <w:color w:val="auto"/>
        </w:rPr>
        <w:t xml:space="preserve">The District may postpone the award of the Contract after announcement of the apparent successful Bidder in order to complete its investigation and evaluation.  Failure of the apparent successful Bidder to demonstrate responsibility shall render the Bidder non-responsible and shall constitute grounds for Bid rejection, as required under </w:t>
      </w:r>
      <w:r>
        <w:rPr>
          <w:rFonts w:cs="Courier New"/>
          <w:b w:val="0"/>
          <w:color w:val="auto"/>
        </w:rPr>
        <w:t xml:space="preserve"> PPS Rule </w:t>
      </w:r>
      <w:r w:rsidRPr="00D85614">
        <w:rPr>
          <w:rFonts w:cs="Courier New"/>
          <w:b w:val="0"/>
          <w:color w:val="auto"/>
        </w:rPr>
        <w:t>49-0390.</w:t>
      </w:r>
    </w:p>
    <w:p w14:paraId="1492C056" w14:textId="77777777" w:rsidR="00597B65" w:rsidRPr="00035B69" w:rsidRDefault="00597B65" w:rsidP="00C305A9">
      <w:pPr>
        <w:widowControl w:val="0"/>
        <w:tabs>
          <w:tab w:val="left" w:pos="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14:paraId="5CE94D6D" w14:textId="77777777" w:rsidR="00597B65" w:rsidRPr="00035B69" w:rsidRDefault="00597B65" w:rsidP="00C305A9">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035B69">
        <w:rPr>
          <w:szCs w:val="20"/>
        </w:rPr>
        <w:t>Any Bidder who fails to submit a comple</w:t>
      </w:r>
      <w:r w:rsidR="001139E8">
        <w:rPr>
          <w:szCs w:val="20"/>
        </w:rPr>
        <w:t>ted form will be deemed to be non-</w:t>
      </w:r>
      <w:r w:rsidRPr="00035B69">
        <w:rPr>
          <w:szCs w:val="20"/>
        </w:rPr>
        <w:t>responsive and will not be considered for Award of Contract.</w:t>
      </w:r>
    </w:p>
    <w:p w14:paraId="7D4C328C" w14:textId="77777777" w:rsidR="00BF4278" w:rsidRDefault="00597B65" w:rsidP="00C305A9">
      <w:pPr>
        <w:numPr>
          <w:ilvl w:val="1"/>
          <w:numId w:val="9"/>
        </w:numPr>
        <w:tabs>
          <w:tab w:val="left" w:pos="720"/>
        </w:tabs>
        <w:spacing w:before="240"/>
        <w:ind w:left="720" w:hanging="720"/>
        <w:jc w:val="both"/>
        <w:rPr>
          <w:szCs w:val="20"/>
        </w:rPr>
      </w:pPr>
      <w:r w:rsidRPr="00035B69">
        <w:rPr>
          <w:szCs w:val="20"/>
        </w:rPr>
        <w:t>Bidder’s Responsibility Information Form is attached.</w:t>
      </w:r>
    </w:p>
    <w:p w14:paraId="6F3C30E6" w14:textId="77777777" w:rsidR="00597B65" w:rsidRDefault="00597B65" w:rsidP="002229E8">
      <w:pPr>
        <w:rPr>
          <w:b/>
          <w:sz w:val="22"/>
        </w:rPr>
      </w:pPr>
      <w:r>
        <w:rPr>
          <w:sz w:val="22"/>
        </w:rPr>
        <w:br w:type="page"/>
      </w:r>
      <w:r w:rsidRPr="004D5052">
        <w:rPr>
          <w:b/>
          <w:sz w:val="22"/>
        </w:rPr>
        <w:lastRenderedPageBreak/>
        <w:t>BIDDER’S RESPONSIBILITY INFORMATION FORM</w:t>
      </w:r>
    </w:p>
    <w:p w14:paraId="732CD41F" w14:textId="77777777" w:rsidR="000944C2" w:rsidRPr="000944C2" w:rsidRDefault="0064291B" w:rsidP="00597B65">
      <w:pPr>
        <w:tabs>
          <w:tab w:val="left" w:pos="630"/>
        </w:tabs>
        <w:spacing w:after="360"/>
        <w:rPr>
          <w:rFonts w:cs="Arial"/>
          <w:b/>
          <w:sz w:val="22"/>
          <w:szCs w:val="22"/>
        </w:rPr>
      </w:pPr>
      <w:r>
        <w:rPr>
          <w:rFonts w:cs="Arial"/>
          <w:b/>
          <w:sz w:val="22"/>
          <w:szCs w:val="22"/>
        </w:rPr>
        <w:t>PAGE 1 OF 5</w:t>
      </w:r>
    </w:p>
    <w:p w14:paraId="19D2B11C" w14:textId="77777777" w:rsidR="00597B65" w:rsidRPr="00B93EC5" w:rsidRDefault="00597B65" w:rsidP="002229E8">
      <w:pPr>
        <w:numPr>
          <w:ilvl w:val="0"/>
          <w:numId w:val="35"/>
        </w:numPr>
        <w:tabs>
          <w:tab w:val="left" w:pos="360"/>
          <w:tab w:val="right" w:leader="underscore" w:pos="9360"/>
        </w:tabs>
        <w:jc w:val="both"/>
        <w:rPr>
          <w:rFonts w:cs="Arial"/>
          <w:kern w:val="36"/>
          <w:szCs w:val="20"/>
        </w:rPr>
      </w:pPr>
      <w:r w:rsidRPr="00A751ED">
        <w:rPr>
          <w:rFonts w:cs="Arial"/>
          <w:kern w:val="36"/>
          <w:sz w:val="18"/>
          <w:szCs w:val="18"/>
        </w:rPr>
        <w:tab/>
      </w:r>
      <w:r w:rsidRPr="00B93EC5">
        <w:rPr>
          <w:rFonts w:cs="Arial"/>
          <w:kern w:val="36"/>
          <w:szCs w:val="20"/>
        </w:rPr>
        <w:t xml:space="preserve">EXPERIENCE:  </w:t>
      </w:r>
      <w:r w:rsidR="007D4E9F">
        <w:rPr>
          <w:rFonts w:cs="Arial"/>
          <w:kern w:val="36"/>
          <w:szCs w:val="20"/>
        </w:rPr>
        <w:t xml:space="preserve">List the number of years Bidder has been operating its business under its current license.  If Bidder’s business has been in continuous existence under a current active license and a previous license number, then identify the previous license number.  </w:t>
      </w:r>
      <w:r w:rsidRPr="00A90E89">
        <w:rPr>
          <w:rFonts w:cs="Arial"/>
          <w:kern w:val="36"/>
          <w:szCs w:val="20"/>
        </w:rPr>
        <w:t xml:space="preserve">List and briefly describe a minimum of </w:t>
      </w:r>
      <w:bookmarkStart w:id="134" w:name="Text93"/>
      <w:r w:rsidR="00A81535">
        <w:rPr>
          <w:rFonts w:cs="Arial"/>
          <w:kern w:val="36"/>
          <w:szCs w:val="20"/>
        </w:rPr>
        <w:fldChar w:fldCharType="begin">
          <w:ffData>
            <w:name w:val="Text93"/>
            <w:enabled/>
            <w:calcOnExit w:val="0"/>
            <w:textInput/>
          </w:ffData>
        </w:fldChar>
      </w:r>
      <w:r w:rsidR="00A81535">
        <w:rPr>
          <w:rFonts w:cs="Arial"/>
          <w:kern w:val="36"/>
          <w:szCs w:val="20"/>
        </w:rPr>
        <w:instrText xml:space="preserve"> FORMTEXT </w:instrText>
      </w:r>
      <w:r w:rsidR="00A81535">
        <w:rPr>
          <w:rFonts w:cs="Arial"/>
          <w:kern w:val="36"/>
          <w:szCs w:val="20"/>
        </w:rPr>
      </w:r>
      <w:r w:rsidR="00A81535">
        <w:rPr>
          <w:rFonts w:cs="Arial"/>
          <w:kern w:val="36"/>
          <w:szCs w:val="20"/>
        </w:rPr>
        <w:fldChar w:fldCharType="separate"/>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kern w:val="36"/>
          <w:szCs w:val="20"/>
        </w:rPr>
        <w:fldChar w:fldCharType="end"/>
      </w:r>
      <w:bookmarkEnd w:id="134"/>
      <w:r w:rsidR="00A81535">
        <w:rPr>
          <w:rFonts w:cs="Arial"/>
          <w:kern w:val="36"/>
          <w:szCs w:val="20"/>
        </w:rPr>
        <w:t xml:space="preserve"> </w:t>
      </w:r>
      <w:r w:rsidRPr="00A90E89">
        <w:rPr>
          <w:rFonts w:cs="Arial"/>
          <w:kern w:val="36"/>
          <w:szCs w:val="20"/>
        </w:rPr>
        <w:t xml:space="preserve">similar projects performed by Bidder in the past </w:t>
      </w:r>
      <w:bookmarkStart w:id="135" w:name="Text94"/>
      <w:r w:rsidR="00A81535">
        <w:rPr>
          <w:rFonts w:cs="Arial"/>
          <w:kern w:val="36"/>
          <w:szCs w:val="20"/>
        </w:rPr>
        <w:fldChar w:fldCharType="begin">
          <w:ffData>
            <w:name w:val="Text94"/>
            <w:enabled/>
            <w:calcOnExit w:val="0"/>
            <w:textInput/>
          </w:ffData>
        </w:fldChar>
      </w:r>
      <w:r w:rsidR="00A81535">
        <w:rPr>
          <w:rFonts w:cs="Arial"/>
          <w:kern w:val="36"/>
          <w:szCs w:val="20"/>
        </w:rPr>
        <w:instrText xml:space="preserve"> FORMTEXT </w:instrText>
      </w:r>
      <w:r w:rsidR="00A81535">
        <w:rPr>
          <w:rFonts w:cs="Arial"/>
          <w:kern w:val="36"/>
          <w:szCs w:val="20"/>
        </w:rPr>
      </w:r>
      <w:r w:rsidR="00A81535">
        <w:rPr>
          <w:rFonts w:cs="Arial"/>
          <w:kern w:val="36"/>
          <w:szCs w:val="20"/>
        </w:rPr>
        <w:fldChar w:fldCharType="separate"/>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noProof/>
          <w:kern w:val="36"/>
          <w:szCs w:val="20"/>
        </w:rPr>
        <w:t> </w:t>
      </w:r>
      <w:r w:rsidR="00A81535">
        <w:rPr>
          <w:rFonts w:cs="Arial"/>
          <w:kern w:val="36"/>
          <w:szCs w:val="20"/>
        </w:rPr>
        <w:fldChar w:fldCharType="end"/>
      </w:r>
      <w:bookmarkEnd w:id="135"/>
      <w:r w:rsidRPr="00A90E89">
        <w:rPr>
          <w:rFonts w:cs="Arial"/>
          <w:kern w:val="36"/>
          <w:szCs w:val="20"/>
        </w:rPr>
        <w:t xml:space="preserve"> years that best characterize Bidder’s capabilities.  Include relevant data such as the type of work involved and project dates. </w:t>
      </w:r>
      <w:r w:rsidRPr="00B93EC5">
        <w:rPr>
          <w:rFonts w:cs="Arial"/>
          <w:kern w:val="36"/>
          <w:szCs w:val="20"/>
        </w:rPr>
        <w:t>Describe how Bidder meets this experience requirement (use separate sheet if additional space is needed):</w:t>
      </w:r>
    </w:p>
    <w:p w14:paraId="42E13EC9" w14:textId="77777777" w:rsidR="00597B65" w:rsidRPr="00D85614" w:rsidRDefault="00597B65" w:rsidP="00BF4278">
      <w:pPr>
        <w:tabs>
          <w:tab w:val="left" w:pos="360"/>
          <w:tab w:val="right" w:leader="underscore" w:pos="10440"/>
        </w:tabs>
        <w:spacing w:line="360" w:lineRule="auto"/>
        <w:outlineLvl w:val="1"/>
        <w:rPr>
          <w:rFonts w:cs="Arial"/>
          <w:kern w:val="36"/>
          <w:szCs w:val="20"/>
        </w:rPr>
      </w:pPr>
      <w:r w:rsidRPr="00D85614">
        <w:rPr>
          <w:rFonts w:cs="Arial"/>
          <w:kern w:val="36"/>
          <w:szCs w:val="20"/>
        </w:rPr>
        <w:tab/>
      </w:r>
      <w:r w:rsidRPr="00D85614">
        <w:rPr>
          <w:rFonts w:cs="Arial"/>
          <w:kern w:val="36"/>
          <w:szCs w:val="20"/>
        </w:rPr>
        <w:tab/>
      </w:r>
    </w:p>
    <w:p w14:paraId="56328706" w14:textId="77777777" w:rsidR="00597B65" w:rsidRDefault="00597B65" w:rsidP="00452042">
      <w:pPr>
        <w:tabs>
          <w:tab w:val="left" w:pos="360"/>
          <w:tab w:val="right" w:leader="underscore" w:pos="10440"/>
        </w:tabs>
        <w:spacing w:before="120" w:line="360" w:lineRule="auto"/>
        <w:outlineLvl w:val="1"/>
        <w:rPr>
          <w:rFonts w:cs="Arial"/>
          <w:kern w:val="36"/>
          <w:szCs w:val="20"/>
        </w:rPr>
      </w:pPr>
      <w:r w:rsidRPr="00D85614">
        <w:rPr>
          <w:rFonts w:cs="Arial"/>
          <w:kern w:val="36"/>
          <w:szCs w:val="20"/>
        </w:rPr>
        <w:tab/>
      </w:r>
      <w:r w:rsidRPr="00D85614">
        <w:rPr>
          <w:rFonts w:cs="Arial"/>
          <w:kern w:val="36"/>
          <w:szCs w:val="20"/>
        </w:rPr>
        <w:tab/>
      </w:r>
    </w:p>
    <w:p w14:paraId="6B72E17F" w14:textId="77777777" w:rsidR="00597B65" w:rsidRDefault="00597B65" w:rsidP="00452042">
      <w:pPr>
        <w:tabs>
          <w:tab w:val="left" w:pos="360"/>
          <w:tab w:val="right" w:leader="underscore" w:pos="10440"/>
        </w:tabs>
        <w:spacing w:before="120" w:line="360" w:lineRule="auto"/>
        <w:outlineLvl w:val="1"/>
        <w:rPr>
          <w:rFonts w:cs="Arial"/>
          <w:kern w:val="36"/>
          <w:szCs w:val="20"/>
        </w:rPr>
      </w:pPr>
      <w:r w:rsidRPr="00D85614">
        <w:rPr>
          <w:rFonts w:cs="Arial"/>
          <w:kern w:val="36"/>
          <w:szCs w:val="20"/>
        </w:rPr>
        <w:tab/>
      </w:r>
      <w:r w:rsidRPr="00D85614">
        <w:rPr>
          <w:rFonts w:cs="Arial"/>
          <w:kern w:val="36"/>
          <w:szCs w:val="20"/>
        </w:rPr>
        <w:tab/>
      </w:r>
    </w:p>
    <w:p w14:paraId="3141A9B1" w14:textId="77777777" w:rsidR="00AB5621" w:rsidRDefault="00AB5621" w:rsidP="002229E8">
      <w:pPr>
        <w:tabs>
          <w:tab w:val="left" w:pos="360"/>
          <w:tab w:val="right" w:leader="underscore" w:pos="10440"/>
        </w:tabs>
        <w:spacing w:line="360" w:lineRule="auto"/>
        <w:outlineLvl w:val="1"/>
        <w:rPr>
          <w:rFonts w:cs="Arial"/>
          <w:kern w:val="36"/>
          <w:szCs w:val="20"/>
        </w:rPr>
      </w:pPr>
    </w:p>
    <w:p w14:paraId="3F17BC26" w14:textId="77777777" w:rsidR="00597B65" w:rsidRPr="00B93EC5"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LAWSUITS/JUDGMENTS:  Within the past 5 years, has Bidder had any lawsuits filed against it involving contract disputes</w:t>
      </w:r>
      <w:r w:rsidRPr="005E1B4E">
        <w:rPr>
          <w:rFonts w:cs="Arial"/>
          <w:kern w:val="36"/>
          <w:szCs w:val="20"/>
        </w:rPr>
        <w:t xml:space="preserve">?  </w:t>
      </w:r>
      <w:r w:rsidRPr="005E1B4E">
        <w:rPr>
          <w:rFonts w:cs="Arial"/>
          <w:szCs w:val="20"/>
        </w:rPr>
        <w:t xml:space="preserve">For the purposes of this request, "lawsuits" include requests for arbitration and "judgments" includes arbitration awards.  </w:t>
      </w:r>
      <w:proofErr w:type="gramStart"/>
      <w:r w:rsidRPr="005E1B4E">
        <w:rPr>
          <w:rFonts w:cs="Arial"/>
          <w:kern w:val="36"/>
          <w:szCs w:val="20"/>
        </w:rPr>
        <w:t>YES  /</w:t>
      </w:r>
      <w:proofErr w:type="gramEnd"/>
      <w:r w:rsidRPr="005E1B4E">
        <w:rPr>
          <w:rFonts w:cs="Arial"/>
          <w:kern w:val="36"/>
          <w:szCs w:val="20"/>
        </w:rPr>
        <w:t xml:space="preserve">   NO  If “YE</w:t>
      </w:r>
      <w:r w:rsidRPr="00B93EC5">
        <w:rPr>
          <w:rFonts w:cs="Arial"/>
          <w:kern w:val="36"/>
          <w:szCs w:val="20"/>
        </w:rPr>
        <w:t xml:space="preserve">S” indicate dates and ultimate resolution of suit (with regard to judgments, include jurisdiction and date of final judgment or dismissal.)  </w:t>
      </w:r>
    </w:p>
    <w:p w14:paraId="0C99D746" w14:textId="77777777" w:rsidR="00597B65" w:rsidRPr="00B93EC5" w:rsidRDefault="00597B65" w:rsidP="00597B65">
      <w:pPr>
        <w:tabs>
          <w:tab w:val="left" w:pos="360"/>
          <w:tab w:val="right" w:leader="underscore" w:pos="10080"/>
        </w:tabs>
        <w:ind w:left="360" w:hanging="360"/>
        <w:outlineLvl w:val="1"/>
        <w:rPr>
          <w:rFonts w:cs="Arial"/>
          <w:kern w:val="36"/>
          <w:szCs w:val="20"/>
        </w:rPr>
      </w:pPr>
    </w:p>
    <w:p w14:paraId="04E44744" w14:textId="77777777" w:rsidR="00597B65" w:rsidRPr="00D85614" w:rsidRDefault="00597B65" w:rsidP="00DB4750">
      <w:pPr>
        <w:tabs>
          <w:tab w:val="left" w:pos="360"/>
          <w:tab w:val="right" w:leader="underscore" w:pos="10440"/>
        </w:tabs>
        <w:spacing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448E9CF9" w14:textId="77777777" w:rsidR="00597B65" w:rsidRDefault="00597B65" w:rsidP="00452042">
      <w:pPr>
        <w:tabs>
          <w:tab w:val="left" w:pos="360"/>
          <w:tab w:val="right" w:leader="underscore" w:pos="10440"/>
        </w:tabs>
        <w:spacing w:before="120"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2E28C8CF" w14:textId="77777777" w:rsidR="00597B65" w:rsidRPr="00B93EC5" w:rsidRDefault="00597B65" w:rsidP="00452042">
      <w:pPr>
        <w:tabs>
          <w:tab w:val="left" w:pos="360"/>
          <w:tab w:val="right" w:leader="underscore" w:pos="10440"/>
        </w:tabs>
        <w:spacing w:before="120" w:after="120"/>
        <w:ind w:left="360" w:hanging="360"/>
        <w:rPr>
          <w:rFonts w:cs="Arial"/>
          <w:szCs w:val="20"/>
        </w:rPr>
      </w:pPr>
      <w:r w:rsidRPr="00B93EC5">
        <w:rPr>
          <w:rFonts w:cs="Arial"/>
          <w:szCs w:val="20"/>
        </w:rPr>
        <w:tab/>
      </w:r>
      <w:r w:rsidRPr="00B93EC5">
        <w:rPr>
          <w:rFonts w:cs="Arial"/>
          <w:szCs w:val="20"/>
        </w:rPr>
        <w:tab/>
      </w:r>
    </w:p>
    <w:p w14:paraId="6DAC8A8F" w14:textId="77777777" w:rsidR="00597B65" w:rsidRPr="00B93EC5" w:rsidRDefault="00597B65" w:rsidP="00597B65">
      <w:pPr>
        <w:tabs>
          <w:tab w:val="left" w:pos="360"/>
          <w:tab w:val="right" w:leader="underscore" w:pos="9360"/>
        </w:tabs>
        <w:spacing w:line="360" w:lineRule="auto"/>
        <w:outlineLvl w:val="1"/>
        <w:rPr>
          <w:rFonts w:cs="Arial"/>
          <w:kern w:val="36"/>
          <w:szCs w:val="20"/>
        </w:rPr>
      </w:pPr>
    </w:p>
    <w:p w14:paraId="0F4C763B" w14:textId="77777777" w:rsidR="00597B65" w:rsidRPr="00B93EC5"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 xml:space="preserve">BANKRUPTCY:  Within the past 36 months, has Bidder filed a bankruptcy action, filed for reorganization, made a general assignment of assets for the benefit of creditors, or had an action for insolvency instituted again it?  </w:t>
      </w:r>
      <w:proofErr w:type="gramStart"/>
      <w:r w:rsidRPr="00B93EC5">
        <w:rPr>
          <w:rFonts w:cs="Arial"/>
          <w:kern w:val="36"/>
          <w:szCs w:val="20"/>
        </w:rPr>
        <w:t>YES  /</w:t>
      </w:r>
      <w:proofErr w:type="gramEnd"/>
      <w:r w:rsidRPr="00B93EC5">
        <w:rPr>
          <w:rFonts w:cs="Arial"/>
          <w:kern w:val="36"/>
          <w:szCs w:val="20"/>
        </w:rPr>
        <w:t xml:space="preserve">  NO</w:t>
      </w:r>
      <w:r>
        <w:rPr>
          <w:rFonts w:cs="Arial"/>
          <w:kern w:val="36"/>
          <w:szCs w:val="20"/>
        </w:rPr>
        <w:t xml:space="preserve">   </w:t>
      </w:r>
      <w:r w:rsidRPr="00B93EC5">
        <w:rPr>
          <w:rFonts w:cs="Arial"/>
          <w:kern w:val="36"/>
          <w:szCs w:val="20"/>
        </w:rPr>
        <w:t>If “YES” supply filing dates, jurisdictions, type of action, ultimate resolution, and dates of judgment or dismissal, if applicable.</w:t>
      </w:r>
    </w:p>
    <w:p w14:paraId="036066AA" w14:textId="77777777" w:rsidR="00597B65" w:rsidRPr="00B93EC5" w:rsidRDefault="00597B65" w:rsidP="00597B65">
      <w:pPr>
        <w:keepNext/>
        <w:keepLines/>
        <w:tabs>
          <w:tab w:val="left" w:pos="360"/>
          <w:tab w:val="right" w:leader="underscore" w:pos="10080"/>
        </w:tabs>
        <w:ind w:left="360" w:hanging="360"/>
        <w:outlineLvl w:val="1"/>
        <w:rPr>
          <w:rFonts w:cs="Arial"/>
          <w:kern w:val="36"/>
          <w:szCs w:val="20"/>
        </w:rPr>
      </w:pPr>
    </w:p>
    <w:p w14:paraId="244F4833" w14:textId="77777777" w:rsidR="00597B65" w:rsidRDefault="00597B65" w:rsidP="00452042">
      <w:pPr>
        <w:keepNext/>
        <w:keepLines/>
        <w:tabs>
          <w:tab w:val="left" w:pos="360"/>
          <w:tab w:val="right" w:leader="underscore" w:pos="10440"/>
        </w:tabs>
        <w:spacing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10918819" w14:textId="77777777" w:rsidR="00452042" w:rsidRPr="00452042" w:rsidRDefault="00452042" w:rsidP="00452042">
      <w:pPr>
        <w:keepNext/>
        <w:keepLines/>
        <w:tabs>
          <w:tab w:val="left" w:pos="360"/>
          <w:tab w:val="right" w:leader="underscore" w:pos="10440"/>
        </w:tabs>
        <w:spacing w:before="120" w:line="360" w:lineRule="auto"/>
        <w:ind w:left="360" w:hanging="360"/>
        <w:outlineLvl w:val="1"/>
        <w:rPr>
          <w:rFonts w:cs="Arial"/>
          <w:kern w:val="36"/>
          <w:szCs w:val="20"/>
        </w:rPr>
      </w:pPr>
      <w:r w:rsidRPr="00452042">
        <w:rPr>
          <w:rFonts w:cs="Arial"/>
          <w:kern w:val="36"/>
          <w:szCs w:val="20"/>
        </w:rPr>
        <w:tab/>
      </w:r>
      <w:r w:rsidRPr="00452042">
        <w:rPr>
          <w:rFonts w:cs="Arial"/>
          <w:kern w:val="36"/>
          <w:szCs w:val="20"/>
        </w:rPr>
        <w:tab/>
      </w:r>
    </w:p>
    <w:p w14:paraId="3A1EEA12" w14:textId="77777777" w:rsidR="00597B65" w:rsidRPr="00B93EC5" w:rsidRDefault="00597B65" w:rsidP="00452042">
      <w:pPr>
        <w:tabs>
          <w:tab w:val="left" w:pos="360"/>
          <w:tab w:val="right" w:leader="underscore" w:pos="10440"/>
        </w:tabs>
        <w:spacing w:before="120"/>
        <w:ind w:left="360" w:hanging="360"/>
        <w:rPr>
          <w:rFonts w:cs="Arial"/>
          <w:szCs w:val="20"/>
        </w:rPr>
      </w:pPr>
      <w:r w:rsidRPr="00B93EC5">
        <w:rPr>
          <w:rFonts w:cs="Arial"/>
          <w:szCs w:val="20"/>
        </w:rPr>
        <w:tab/>
      </w:r>
      <w:r w:rsidRPr="00B93EC5">
        <w:rPr>
          <w:rFonts w:cs="Arial"/>
          <w:szCs w:val="20"/>
        </w:rPr>
        <w:tab/>
      </w:r>
    </w:p>
    <w:p w14:paraId="4F0676DA" w14:textId="77777777" w:rsidR="00597B65" w:rsidRPr="00B93EC5" w:rsidRDefault="00597B65" w:rsidP="00452042">
      <w:pPr>
        <w:tabs>
          <w:tab w:val="left" w:pos="360"/>
          <w:tab w:val="right" w:leader="underscore" w:pos="10440"/>
        </w:tabs>
        <w:spacing w:before="240"/>
        <w:ind w:left="360" w:hanging="360"/>
        <w:rPr>
          <w:rFonts w:cs="Arial"/>
          <w:szCs w:val="20"/>
        </w:rPr>
      </w:pPr>
      <w:r w:rsidRPr="00B93EC5">
        <w:rPr>
          <w:rFonts w:cs="Arial"/>
          <w:szCs w:val="20"/>
        </w:rPr>
        <w:tab/>
      </w:r>
      <w:r w:rsidRPr="00B93EC5">
        <w:rPr>
          <w:rFonts w:cs="Arial"/>
          <w:szCs w:val="20"/>
        </w:rPr>
        <w:tab/>
      </w:r>
    </w:p>
    <w:p w14:paraId="460A5985" w14:textId="77777777" w:rsidR="00597B65" w:rsidRPr="00B93EC5" w:rsidRDefault="00597B65" w:rsidP="00597B65">
      <w:pPr>
        <w:tabs>
          <w:tab w:val="left" w:pos="360"/>
          <w:tab w:val="right" w:leader="underscore" w:pos="10080"/>
        </w:tabs>
        <w:outlineLvl w:val="1"/>
        <w:rPr>
          <w:rFonts w:cs="Arial"/>
          <w:kern w:val="36"/>
          <w:szCs w:val="20"/>
        </w:rPr>
      </w:pPr>
    </w:p>
    <w:p w14:paraId="1619125E" w14:textId="77777777" w:rsidR="00597B65"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 xml:space="preserve">LAWSUITS BY CREDITORS:  Within the past 24 months, has Bidder had any lawsuits filed against it by creditors?  </w:t>
      </w:r>
      <w:proofErr w:type="gramStart"/>
      <w:r w:rsidRPr="00B93EC5">
        <w:rPr>
          <w:rFonts w:cs="Arial"/>
          <w:kern w:val="36"/>
          <w:szCs w:val="20"/>
        </w:rPr>
        <w:t>YES  /</w:t>
      </w:r>
      <w:proofErr w:type="gramEnd"/>
      <w:r w:rsidRPr="00B93EC5">
        <w:rPr>
          <w:rFonts w:cs="Arial"/>
          <w:kern w:val="36"/>
          <w:szCs w:val="20"/>
        </w:rPr>
        <w:t xml:space="preserve">  NO   If “YES” indicate dates and ultimate resolution of suit (with regard to judgments include jurisdiction and date of final judgment or dismissal). </w:t>
      </w:r>
    </w:p>
    <w:p w14:paraId="5AE26BD3" w14:textId="77777777" w:rsidR="00452042" w:rsidRPr="00B93EC5" w:rsidRDefault="00452042" w:rsidP="00381B60">
      <w:pPr>
        <w:tabs>
          <w:tab w:val="left" w:pos="360"/>
          <w:tab w:val="right" w:leader="underscore" w:pos="10080"/>
        </w:tabs>
        <w:ind w:left="360" w:hanging="360"/>
        <w:jc w:val="both"/>
        <w:outlineLvl w:val="1"/>
        <w:rPr>
          <w:rFonts w:cs="Arial"/>
          <w:kern w:val="36"/>
          <w:szCs w:val="20"/>
        </w:rPr>
      </w:pPr>
    </w:p>
    <w:p w14:paraId="3B4F6906" w14:textId="77777777" w:rsidR="00452042" w:rsidRDefault="00704655" w:rsidP="00452042">
      <w:pPr>
        <w:keepNext/>
        <w:keepLines/>
        <w:tabs>
          <w:tab w:val="left" w:pos="360"/>
          <w:tab w:val="right" w:leader="underscore" w:pos="10440"/>
        </w:tabs>
        <w:spacing w:line="360" w:lineRule="auto"/>
        <w:outlineLvl w:val="1"/>
        <w:rPr>
          <w:rFonts w:cs="Arial"/>
          <w:kern w:val="36"/>
          <w:szCs w:val="20"/>
        </w:rPr>
      </w:pPr>
      <w:r>
        <w:rPr>
          <w:rFonts w:cs="Arial"/>
          <w:kern w:val="36"/>
          <w:szCs w:val="20"/>
        </w:rPr>
        <w:tab/>
      </w:r>
      <w:r>
        <w:rPr>
          <w:rFonts w:cs="Arial"/>
          <w:kern w:val="36"/>
          <w:szCs w:val="20"/>
        </w:rPr>
        <w:tab/>
      </w:r>
    </w:p>
    <w:p w14:paraId="707CF02E" w14:textId="77777777" w:rsidR="00452042" w:rsidRDefault="00704655" w:rsidP="00452042">
      <w:pPr>
        <w:keepNext/>
        <w:keepLines/>
        <w:tabs>
          <w:tab w:val="left" w:pos="360"/>
          <w:tab w:val="right" w:leader="underscore" w:pos="10440"/>
        </w:tabs>
        <w:spacing w:before="120" w:line="360" w:lineRule="auto"/>
        <w:outlineLvl w:val="1"/>
        <w:rPr>
          <w:rFonts w:cs="Arial"/>
          <w:kern w:val="36"/>
          <w:szCs w:val="20"/>
        </w:rPr>
      </w:pPr>
      <w:r>
        <w:rPr>
          <w:rFonts w:cs="Arial"/>
          <w:kern w:val="36"/>
          <w:szCs w:val="20"/>
        </w:rPr>
        <w:tab/>
      </w:r>
      <w:r>
        <w:rPr>
          <w:rFonts w:cs="Arial"/>
          <w:kern w:val="36"/>
          <w:szCs w:val="20"/>
        </w:rPr>
        <w:tab/>
      </w:r>
    </w:p>
    <w:p w14:paraId="04170F39" w14:textId="77777777" w:rsidR="00452042" w:rsidRDefault="00704655" w:rsidP="00452042">
      <w:pPr>
        <w:keepNext/>
        <w:keepLines/>
        <w:tabs>
          <w:tab w:val="left" w:pos="360"/>
          <w:tab w:val="right" w:leader="underscore" w:pos="10440"/>
        </w:tabs>
        <w:spacing w:before="120" w:line="360" w:lineRule="auto"/>
        <w:outlineLvl w:val="1"/>
        <w:rPr>
          <w:rFonts w:cs="Arial"/>
          <w:kern w:val="36"/>
          <w:szCs w:val="20"/>
        </w:rPr>
      </w:pPr>
      <w:r>
        <w:rPr>
          <w:rFonts w:cs="Arial"/>
          <w:kern w:val="36"/>
          <w:szCs w:val="20"/>
        </w:rPr>
        <w:tab/>
      </w:r>
      <w:r>
        <w:rPr>
          <w:rFonts w:cs="Arial"/>
          <w:kern w:val="36"/>
          <w:szCs w:val="20"/>
        </w:rPr>
        <w:tab/>
      </w:r>
    </w:p>
    <w:p w14:paraId="03AFB096" w14:textId="77777777" w:rsidR="00597B65" w:rsidRPr="00704655" w:rsidRDefault="00704655" w:rsidP="00452042">
      <w:pPr>
        <w:keepNext/>
        <w:keepLines/>
        <w:tabs>
          <w:tab w:val="left" w:pos="360"/>
          <w:tab w:val="right" w:leader="underscore" w:pos="10440"/>
        </w:tabs>
        <w:spacing w:before="120" w:line="360" w:lineRule="auto"/>
        <w:outlineLvl w:val="1"/>
        <w:rPr>
          <w:rFonts w:cs="Arial"/>
          <w:kern w:val="36"/>
          <w:szCs w:val="20"/>
        </w:rPr>
      </w:pPr>
      <w:r>
        <w:rPr>
          <w:rFonts w:cs="Arial"/>
          <w:kern w:val="36"/>
          <w:szCs w:val="20"/>
        </w:rPr>
        <w:tab/>
      </w:r>
      <w:r>
        <w:rPr>
          <w:rFonts w:cs="Arial"/>
          <w:kern w:val="36"/>
          <w:szCs w:val="20"/>
        </w:rPr>
        <w:tab/>
      </w:r>
    </w:p>
    <w:p w14:paraId="06162AC9" w14:textId="77777777" w:rsidR="000944C2" w:rsidRDefault="000944C2" w:rsidP="000944C2">
      <w:pPr>
        <w:tabs>
          <w:tab w:val="left" w:pos="630"/>
        </w:tabs>
        <w:rPr>
          <w:b/>
          <w:sz w:val="22"/>
        </w:rPr>
      </w:pPr>
      <w:r>
        <w:rPr>
          <w:b/>
          <w:sz w:val="22"/>
        </w:rPr>
        <w:br w:type="page"/>
      </w:r>
      <w:r w:rsidRPr="004D5052">
        <w:rPr>
          <w:b/>
          <w:sz w:val="22"/>
        </w:rPr>
        <w:lastRenderedPageBreak/>
        <w:t>BIDDER’S RESPONSIBILITY INFORMATION FORM</w:t>
      </w:r>
    </w:p>
    <w:p w14:paraId="1B740EA7" w14:textId="77777777" w:rsidR="00597B65" w:rsidRDefault="000944C2" w:rsidP="000944C2">
      <w:pPr>
        <w:keepNext/>
        <w:keepLines/>
        <w:tabs>
          <w:tab w:val="left" w:pos="360"/>
          <w:tab w:val="right" w:leader="underscore" w:pos="10080"/>
        </w:tabs>
        <w:spacing w:line="360" w:lineRule="auto"/>
        <w:ind w:left="360" w:hanging="360"/>
        <w:outlineLvl w:val="1"/>
        <w:rPr>
          <w:rFonts w:cs="Arial"/>
          <w:kern w:val="36"/>
          <w:szCs w:val="20"/>
          <w:u w:val="single"/>
        </w:rPr>
      </w:pPr>
      <w:r>
        <w:rPr>
          <w:rFonts w:cs="Arial"/>
          <w:b/>
          <w:sz w:val="22"/>
          <w:szCs w:val="22"/>
        </w:rPr>
        <w:t xml:space="preserve">PAGE 2 OF </w:t>
      </w:r>
      <w:r w:rsidR="0064291B">
        <w:rPr>
          <w:rFonts w:cs="Arial"/>
          <w:b/>
          <w:sz w:val="22"/>
          <w:szCs w:val="22"/>
        </w:rPr>
        <w:t>5</w:t>
      </w:r>
    </w:p>
    <w:p w14:paraId="4E62E7E5" w14:textId="77777777" w:rsidR="00597B65" w:rsidRPr="00B93EC5" w:rsidRDefault="00597B65" w:rsidP="00597B65">
      <w:pPr>
        <w:keepNext/>
        <w:keepLines/>
        <w:tabs>
          <w:tab w:val="left" w:pos="360"/>
          <w:tab w:val="right" w:leader="underscore" w:pos="10080"/>
        </w:tabs>
        <w:spacing w:line="360" w:lineRule="auto"/>
        <w:ind w:left="360" w:hanging="360"/>
        <w:outlineLvl w:val="1"/>
        <w:rPr>
          <w:rFonts w:cs="Arial"/>
          <w:kern w:val="36"/>
          <w:szCs w:val="20"/>
          <w:u w:val="single"/>
        </w:rPr>
      </w:pPr>
    </w:p>
    <w:p w14:paraId="4367241E" w14:textId="77777777" w:rsidR="00597B65" w:rsidRPr="00B93EC5" w:rsidRDefault="00597B65" w:rsidP="002229E8">
      <w:pPr>
        <w:numPr>
          <w:ilvl w:val="0"/>
          <w:numId w:val="35"/>
        </w:numPr>
        <w:tabs>
          <w:tab w:val="left" w:pos="360"/>
          <w:tab w:val="right" w:leader="underscore" w:pos="9360"/>
        </w:tabs>
        <w:jc w:val="both"/>
        <w:rPr>
          <w:rFonts w:cs="Arial"/>
          <w:kern w:val="36"/>
          <w:szCs w:val="20"/>
        </w:rPr>
      </w:pPr>
      <w:r>
        <w:rPr>
          <w:rFonts w:cs="Arial"/>
          <w:kern w:val="36"/>
          <w:szCs w:val="20"/>
        </w:rPr>
        <w:t xml:space="preserve">OREGON </w:t>
      </w:r>
      <w:r w:rsidRPr="00B93EC5">
        <w:rPr>
          <w:rFonts w:cs="Arial"/>
          <w:kern w:val="36"/>
          <w:szCs w:val="20"/>
        </w:rPr>
        <w:t xml:space="preserve">CONSTRUCTION CONTRACTORS BOARD LICENSING:  Is Bidder licensed with the Oregon Construction Contractors Board at the time Bidder submits a </w:t>
      </w:r>
      <w:r w:rsidR="00F34C56">
        <w:rPr>
          <w:rFonts w:cs="Arial"/>
          <w:kern w:val="36"/>
          <w:szCs w:val="20"/>
        </w:rPr>
        <w:t>Bid</w:t>
      </w:r>
      <w:r w:rsidRPr="00B93EC5">
        <w:rPr>
          <w:rFonts w:cs="Arial"/>
          <w:kern w:val="36"/>
          <w:szCs w:val="20"/>
        </w:rPr>
        <w:t xml:space="preserve"> for the Work under this ITB?  YES / </w:t>
      </w:r>
      <w:proofErr w:type="gramStart"/>
      <w:r w:rsidRPr="00B93EC5">
        <w:rPr>
          <w:rFonts w:cs="Arial"/>
          <w:kern w:val="36"/>
          <w:szCs w:val="20"/>
        </w:rPr>
        <w:t>NO  If</w:t>
      </w:r>
      <w:proofErr w:type="gramEnd"/>
      <w:r w:rsidRPr="00B93EC5">
        <w:rPr>
          <w:rFonts w:cs="Arial"/>
          <w:kern w:val="36"/>
          <w:szCs w:val="20"/>
        </w:rPr>
        <w:t xml:space="preserve"> “YES” indicate </w:t>
      </w:r>
      <w:r>
        <w:rPr>
          <w:rFonts w:cs="Arial"/>
          <w:kern w:val="36"/>
          <w:szCs w:val="20"/>
        </w:rPr>
        <w:t xml:space="preserve">Oregon </w:t>
      </w:r>
      <w:r w:rsidRPr="00B93EC5">
        <w:rPr>
          <w:rFonts w:cs="Arial"/>
          <w:kern w:val="36"/>
          <w:szCs w:val="20"/>
        </w:rPr>
        <w:t xml:space="preserve">Construction Contractors Board license number and expiration date. </w:t>
      </w:r>
    </w:p>
    <w:p w14:paraId="66E16A43" w14:textId="77777777" w:rsidR="00597B65" w:rsidRPr="00D85614" w:rsidRDefault="00597B65" w:rsidP="00452042">
      <w:pPr>
        <w:keepNext/>
        <w:keepLines/>
        <w:tabs>
          <w:tab w:val="left" w:pos="360"/>
          <w:tab w:val="right" w:leader="underscore" w:pos="10440"/>
        </w:tabs>
        <w:spacing w:before="120" w:after="120"/>
        <w:ind w:left="360" w:hanging="360"/>
        <w:outlineLvl w:val="1"/>
        <w:rPr>
          <w:rFonts w:cs="Arial"/>
          <w:kern w:val="36"/>
          <w:szCs w:val="20"/>
        </w:rPr>
      </w:pPr>
      <w:r w:rsidRPr="00D85614">
        <w:rPr>
          <w:rFonts w:cs="Arial"/>
          <w:kern w:val="36"/>
          <w:szCs w:val="20"/>
        </w:rPr>
        <w:tab/>
      </w:r>
      <w:r>
        <w:rPr>
          <w:rFonts w:cs="Arial"/>
          <w:kern w:val="36"/>
          <w:szCs w:val="20"/>
        </w:rPr>
        <w:tab/>
      </w:r>
    </w:p>
    <w:p w14:paraId="70B68499" w14:textId="77777777" w:rsidR="00597B65" w:rsidRPr="00D85614" w:rsidRDefault="00597B65" w:rsidP="00452042">
      <w:pPr>
        <w:keepNext/>
        <w:keepLines/>
        <w:tabs>
          <w:tab w:val="left" w:pos="360"/>
          <w:tab w:val="right" w:leader="underscore" w:pos="10440"/>
        </w:tabs>
        <w:spacing w:before="240" w:after="120"/>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2509CFE1" w14:textId="77777777" w:rsidR="00597B65" w:rsidRDefault="00597B65" w:rsidP="00452042">
      <w:pPr>
        <w:keepNext/>
        <w:keepLines/>
        <w:tabs>
          <w:tab w:val="left" w:pos="360"/>
          <w:tab w:val="right" w:leader="underscore" w:pos="10440"/>
        </w:tabs>
        <w:spacing w:before="240" w:after="120"/>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0478AC9B" w14:textId="77777777" w:rsidR="00597B65" w:rsidRPr="00D85614" w:rsidRDefault="00597B65" w:rsidP="00597B65">
      <w:pPr>
        <w:keepNext/>
        <w:keepLines/>
        <w:tabs>
          <w:tab w:val="left" w:pos="360"/>
          <w:tab w:val="right" w:leader="underscore" w:pos="9360"/>
        </w:tabs>
        <w:spacing w:before="120" w:after="120"/>
        <w:ind w:left="360" w:hanging="360"/>
        <w:outlineLvl w:val="1"/>
        <w:rPr>
          <w:rFonts w:cs="Arial"/>
          <w:kern w:val="36"/>
          <w:szCs w:val="20"/>
        </w:rPr>
      </w:pPr>
    </w:p>
    <w:p w14:paraId="24825CD3" w14:textId="77777777" w:rsidR="00597B65" w:rsidRPr="00A64561" w:rsidRDefault="00597B65" w:rsidP="002229E8">
      <w:pPr>
        <w:numPr>
          <w:ilvl w:val="0"/>
          <w:numId w:val="35"/>
        </w:numPr>
        <w:tabs>
          <w:tab w:val="left" w:pos="360"/>
          <w:tab w:val="right" w:leader="underscore" w:pos="9360"/>
        </w:tabs>
        <w:jc w:val="both"/>
        <w:rPr>
          <w:rFonts w:cs="Arial"/>
          <w:szCs w:val="20"/>
        </w:rPr>
      </w:pPr>
      <w:r w:rsidRPr="00B93EC5">
        <w:rPr>
          <w:rFonts w:cs="Arial"/>
          <w:szCs w:val="20"/>
        </w:rPr>
        <w:t>ABILITY TO PERFORM WITHIN TIME SPECIFIED:  List the project titles, original contract time and change order extensions for three specific projects</w:t>
      </w:r>
      <w:r>
        <w:rPr>
          <w:rFonts w:cs="Arial"/>
          <w:szCs w:val="20"/>
        </w:rPr>
        <w:t xml:space="preserve"> in the past three (3) years</w:t>
      </w:r>
      <w:r w:rsidRPr="00B93EC5">
        <w:rPr>
          <w:rFonts w:cs="Arial"/>
          <w:szCs w:val="20"/>
        </w:rPr>
        <w:t xml:space="preserve">.  Bidder shall document that it achieved substantial completion of such three projects of similar size and scope within no more than 105% of the final contracted time for completion (including change ordered adjustments).  </w:t>
      </w:r>
      <w:r w:rsidRPr="00A64561">
        <w:rPr>
          <w:rFonts w:cs="Arial"/>
          <w:szCs w:val="20"/>
        </w:rPr>
        <w:t>If the </w:t>
      </w:r>
      <w:r w:rsidR="00AE1408">
        <w:rPr>
          <w:rFonts w:cs="Arial"/>
          <w:szCs w:val="20"/>
        </w:rPr>
        <w:t>Bidder</w:t>
      </w:r>
      <w:r w:rsidRPr="00A64561">
        <w:rPr>
          <w:rFonts w:cs="Arial"/>
          <w:szCs w:val="20"/>
        </w:rPr>
        <w:t xml:space="preserve"> cannot document three such projects, the </w:t>
      </w:r>
      <w:r w:rsidR="00AE1408">
        <w:rPr>
          <w:rFonts w:cs="Arial"/>
          <w:szCs w:val="20"/>
        </w:rPr>
        <w:t>Bidder</w:t>
      </w:r>
      <w:r w:rsidRPr="00A64561">
        <w:rPr>
          <w:rFonts w:cs="Arial"/>
          <w:szCs w:val="20"/>
        </w:rPr>
        <w:t xml:space="preserve"> may submit alternative documentation of one or more similar projects where the </w:t>
      </w:r>
      <w:r w:rsidR="00AE1408">
        <w:rPr>
          <w:rFonts w:cs="Arial"/>
          <w:szCs w:val="20"/>
        </w:rPr>
        <w:t>Bidder</w:t>
      </w:r>
      <w:r w:rsidRPr="00A64561">
        <w:rPr>
          <w:rFonts w:cs="Arial"/>
          <w:szCs w:val="20"/>
        </w:rPr>
        <w:t xml:space="preserve"> did not achieve substantial completion within 105% of the final contract time, a calculation of the total percentage of time over the final contract time necessary to achieve substantial completion, and an explanation as to why the required additional time was beyond the </w:t>
      </w:r>
      <w:r w:rsidR="00AE1408">
        <w:rPr>
          <w:rFonts w:cs="Arial"/>
          <w:szCs w:val="20"/>
        </w:rPr>
        <w:t>Bidder</w:t>
      </w:r>
      <w:r w:rsidRPr="00A64561">
        <w:rPr>
          <w:rFonts w:cs="Arial"/>
          <w:szCs w:val="20"/>
        </w:rPr>
        <w:t>'s control.</w:t>
      </w:r>
      <w:r w:rsidR="00CD2C8C">
        <w:rPr>
          <w:rFonts w:cs="Arial"/>
          <w:szCs w:val="20"/>
        </w:rPr>
        <w:t xml:space="preserve"> </w:t>
      </w:r>
      <w:r w:rsidR="00CD2C8C">
        <w:rPr>
          <w:rFonts w:cs="Arial"/>
          <w:b/>
          <w:szCs w:val="20"/>
        </w:rPr>
        <w:t>If Bidder has contracted with the District in the past three (3) years, Bidder must include Bidder’s most recent project with District in this response.</w:t>
      </w:r>
    </w:p>
    <w:p w14:paraId="382FCC11" w14:textId="77777777" w:rsidR="00597B65" w:rsidRPr="00B93EC5" w:rsidRDefault="00597B65" w:rsidP="00597B65">
      <w:pPr>
        <w:tabs>
          <w:tab w:val="left" w:pos="360"/>
          <w:tab w:val="right" w:leader="underscore" w:pos="10080"/>
        </w:tabs>
        <w:ind w:left="360" w:hanging="360"/>
        <w:rPr>
          <w:rFonts w:cs="Arial"/>
          <w:szCs w:val="20"/>
        </w:rPr>
      </w:pPr>
    </w:p>
    <w:p w14:paraId="1CB4719C" w14:textId="77777777" w:rsidR="00452042" w:rsidRDefault="00597B65" w:rsidP="00452042">
      <w:pPr>
        <w:keepNext/>
        <w:keepLines/>
        <w:tabs>
          <w:tab w:val="left" w:pos="360"/>
          <w:tab w:val="right" w:leader="underscore" w:pos="10440"/>
        </w:tabs>
        <w:spacing w:line="360" w:lineRule="auto"/>
        <w:ind w:left="360" w:hanging="360"/>
        <w:outlineLvl w:val="1"/>
        <w:rPr>
          <w:rFonts w:cs="Arial"/>
          <w:kern w:val="36"/>
          <w:sz w:val="18"/>
          <w:szCs w:val="18"/>
        </w:rPr>
      </w:pPr>
      <w:r w:rsidRPr="00D85614">
        <w:rPr>
          <w:rFonts w:cs="Arial"/>
          <w:kern w:val="36"/>
          <w:sz w:val="18"/>
          <w:szCs w:val="18"/>
        </w:rPr>
        <w:tab/>
      </w:r>
      <w:r w:rsidRPr="00D85614">
        <w:rPr>
          <w:rFonts w:cs="Arial"/>
          <w:kern w:val="36"/>
          <w:sz w:val="18"/>
          <w:szCs w:val="18"/>
        </w:rPr>
        <w:tab/>
      </w:r>
    </w:p>
    <w:p w14:paraId="51772172" w14:textId="77777777" w:rsidR="00597B65" w:rsidRDefault="00597B65" w:rsidP="00452042">
      <w:pPr>
        <w:keepNext/>
        <w:keepLines/>
        <w:tabs>
          <w:tab w:val="left" w:pos="360"/>
          <w:tab w:val="right" w:leader="underscore" w:pos="10440"/>
        </w:tabs>
        <w:spacing w:before="120" w:line="360" w:lineRule="auto"/>
        <w:ind w:left="360" w:hanging="360"/>
        <w:outlineLvl w:val="1"/>
        <w:rPr>
          <w:rFonts w:cs="Arial"/>
          <w:kern w:val="36"/>
          <w:sz w:val="18"/>
          <w:szCs w:val="18"/>
        </w:rPr>
      </w:pPr>
      <w:r w:rsidRPr="00D85614">
        <w:rPr>
          <w:rFonts w:cs="Arial"/>
          <w:kern w:val="36"/>
          <w:sz w:val="18"/>
          <w:szCs w:val="18"/>
        </w:rPr>
        <w:tab/>
      </w:r>
      <w:r w:rsidRPr="00D85614">
        <w:rPr>
          <w:rFonts w:cs="Arial"/>
          <w:kern w:val="36"/>
          <w:sz w:val="18"/>
          <w:szCs w:val="18"/>
        </w:rPr>
        <w:tab/>
      </w:r>
    </w:p>
    <w:p w14:paraId="624AFFF5" w14:textId="77777777" w:rsidR="00597B65" w:rsidRPr="00B93EC5" w:rsidRDefault="00597B65" w:rsidP="00452042">
      <w:pPr>
        <w:tabs>
          <w:tab w:val="left" w:pos="360"/>
          <w:tab w:val="right" w:leader="underscore" w:pos="10440"/>
        </w:tabs>
        <w:spacing w:before="120" w:after="120"/>
        <w:ind w:left="360" w:hanging="360"/>
        <w:rPr>
          <w:rFonts w:cs="Arial"/>
          <w:szCs w:val="20"/>
        </w:rPr>
      </w:pPr>
      <w:r w:rsidRPr="00B93EC5">
        <w:rPr>
          <w:rFonts w:cs="Arial"/>
          <w:szCs w:val="20"/>
        </w:rPr>
        <w:tab/>
      </w:r>
      <w:r w:rsidRPr="00B93EC5">
        <w:rPr>
          <w:rFonts w:cs="Arial"/>
          <w:szCs w:val="20"/>
        </w:rPr>
        <w:tab/>
      </w:r>
    </w:p>
    <w:p w14:paraId="26E9D228" w14:textId="4FA51ACE" w:rsidR="00597B65" w:rsidRPr="00D85614" w:rsidRDefault="00597B65" w:rsidP="004A2817">
      <w:pPr>
        <w:tabs>
          <w:tab w:val="left" w:pos="360"/>
          <w:tab w:val="right" w:leader="underscore" w:pos="10440"/>
        </w:tabs>
        <w:spacing w:before="240" w:after="120"/>
        <w:ind w:left="360" w:hanging="360"/>
        <w:rPr>
          <w:rFonts w:cs="Arial"/>
          <w:kern w:val="36"/>
          <w:sz w:val="18"/>
          <w:szCs w:val="18"/>
        </w:rPr>
      </w:pPr>
      <w:r w:rsidRPr="00B93EC5">
        <w:rPr>
          <w:rFonts w:cs="Arial"/>
          <w:szCs w:val="20"/>
        </w:rPr>
        <w:tab/>
      </w:r>
    </w:p>
    <w:p w14:paraId="73300632" w14:textId="77777777" w:rsidR="00597B65" w:rsidRPr="00B93EC5" w:rsidRDefault="00597B65" w:rsidP="002229E8">
      <w:pPr>
        <w:numPr>
          <w:ilvl w:val="0"/>
          <w:numId w:val="35"/>
        </w:numPr>
        <w:tabs>
          <w:tab w:val="left" w:pos="360"/>
          <w:tab w:val="right" w:leader="underscore" w:pos="9360"/>
        </w:tabs>
        <w:jc w:val="both"/>
        <w:rPr>
          <w:rFonts w:cs="Arial"/>
          <w:szCs w:val="20"/>
        </w:rPr>
      </w:pPr>
      <w:r w:rsidRPr="00B93EC5">
        <w:rPr>
          <w:rFonts w:cs="Arial"/>
          <w:szCs w:val="20"/>
        </w:rPr>
        <w:t xml:space="preserve">DEBARMENT:  Has Bidder been debarred by any public agency within the past two (2) years?  </w:t>
      </w:r>
    </w:p>
    <w:p w14:paraId="146A98D0" w14:textId="77777777" w:rsidR="00597B65" w:rsidRDefault="00597B65" w:rsidP="00597B65">
      <w:pPr>
        <w:tabs>
          <w:tab w:val="left" w:pos="360"/>
          <w:tab w:val="right" w:leader="underscore" w:pos="10080"/>
        </w:tabs>
        <w:rPr>
          <w:rFonts w:cs="Arial"/>
          <w:szCs w:val="20"/>
        </w:rPr>
      </w:pPr>
      <w:r w:rsidRPr="00B93EC5">
        <w:rPr>
          <w:rFonts w:cs="Arial"/>
          <w:szCs w:val="20"/>
        </w:rPr>
        <w:tab/>
        <w:t xml:space="preserve">YES / </w:t>
      </w:r>
      <w:proofErr w:type="gramStart"/>
      <w:r w:rsidRPr="00B93EC5">
        <w:rPr>
          <w:rFonts w:cs="Arial"/>
          <w:szCs w:val="20"/>
        </w:rPr>
        <w:t>NO  If</w:t>
      </w:r>
      <w:proofErr w:type="gramEnd"/>
      <w:r w:rsidRPr="00B93EC5">
        <w:rPr>
          <w:rFonts w:cs="Arial"/>
          <w:szCs w:val="20"/>
        </w:rPr>
        <w:t xml:space="preserve"> “YES” identify the public agencies.</w:t>
      </w:r>
    </w:p>
    <w:p w14:paraId="587525B9" w14:textId="77777777" w:rsidR="00452042" w:rsidRPr="00B93EC5" w:rsidRDefault="00452042" w:rsidP="00597B65">
      <w:pPr>
        <w:tabs>
          <w:tab w:val="left" w:pos="360"/>
          <w:tab w:val="right" w:leader="underscore" w:pos="10080"/>
        </w:tabs>
        <w:rPr>
          <w:rFonts w:cs="Arial"/>
          <w:szCs w:val="20"/>
        </w:rPr>
      </w:pPr>
    </w:p>
    <w:p w14:paraId="213512F6" w14:textId="77777777" w:rsidR="00452042" w:rsidRDefault="00597B65" w:rsidP="00452042">
      <w:pPr>
        <w:keepNext/>
        <w:keepLines/>
        <w:tabs>
          <w:tab w:val="left" w:pos="360"/>
          <w:tab w:val="right" w:leader="underscore" w:pos="10440"/>
        </w:tabs>
        <w:spacing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0C25184D" w14:textId="77777777" w:rsidR="00597B65" w:rsidRPr="00D85614" w:rsidRDefault="00597B65" w:rsidP="00452042">
      <w:pPr>
        <w:keepNext/>
        <w:keepLines/>
        <w:tabs>
          <w:tab w:val="left" w:pos="360"/>
          <w:tab w:val="right" w:leader="underscore" w:pos="10440"/>
        </w:tabs>
        <w:spacing w:before="120"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0621E68B" w14:textId="77777777" w:rsidR="00597B65" w:rsidRPr="00B93EC5" w:rsidRDefault="00597B65" w:rsidP="00452042">
      <w:pPr>
        <w:tabs>
          <w:tab w:val="left" w:pos="360"/>
          <w:tab w:val="right" w:leader="underscore" w:pos="10440"/>
        </w:tabs>
        <w:spacing w:before="120" w:after="120"/>
        <w:ind w:left="360" w:hanging="360"/>
        <w:rPr>
          <w:rFonts w:cs="Arial"/>
          <w:szCs w:val="20"/>
        </w:rPr>
      </w:pPr>
      <w:r w:rsidRPr="00B93EC5">
        <w:rPr>
          <w:rFonts w:cs="Arial"/>
          <w:szCs w:val="20"/>
        </w:rPr>
        <w:tab/>
      </w:r>
      <w:r w:rsidRPr="00B93EC5">
        <w:rPr>
          <w:rFonts w:cs="Arial"/>
          <w:szCs w:val="20"/>
        </w:rPr>
        <w:tab/>
      </w:r>
    </w:p>
    <w:p w14:paraId="5D96082F" w14:textId="77777777" w:rsidR="00597B65" w:rsidRPr="00B93EC5" w:rsidRDefault="00597B65" w:rsidP="00452042">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1E0F8680" w14:textId="5750BE65" w:rsidR="00597B65" w:rsidRDefault="00597B65" w:rsidP="004A2817">
      <w:pPr>
        <w:tabs>
          <w:tab w:val="left" w:pos="360"/>
          <w:tab w:val="right" w:leader="underscore" w:pos="10440"/>
        </w:tabs>
        <w:spacing w:before="240" w:after="120"/>
        <w:ind w:left="360" w:hanging="360"/>
        <w:rPr>
          <w:rFonts w:cs="Arial"/>
          <w:kern w:val="36"/>
          <w:szCs w:val="20"/>
        </w:rPr>
      </w:pPr>
      <w:r w:rsidRPr="00B93EC5">
        <w:rPr>
          <w:rFonts w:cs="Arial"/>
          <w:szCs w:val="20"/>
        </w:rPr>
        <w:tab/>
      </w:r>
    </w:p>
    <w:p w14:paraId="54A78C27" w14:textId="77777777" w:rsidR="00597B65"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NON-COMPLETION:  Has Bidder failed to complete a contract in the last five (5) years?  YES / NO   If “YES” identify the project(s).</w:t>
      </w:r>
    </w:p>
    <w:p w14:paraId="3AB8A217" w14:textId="77777777" w:rsidR="00452042" w:rsidRPr="00B93EC5" w:rsidRDefault="00452042" w:rsidP="00452042">
      <w:pPr>
        <w:keepNext/>
        <w:keepLines/>
        <w:tabs>
          <w:tab w:val="left" w:pos="360"/>
          <w:tab w:val="right" w:leader="underscore" w:pos="10080"/>
        </w:tabs>
        <w:ind w:left="360" w:hanging="360"/>
        <w:jc w:val="both"/>
        <w:outlineLvl w:val="1"/>
        <w:rPr>
          <w:rFonts w:cs="Arial"/>
          <w:kern w:val="36"/>
          <w:szCs w:val="20"/>
        </w:rPr>
      </w:pPr>
    </w:p>
    <w:p w14:paraId="582F11BD" w14:textId="77777777" w:rsidR="00452042" w:rsidRDefault="00597B65" w:rsidP="00452042">
      <w:pPr>
        <w:keepNext/>
        <w:keepLines/>
        <w:tabs>
          <w:tab w:val="left" w:pos="360"/>
          <w:tab w:val="right" w:leader="underscore" w:pos="10440"/>
        </w:tabs>
        <w:spacing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20C86125" w14:textId="77777777" w:rsidR="00597B65" w:rsidRPr="00D85614" w:rsidRDefault="00597B65" w:rsidP="00452042">
      <w:pPr>
        <w:keepNext/>
        <w:keepLines/>
        <w:tabs>
          <w:tab w:val="left" w:pos="360"/>
          <w:tab w:val="right" w:leader="underscore" w:pos="10440"/>
        </w:tabs>
        <w:spacing w:before="120"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424387FB" w14:textId="77777777" w:rsidR="00597B65" w:rsidRPr="00B93EC5" w:rsidRDefault="00597B65" w:rsidP="00452042">
      <w:pPr>
        <w:tabs>
          <w:tab w:val="left" w:pos="360"/>
          <w:tab w:val="right" w:leader="underscore" w:pos="10440"/>
        </w:tabs>
        <w:spacing w:before="120" w:after="120"/>
        <w:ind w:left="360" w:hanging="360"/>
        <w:rPr>
          <w:rFonts w:cs="Arial"/>
          <w:szCs w:val="20"/>
        </w:rPr>
      </w:pPr>
      <w:r w:rsidRPr="00B93EC5">
        <w:rPr>
          <w:rFonts w:cs="Arial"/>
          <w:szCs w:val="20"/>
        </w:rPr>
        <w:tab/>
      </w:r>
      <w:r w:rsidRPr="00B93EC5">
        <w:rPr>
          <w:rFonts w:cs="Arial"/>
          <w:szCs w:val="20"/>
        </w:rPr>
        <w:tab/>
      </w:r>
    </w:p>
    <w:p w14:paraId="33C48339" w14:textId="4FFB4101" w:rsidR="00452042" w:rsidRDefault="00704655" w:rsidP="00452042">
      <w:pPr>
        <w:tabs>
          <w:tab w:val="left" w:pos="360"/>
          <w:tab w:val="right" w:leader="underscore" w:pos="10440"/>
        </w:tabs>
        <w:spacing w:before="240" w:after="120"/>
        <w:ind w:left="360" w:hanging="360"/>
        <w:rPr>
          <w:rFonts w:cs="Arial"/>
          <w:szCs w:val="20"/>
        </w:rPr>
      </w:pPr>
      <w:r>
        <w:rPr>
          <w:rFonts w:cs="Arial"/>
          <w:szCs w:val="20"/>
        </w:rPr>
        <w:tab/>
      </w:r>
    </w:p>
    <w:p w14:paraId="14EAEFC9" w14:textId="77777777" w:rsidR="000944C2" w:rsidRPr="00704655" w:rsidRDefault="00597B65" w:rsidP="00452042">
      <w:pPr>
        <w:tabs>
          <w:tab w:val="left" w:pos="360"/>
          <w:tab w:val="right" w:leader="underscore" w:pos="10440"/>
        </w:tabs>
        <w:spacing w:before="240" w:after="120"/>
        <w:ind w:left="360" w:hanging="360"/>
        <w:rPr>
          <w:rFonts w:cs="Arial"/>
          <w:szCs w:val="20"/>
        </w:rPr>
      </w:pPr>
      <w:r>
        <w:rPr>
          <w:rFonts w:cs="Arial"/>
          <w:szCs w:val="20"/>
        </w:rPr>
        <w:br w:type="page"/>
      </w:r>
      <w:r w:rsidR="000944C2" w:rsidRPr="004D5052">
        <w:rPr>
          <w:b/>
          <w:sz w:val="22"/>
        </w:rPr>
        <w:lastRenderedPageBreak/>
        <w:t>BIDDER’S RESPONSIBILITY INFORMATION FORM</w:t>
      </w:r>
    </w:p>
    <w:p w14:paraId="13FDAFD7" w14:textId="77777777" w:rsidR="000944C2" w:rsidRDefault="0064291B" w:rsidP="000944C2">
      <w:pPr>
        <w:tabs>
          <w:tab w:val="left" w:pos="360"/>
          <w:tab w:val="right" w:leader="underscore" w:pos="10080"/>
        </w:tabs>
        <w:ind w:left="360" w:hanging="360"/>
        <w:rPr>
          <w:rFonts w:cs="Arial"/>
          <w:b/>
          <w:sz w:val="22"/>
          <w:szCs w:val="22"/>
        </w:rPr>
      </w:pPr>
      <w:r>
        <w:rPr>
          <w:rFonts w:cs="Arial"/>
          <w:b/>
          <w:sz w:val="22"/>
          <w:szCs w:val="22"/>
        </w:rPr>
        <w:t>PAGE 3 OF 5</w:t>
      </w:r>
    </w:p>
    <w:p w14:paraId="064F78F7" w14:textId="77777777" w:rsidR="000944C2" w:rsidRDefault="000944C2" w:rsidP="000944C2">
      <w:pPr>
        <w:tabs>
          <w:tab w:val="left" w:pos="360"/>
          <w:tab w:val="right" w:leader="underscore" w:pos="10080"/>
        </w:tabs>
        <w:ind w:left="360" w:hanging="360"/>
        <w:rPr>
          <w:rFonts w:cs="Arial"/>
          <w:szCs w:val="20"/>
        </w:rPr>
      </w:pPr>
    </w:p>
    <w:p w14:paraId="2C4755A1" w14:textId="77777777" w:rsidR="004A2817" w:rsidRDefault="00597B65" w:rsidP="004A2817">
      <w:pPr>
        <w:numPr>
          <w:ilvl w:val="0"/>
          <w:numId w:val="35"/>
        </w:numPr>
        <w:tabs>
          <w:tab w:val="left" w:pos="360"/>
          <w:tab w:val="right" w:leader="underscore" w:pos="9360"/>
        </w:tabs>
        <w:jc w:val="both"/>
        <w:rPr>
          <w:rFonts w:cs="Arial"/>
          <w:szCs w:val="20"/>
        </w:rPr>
      </w:pPr>
      <w:r w:rsidRPr="00B93EC5">
        <w:rPr>
          <w:rFonts w:cs="Arial"/>
          <w:szCs w:val="20"/>
        </w:rPr>
        <w:t xml:space="preserve">COMPLETION BY SURETY:  Has Bidder ever defaulted on a contract forcing a surety to suffer a loss?  </w:t>
      </w:r>
      <w:r w:rsidRPr="00B93EC5">
        <w:rPr>
          <w:rFonts w:cs="Arial"/>
          <w:kern w:val="36"/>
          <w:szCs w:val="20"/>
        </w:rPr>
        <w:t>YES / NO   If “YES” identify the project(s).</w:t>
      </w:r>
    </w:p>
    <w:p w14:paraId="43AE853A" w14:textId="77777777" w:rsidR="004A2817" w:rsidRPr="004A2817" w:rsidRDefault="004A2817" w:rsidP="004A2817">
      <w:pPr>
        <w:keepNext/>
        <w:keepLines/>
        <w:tabs>
          <w:tab w:val="left" w:pos="360"/>
          <w:tab w:val="right" w:leader="underscore" w:pos="10440"/>
        </w:tabs>
        <w:spacing w:line="360" w:lineRule="auto"/>
        <w:outlineLvl w:val="1"/>
        <w:rPr>
          <w:rFonts w:cs="Arial"/>
          <w:kern w:val="36"/>
          <w:szCs w:val="20"/>
        </w:rPr>
      </w:pPr>
      <w:r w:rsidRPr="004A2817">
        <w:rPr>
          <w:rFonts w:cs="Arial"/>
          <w:kern w:val="36"/>
          <w:szCs w:val="20"/>
        </w:rPr>
        <w:tab/>
      </w:r>
      <w:r w:rsidRPr="004A2817">
        <w:rPr>
          <w:rFonts w:cs="Arial"/>
          <w:kern w:val="36"/>
          <w:szCs w:val="20"/>
        </w:rPr>
        <w:tab/>
      </w:r>
    </w:p>
    <w:p w14:paraId="1939DF82" w14:textId="77777777" w:rsidR="004A2817" w:rsidRPr="004A2817" w:rsidRDefault="004A2817" w:rsidP="004A2817">
      <w:pPr>
        <w:keepNext/>
        <w:keepLines/>
        <w:tabs>
          <w:tab w:val="left" w:pos="360"/>
          <w:tab w:val="right" w:leader="underscore" w:pos="10440"/>
        </w:tabs>
        <w:spacing w:before="120" w:line="360" w:lineRule="auto"/>
        <w:outlineLvl w:val="1"/>
        <w:rPr>
          <w:rFonts w:cs="Arial"/>
          <w:kern w:val="36"/>
          <w:szCs w:val="20"/>
          <w:u w:val="single"/>
        </w:rPr>
      </w:pPr>
      <w:r w:rsidRPr="004A2817">
        <w:rPr>
          <w:rFonts w:cs="Arial"/>
          <w:kern w:val="36"/>
          <w:szCs w:val="20"/>
        </w:rPr>
        <w:tab/>
      </w:r>
      <w:r w:rsidRPr="004A2817">
        <w:rPr>
          <w:rFonts w:cs="Arial"/>
          <w:kern w:val="36"/>
          <w:szCs w:val="20"/>
        </w:rPr>
        <w:tab/>
      </w:r>
    </w:p>
    <w:p w14:paraId="5C40451B" w14:textId="77777777" w:rsidR="004A2817" w:rsidRPr="004A2817" w:rsidRDefault="004A2817" w:rsidP="004A2817">
      <w:pPr>
        <w:tabs>
          <w:tab w:val="left" w:pos="360"/>
          <w:tab w:val="right" w:leader="underscore" w:pos="10440"/>
        </w:tabs>
        <w:spacing w:before="120" w:after="120"/>
        <w:rPr>
          <w:rFonts w:cs="Arial"/>
          <w:szCs w:val="20"/>
        </w:rPr>
      </w:pPr>
      <w:r w:rsidRPr="004A2817">
        <w:rPr>
          <w:rFonts w:cs="Arial"/>
          <w:szCs w:val="20"/>
        </w:rPr>
        <w:tab/>
      </w:r>
      <w:r w:rsidRPr="004A2817">
        <w:rPr>
          <w:rFonts w:cs="Arial"/>
          <w:szCs w:val="20"/>
        </w:rPr>
        <w:tab/>
      </w:r>
    </w:p>
    <w:p w14:paraId="106DE166" w14:textId="77777777" w:rsidR="00597B65" w:rsidRPr="00B93EC5" w:rsidRDefault="00597B65" w:rsidP="00704655">
      <w:pPr>
        <w:keepNext/>
        <w:keepLines/>
        <w:tabs>
          <w:tab w:val="left" w:pos="360"/>
          <w:tab w:val="right" w:leader="underscore" w:pos="9360"/>
        </w:tabs>
        <w:spacing w:line="360" w:lineRule="auto"/>
        <w:outlineLvl w:val="1"/>
        <w:rPr>
          <w:rFonts w:cs="Arial"/>
          <w:kern w:val="36"/>
          <w:szCs w:val="20"/>
          <w:u w:val="single"/>
        </w:rPr>
      </w:pPr>
    </w:p>
    <w:p w14:paraId="626CC54B" w14:textId="77777777" w:rsidR="00597B65" w:rsidRPr="00D85614"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SUSPENSION, DISMISSAL, DEFAULT:  Has Bidder been suspended, dismissed or declar</w:t>
      </w:r>
      <w:r>
        <w:rPr>
          <w:rFonts w:cs="Arial"/>
          <w:kern w:val="36"/>
          <w:szCs w:val="20"/>
        </w:rPr>
        <w:t xml:space="preserve">ed in </w:t>
      </w:r>
      <w:r w:rsidRPr="00B93EC5">
        <w:rPr>
          <w:rFonts w:cs="Arial"/>
          <w:kern w:val="36"/>
          <w:szCs w:val="20"/>
        </w:rPr>
        <w:t xml:space="preserve">default from a project during the last five (5) years?  </w:t>
      </w:r>
      <w:r w:rsidRPr="00B93EC5">
        <w:rPr>
          <w:rFonts w:cs="Arial"/>
          <w:szCs w:val="20"/>
        </w:rPr>
        <w:t xml:space="preserve"> </w:t>
      </w:r>
      <w:r w:rsidRPr="00B93EC5">
        <w:rPr>
          <w:rFonts w:cs="Arial"/>
          <w:kern w:val="36"/>
          <w:szCs w:val="20"/>
        </w:rPr>
        <w:t>YES / NO   If “YES” identify the project(s) and the type of action taken against Bidder.</w:t>
      </w:r>
    </w:p>
    <w:p w14:paraId="01D9B3C7" w14:textId="77777777" w:rsidR="00597B65" w:rsidRPr="00B93EC5" w:rsidRDefault="00597B65" w:rsidP="00597B65">
      <w:pPr>
        <w:tabs>
          <w:tab w:val="left" w:pos="360"/>
          <w:tab w:val="right" w:leader="underscore" w:pos="10080"/>
        </w:tabs>
        <w:ind w:left="360" w:hanging="360"/>
        <w:rPr>
          <w:rFonts w:cs="Arial"/>
          <w:b/>
          <w:szCs w:val="20"/>
        </w:rPr>
      </w:pPr>
    </w:p>
    <w:p w14:paraId="17D2917E" w14:textId="77777777" w:rsidR="00452042" w:rsidRDefault="00597B65" w:rsidP="00452042">
      <w:pPr>
        <w:keepNext/>
        <w:keepLines/>
        <w:tabs>
          <w:tab w:val="left" w:pos="360"/>
          <w:tab w:val="right" w:leader="underscore" w:pos="10440"/>
        </w:tabs>
        <w:spacing w:line="360" w:lineRule="auto"/>
        <w:ind w:left="360" w:hanging="360"/>
        <w:outlineLvl w:val="1"/>
        <w:rPr>
          <w:rFonts w:cs="Arial"/>
          <w:kern w:val="36"/>
          <w:szCs w:val="20"/>
        </w:rPr>
      </w:pPr>
      <w:r w:rsidRPr="00D85614">
        <w:rPr>
          <w:rFonts w:cs="Arial"/>
          <w:kern w:val="36"/>
          <w:szCs w:val="20"/>
        </w:rPr>
        <w:tab/>
      </w:r>
      <w:r w:rsidRPr="00D85614">
        <w:rPr>
          <w:rFonts w:cs="Arial"/>
          <w:kern w:val="36"/>
          <w:szCs w:val="20"/>
        </w:rPr>
        <w:tab/>
      </w:r>
    </w:p>
    <w:p w14:paraId="04244B19" w14:textId="77777777" w:rsidR="00597B65" w:rsidRPr="00B93EC5" w:rsidRDefault="00597B65" w:rsidP="00452042">
      <w:pPr>
        <w:keepNext/>
        <w:keepLines/>
        <w:tabs>
          <w:tab w:val="left" w:pos="360"/>
          <w:tab w:val="right" w:leader="underscore" w:pos="10440"/>
        </w:tabs>
        <w:spacing w:before="120" w:line="360" w:lineRule="auto"/>
        <w:ind w:left="360" w:hanging="360"/>
        <w:outlineLvl w:val="1"/>
        <w:rPr>
          <w:rFonts w:cs="Arial"/>
          <w:kern w:val="36"/>
          <w:szCs w:val="20"/>
          <w:u w:val="single"/>
        </w:rPr>
      </w:pPr>
      <w:r w:rsidRPr="00D85614">
        <w:rPr>
          <w:rFonts w:cs="Arial"/>
          <w:kern w:val="36"/>
          <w:szCs w:val="20"/>
        </w:rPr>
        <w:tab/>
      </w:r>
      <w:r w:rsidRPr="00D85614">
        <w:rPr>
          <w:rFonts w:cs="Arial"/>
          <w:kern w:val="36"/>
          <w:szCs w:val="20"/>
        </w:rPr>
        <w:tab/>
      </w:r>
    </w:p>
    <w:p w14:paraId="1D027B5D" w14:textId="051408B2" w:rsidR="00597B65" w:rsidRPr="004A2817" w:rsidRDefault="00597B65" w:rsidP="004A2817">
      <w:pPr>
        <w:tabs>
          <w:tab w:val="left" w:pos="360"/>
          <w:tab w:val="right" w:leader="underscore" w:pos="10440"/>
        </w:tabs>
        <w:spacing w:before="120" w:after="120"/>
        <w:ind w:left="360" w:hanging="360"/>
        <w:rPr>
          <w:rFonts w:cs="Arial"/>
          <w:szCs w:val="20"/>
        </w:rPr>
      </w:pPr>
      <w:r w:rsidRPr="00B93EC5">
        <w:rPr>
          <w:rFonts w:cs="Arial"/>
          <w:szCs w:val="20"/>
        </w:rPr>
        <w:tab/>
      </w:r>
      <w:r w:rsidRPr="00B93EC5">
        <w:rPr>
          <w:rFonts w:cs="Arial"/>
          <w:szCs w:val="20"/>
        </w:rPr>
        <w:tab/>
      </w:r>
    </w:p>
    <w:p w14:paraId="240ADF36" w14:textId="77777777" w:rsidR="004A2817" w:rsidRDefault="004A2817" w:rsidP="004A2817">
      <w:pPr>
        <w:tabs>
          <w:tab w:val="left" w:pos="360"/>
          <w:tab w:val="right" w:leader="underscore" w:pos="9360"/>
        </w:tabs>
        <w:ind w:left="420"/>
        <w:jc w:val="both"/>
        <w:rPr>
          <w:rFonts w:cs="Arial"/>
          <w:szCs w:val="20"/>
        </w:rPr>
      </w:pPr>
    </w:p>
    <w:p w14:paraId="0343587C" w14:textId="34A47435" w:rsidR="00597B65" w:rsidRDefault="00597B65" w:rsidP="002229E8">
      <w:pPr>
        <w:numPr>
          <w:ilvl w:val="0"/>
          <w:numId w:val="35"/>
        </w:numPr>
        <w:tabs>
          <w:tab w:val="left" w:pos="360"/>
          <w:tab w:val="right" w:leader="underscore" w:pos="9360"/>
        </w:tabs>
        <w:jc w:val="both"/>
        <w:rPr>
          <w:rFonts w:cs="Arial"/>
          <w:szCs w:val="20"/>
        </w:rPr>
      </w:pPr>
      <w:r w:rsidRPr="00B93EC5">
        <w:rPr>
          <w:rFonts w:cs="Arial"/>
          <w:szCs w:val="20"/>
        </w:rPr>
        <w:t xml:space="preserve">BONDABILITY REQUIREMENT:  For the project </w:t>
      </w:r>
      <w:r>
        <w:rPr>
          <w:rFonts w:cs="Arial"/>
          <w:szCs w:val="20"/>
        </w:rPr>
        <w:t xml:space="preserve">described </w:t>
      </w:r>
      <w:r w:rsidRPr="00B93EC5">
        <w:rPr>
          <w:rFonts w:cs="Arial"/>
          <w:szCs w:val="20"/>
        </w:rPr>
        <w:t xml:space="preserve">under this ITB, Bidder </w:t>
      </w:r>
      <w:r>
        <w:rPr>
          <w:rFonts w:cs="Arial"/>
          <w:szCs w:val="20"/>
        </w:rPr>
        <w:t xml:space="preserve">shall obtain payment bond </w:t>
      </w:r>
      <w:r w:rsidRPr="00B93EC5">
        <w:rPr>
          <w:rFonts w:cs="Arial"/>
          <w:szCs w:val="20"/>
        </w:rPr>
        <w:t xml:space="preserve">and performance bond issued by a surety which is authorized to transact surety business in the State of Oregon and which has an A.M. Best “A” or better rating.   YES / </w:t>
      </w:r>
      <w:proofErr w:type="gramStart"/>
      <w:r w:rsidRPr="00B93EC5">
        <w:rPr>
          <w:rFonts w:cs="Arial"/>
          <w:szCs w:val="20"/>
        </w:rPr>
        <w:t>NO  If</w:t>
      </w:r>
      <w:proofErr w:type="gramEnd"/>
      <w:r w:rsidRPr="00B93EC5">
        <w:rPr>
          <w:rFonts w:cs="Arial"/>
          <w:szCs w:val="20"/>
        </w:rPr>
        <w:t xml:space="preserve"> “YES” identify name of surety, contact name, address, phone number, &amp; email address.</w:t>
      </w:r>
    </w:p>
    <w:p w14:paraId="49A63B47" w14:textId="77777777" w:rsidR="00260F0D" w:rsidRPr="00B93EC5" w:rsidRDefault="00260F0D" w:rsidP="00260F0D">
      <w:pPr>
        <w:tabs>
          <w:tab w:val="left" w:pos="360"/>
          <w:tab w:val="right" w:leader="underscore" w:pos="10080"/>
        </w:tabs>
        <w:ind w:left="360" w:hanging="360"/>
        <w:jc w:val="both"/>
        <w:rPr>
          <w:rFonts w:cs="Arial"/>
          <w:szCs w:val="20"/>
        </w:rPr>
      </w:pPr>
    </w:p>
    <w:p w14:paraId="093CEF69" w14:textId="77777777" w:rsidR="00597B65" w:rsidRPr="00B93EC5" w:rsidRDefault="00597B65" w:rsidP="00260F0D">
      <w:pPr>
        <w:tabs>
          <w:tab w:val="left" w:pos="360"/>
          <w:tab w:val="right" w:leader="underscore" w:pos="10440"/>
        </w:tabs>
        <w:spacing w:after="120"/>
        <w:ind w:left="360" w:hanging="360"/>
        <w:rPr>
          <w:rFonts w:cs="Arial"/>
          <w:szCs w:val="20"/>
        </w:rPr>
      </w:pPr>
      <w:r w:rsidRPr="00B93EC5">
        <w:rPr>
          <w:rFonts w:cs="Arial"/>
          <w:szCs w:val="20"/>
        </w:rPr>
        <w:tab/>
      </w:r>
      <w:r w:rsidRPr="00B93EC5">
        <w:rPr>
          <w:rFonts w:cs="Arial"/>
          <w:szCs w:val="20"/>
        </w:rPr>
        <w:tab/>
      </w:r>
    </w:p>
    <w:p w14:paraId="01B946BF" w14:textId="77777777" w:rsidR="00597B65" w:rsidRPr="00B93EC5" w:rsidRDefault="00597B65" w:rsidP="00260F0D">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773AFEB3" w14:textId="65899D32" w:rsidR="00704655" w:rsidRPr="004A2817" w:rsidRDefault="00597B65" w:rsidP="004A2817">
      <w:pPr>
        <w:tabs>
          <w:tab w:val="left" w:pos="360"/>
          <w:tab w:val="right" w:leader="underscore" w:pos="10440"/>
        </w:tabs>
        <w:spacing w:before="240"/>
        <w:ind w:left="360" w:hanging="360"/>
        <w:rPr>
          <w:rFonts w:cs="Arial"/>
          <w:szCs w:val="20"/>
        </w:rPr>
      </w:pPr>
      <w:r w:rsidRPr="00B93EC5">
        <w:rPr>
          <w:rFonts w:cs="Arial"/>
          <w:szCs w:val="20"/>
        </w:rPr>
        <w:tab/>
      </w:r>
      <w:r w:rsidRPr="00B93EC5">
        <w:rPr>
          <w:rFonts w:cs="Arial"/>
          <w:szCs w:val="20"/>
        </w:rPr>
        <w:tab/>
      </w:r>
    </w:p>
    <w:p w14:paraId="31D6EAE5" w14:textId="77777777" w:rsidR="004A2817" w:rsidRDefault="004A2817" w:rsidP="004A2817">
      <w:pPr>
        <w:tabs>
          <w:tab w:val="left" w:pos="360"/>
          <w:tab w:val="right" w:leader="underscore" w:pos="9360"/>
        </w:tabs>
        <w:ind w:left="420"/>
        <w:jc w:val="both"/>
        <w:rPr>
          <w:rFonts w:cs="Arial"/>
          <w:kern w:val="36"/>
          <w:szCs w:val="20"/>
        </w:rPr>
      </w:pPr>
    </w:p>
    <w:p w14:paraId="2D4A12DD" w14:textId="402DA31A" w:rsidR="00597B65" w:rsidRPr="00B93EC5" w:rsidRDefault="00597B65" w:rsidP="002229E8">
      <w:pPr>
        <w:numPr>
          <w:ilvl w:val="0"/>
          <w:numId w:val="35"/>
        </w:numPr>
        <w:tabs>
          <w:tab w:val="left" w:pos="360"/>
          <w:tab w:val="right" w:leader="underscore" w:pos="9360"/>
        </w:tabs>
        <w:jc w:val="both"/>
        <w:rPr>
          <w:rFonts w:cs="Arial"/>
          <w:kern w:val="36"/>
          <w:szCs w:val="20"/>
        </w:rPr>
      </w:pPr>
      <w:r w:rsidRPr="00B93EC5">
        <w:rPr>
          <w:rFonts w:cs="Arial"/>
          <w:kern w:val="36"/>
          <w:szCs w:val="20"/>
        </w:rPr>
        <w:t xml:space="preserve">LIENS AND SURETY CLAIMS:  Have there been any liens or surety claims against </w:t>
      </w:r>
      <w:r w:rsidR="00492E6F">
        <w:rPr>
          <w:rFonts w:cs="Arial"/>
          <w:kern w:val="36"/>
          <w:szCs w:val="20"/>
        </w:rPr>
        <w:t>Bidder’s company</w:t>
      </w:r>
      <w:r w:rsidRPr="00B93EC5">
        <w:rPr>
          <w:rFonts w:cs="Arial"/>
          <w:kern w:val="36"/>
          <w:szCs w:val="20"/>
        </w:rPr>
        <w:t xml:space="preserve"> on any contracts which have been performed or are in the course of being performed?  </w:t>
      </w:r>
    </w:p>
    <w:p w14:paraId="0DC26940" w14:textId="77777777" w:rsidR="00597B65" w:rsidRPr="00B93EC5" w:rsidRDefault="00597B65" w:rsidP="00597B65">
      <w:pPr>
        <w:tabs>
          <w:tab w:val="left" w:pos="360"/>
          <w:tab w:val="right" w:leader="underscore" w:pos="10080"/>
        </w:tabs>
        <w:ind w:left="360" w:hanging="360"/>
        <w:rPr>
          <w:rFonts w:cs="Arial"/>
          <w:kern w:val="36"/>
          <w:szCs w:val="20"/>
        </w:rPr>
      </w:pPr>
      <w:r w:rsidRPr="00B93EC5">
        <w:rPr>
          <w:rFonts w:cs="Arial"/>
          <w:kern w:val="36"/>
          <w:szCs w:val="20"/>
        </w:rPr>
        <w:tab/>
      </w:r>
      <w:proofErr w:type="gramStart"/>
      <w:r w:rsidRPr="00B93EC5">
        <w:rPr>
          <w:rFonts w:cs="Arial"/>
          <w:kern w:val="36"/>
          <w:szCs w:val="20"/>
        </w:rPr>
        <w:t>YES  /</w:t>
      </w:r>
      <w:proofErr w:type="gramEnd"/>
      <w:r w:rsidRPr="00B93EC5">
        <w:rPr>
          <w:rFonts w:cs="Arial"/>
          <w:kern w:val="36"/>
          <w:szCs w:val="20"/>
        </w:rPr>
        <w:t xml:space="preserve">  NO  If “YES” identify the project and explain the nature of the claims.</w:t>
      </w:r>
    </w:p>
    <w:p w14:paraId="764C823B" w14:textId="77777777" w:rsidR="00597B65" w:rsidRPr="00B93EC5" w:rsidRDefault="00597B65" w:rsidP="00597B65">
      <w:pPr>
        <w:tabs>
          <w:tab w:val="left" w:pos="360"/>
          <w:tab w:val="right" w:leader="underscore" w:pos="10080"/>
        </w:tabs>
        <w:ind w:left="360" w:hanging="360"/>
        <w:rPr>
          <w:rFonts w:cs="Arial"/>
          <w:kern w:val="36"/>
          <w:szCs w:val="20"/>
        </w:rPr>
      </w:pPr>
    </w:p>
    <w:p w14:paraId="702D044C" w14:textId="77777777" w:rsidR="00597B65" w:rsidRPr="00B93EC5" w:rsidRDefault="00597B65" w:rsidP="00260F0D">
      <w:pPr>
        <w:tabs>
          <w:tab w:val="left" w:pos="360"/>
          <w:tab w:val="right" w:leader="underscore" w:pos="10440"/>
        </w:tabs>
        <w:spacing w:after="120"/>
        <w:ind w:left="360" w:hanging="360"/>
        <w:rPr>
          <w:rFonts w:cs="Arial"/>
          <w:szCs w:val="20"/>
        </w:rPr>
      </w:pPr>
      <w:r w:rsidRPr="00B93EC5">
        <w:rPr>
          <w:rFonts w:cs="Arial"/>
          <w:szCs w:val="20"/>
        </w:rPr>
        <w:tab/>
      </w:r>
      <w:r w:rsidRPr="00B93EC5">
        <w:rPr>
          <w:rFonts w:cs="Arial"/>
          <w:szCs w:val="20"/>
        </w:rPr>
        <w:tab/>
      </w:r>
    </w:p>
    <w:p w14:paraId="0D687175" w14:textId="3B84825A" w:rsidR="00704655" w:rsidRPr="004A2817" w:rsidRDefault="00597B65" w:rsidP="004A2817">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5F17F1CF" w14:textId="77777777" w:rsidR="004A2817" w:rsidRDefault="004A2817" w:rsidP="004A2817">
      <w:pPr>
        <w:tabs>
          <w:tab w:val="left" w:pos="360"/>
          <w:tab w:val="right" w:leader="underscore" w:pos="9360"/>
        </w:tabs>
        <w:ind w:left="360"/>
        <w:jc w:val="both"/>
        <w:rPr>
          <w:rFonts w:cs="Arial"/>
          <w:szCs w:val="20"/>
        </w:rPr>
      </w:pPr>
    </w:p>
    <w:p w14:paraId="7AD5442E" w14:textId="1CFE33DA" w:rsidR="00597B65" w:rsidRDefault="00597B65" w:rsidP="002229E8">
      <w:pPr>
        <w:numPr>
          <w:ilvl w:val="0"/>
          <w:numId w:val="35"/>
        </w:numPr>
        <w:tabs>
          <w:tab w:val="left" w:pos="360"/>
          <w:tab w:val="right" w:leader="underscore" w:pos="9360"/>
        </w:tabs>
        <w:ind w:left="360" w:hanging="360"/>
        <w:jc w:val="both"/>
        <w:rPr>
          <w:rFonts w:cs="Arial"/>
          <w:szCs w:val="20"/>
        </w:rPr>
      </w:pPr>
      <w:r w:rsidRPr="00B93EC5">
        <w:rPr>
          <w:rFonts w:cs="Arial"/>
          <w:szCs w:val="20"/>
        </w:rPr>
        <w:t xml:space="preserve">REVOKED LICENSE:  Has </w:t>
      </w:r>
      <w:r w:rsidR="00492E6F">
        <w:rPr>
          <w:rFonts w:cs="Arial"/>
          <w:szCs w:val="20"/>
        </w:rPr>
        <w:t xml:space="preserve">Bidder’s </w:t>
      </w:r>
      <w:r w:rsidRPr="00B93EC5">
        <w:rPr>
          <w:rFonts w:cs="Arial"/>
          <w:szCs w:val="20"/>
        </w:rPr>
        <w:t xml:space="preserve">company or any key person </w:t>
      </w:r>
      <w:proofErr w:type="gramStart"/>
      <w:r w:rsidRPr="00B93EC5">
        <w:rPr>
          <w:rFonts w:cs="Arial"/>
          <w:szCs w:val="20"/>
        </w:rPr>
        <w:t xml:space="preserve">in </w:t>
      </w:r>
      <w:r w:rsidR="00492E6F">
        <w:rPr>
          <w:rFonts w:cs="Arial"/>
          <w:szCs w:val="20"/>
        </w:rPr>
        <w:t xml:space="preserve"> the</w:t>
      </w:r>
      <w:proofErr w:type="gramEnd"/>
      <w:r w:rsidRPr="00B93EC5">
        <w:rPr>
          <w:rFonts w:cs="Arial"/>
          <w:szCs w:val="20"/>
        </w:rPr>
        <w:t xml:space="preserve"> company, had a license revoked</w:t>
      </w:r>
      <w:r>
        <w:rPr>
          <w:rFonts w:cs="Arial"/>
          <w:szCs w:val="20"/>
        </w:rPr>
        <w:t xml:space="preserve"> </w:t>
      </w:r>
      <w:r w:rsidRPr="00B93EC5">
        <w:rPr>
          <w:rFonts w:cs="Arial"/>
          <w:szCs w:val="20"/>
        </w:rPr>
        <w:t xml:space="preserve">by the </w:t>
      </w:r>
      <w:r>
        <w:rPr>
          <w:rFonts w:cs="Arial"/>
          <w:szCs w:val="20"/>
        </w:rPr>
        <w:t xml:space="preserve">Oregon </w:t>
      </w:r>
      <w:r w:rsidRPr="00B93EC5">
        <w:rPr>
          <w:rFonts w:cs="Arial"/>
          <w:szCs w:val="20"/>
        </w:rPr>
        <w:t xml:space="preserve">Construction Contractors Board?  YES / </w:t>
      </w:r>
      <w:proofErr w:type="gramStart"/>
      <w:r w:rsidRPr="00B93EC5">
        <w:rPr>
          <w:rFonts w:cs="Arial"/>
          <w:szCs w:val="20"/>
        </w:rPr>
        <w:t>NO  If</w:t>
      </w:r>
      <w:proofErr w:type="gramEnd"/>
      <w:r w:rsidRPr="00B93EC5">
        <w:rPr>
          <w:rFonts w:cs="Arial"/>
          <w:szCs w:val="20"/>
        </w:rPr>
        <w:t xml:space="preserve"> “YES” explain the underlying reason fo</w:t>
      </w:r>
      <w:r>
        <w:rPr>
          <w:rFonts w:cs="Arial"/>
          <w:szCs w:val="20"/>
        </w:rPr>
        <w:t>r the revocation of the license.</w:t>
      </w:r>
    </w:p>
    <w:p w14:paraId="62A59F21" w14:textId="77777777" w:rsidR="00260F0D" w:rsidRPr="00A64561" w:rsidRDefault="00260F0D" w:rsidP="00260F0D">
      <w:pPr>
        <w:tabs>
          <w:tab w:val="left" w:pos="360"/>
          <w:tab w:val="right" w:leader="underscore" w:pos="9360"/>
        </w:tabs>
        <w:jc w:val="both"/>
        <w:rPr>
          <w:rFonts w:cs="Arial"/>
          <w:szCs w:val="20"/>
        </w:rPr>
      </w:pPr>
    </w:p>
    <w:p w14:paraId="06D6B019" w14:textId="77777777" w:rsidR="00597B65" w:rsidRPr="00B93EC5" w:rsidRDefault="00597B65" w:rsidP="00260F0D">
      <w:pPr>
        <w:tabs>
          <w:tab w:val="left" w:pos="360"/>
          <w:tab w:val="right" w:leader="underscore" w:pos="10440"/>
        </w:tabs>
        <w:spacing w:after="120"/>
        <w:ind w:left="360" w:hanging="360"/>
        <w:rPr>
          <w:rFonts w:cs="Arial"/>
          <w:szCs w:val="20"/>
        </w:rPr>
      </w:pPr>
      <w:r w:rsidRPr="00D85614">
        <w:rPr>
          <w:rFonts w:cs="Arial"/>
          <w:kern w:val="36"/>
          <w:szCs w:val="20"/>
        </w:rPr>
        <w:tab/>
      </w:r>
      <w:r w:rsidRPr="00B93EC5">
        <w:rPr>
          <w:rFonts w:cs="Arial"/>
          <w:szCs w:val="20"/>
        </w:rPr>
        <w:tab/>
      </w:r>
    </w:p>
    <w:p w14:paraId="585694B5" w14:textId="3C6DCA3B" w:rsidR="004A2817" w:rsidRPr="004A2817" w:rsidRDefault="00597B65" w:rsidP="004A2817">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3E21B418" w14:textId="77777777" w:rsidR="004A2817" w:rsidRDefault="004A2817" w:rsidP="004A2817">
      <w:pPr>
        <w:tabs>
          <w:tab w:val="left" w:pos="360"/>
          <w:tab w:val="right" w:leader="underscore" w:pos="9360"/>
        </w:tabs>
        <w:ind w:left="360"/>
        <w:jc w:val="both"/>
        <w:rPr>
          <w:rFonts w:cs="Arial"/>
          <w:szCs w:val="20"/>
        </w:rPr>
      </w:pPr>
    </w:p>
    <w:p w14:paraId="4A40CFBB" w14:textId="7C35FC6C" w:rsidR="00597B65" w:rsidRDefault="00597B65" w:rsidP="004A2817">
      <w:pPr>
        <w:numPr>
          <w:ilvl w:val="0"/>
          <w:numId w:val="35"/>
        </w:numPr>
        <w:tabs>
          <w:tab w:val="left" w:pos="360"/>
          <w:tab w:val="right" w:leader="underscore" w:pos="9360"/>
        </w:tabs>
        <w:ind w:left="360" w:hanging="360"/>
        <w:jc w:val="both"/>
        <w:rPr>
          <w:rFonts w:cs="Arial"/>
          <w:szCs w:val="20"/>
        </w:rPr>
      </w:pPr>
      <w:r w:rsidRPr="00B93EC5">
        <w:rPr>
          <w:rFonts w:cs="Arial"/>
          <w:szCs w:val="20"/>
        </w:rPr>
        <w:t xml:space="preserve">CRIMINAL OFFENSE:  Has </w:t>
      </w:r>
      <w:r w:rsidR="00492E6F">
        <w:rPr>
          <w:rFonts w:cs="Arial"/>
          <w:szCs w:val="20"/>
        </w:rPr>
        <w:t>Bidder’s</w:t>
      </w:r>
      <w:r w:rsidRPr="00B93EC5">
        <w:rPr>
          <w:rFonts w:cs="Arial"/>
          <w:szCs w:val="20"/>
        </w:rPr>
        <w:t xml:space="preserve"> company or any key person </w:t>
      </w:r>
      <w:r w:rsidR="004A2817" w:rsidRPr="00B93EC5">
        <w:rPr>
          <w:rFonts w:cs="Arial"/>
          <w:szCs w:val="20"/>
        </w:rPr>
        <w:t xml:space="preserve">in </w:t>
      </w:r>
      <w:r w:rsidR="004A2817">
        <w:rPr>
          <w:rFonts w:cs="Arial"/>
          <w:szCs w:val="20"/>
        </w:rPr>
        <w:t>the</w:t>
      </w:r>
      <w:r w:rsidRPr="00B93EC5">
        <w:rPr>
          <w:rFonts w:cs="Arial"/>
          <w:szCs w:val="20"/>
        </w:rPr>
        <w:t xml:space="preserve"> company been convicted of a crime involving fraud, material misrepresentation or any crime involving the awarding of a contract for a government construction project or the bidding or performance of a government contract?  YES / NO </w:t>
      </w:r>
    </w:p>
    <w:p w14:paraId="336E1206" w14:textId="77777777" w:rsidR="00260F0D" w:rsidRPr="00B93EC5" w:rsidRDefault="00260F0D" w:rsidP="00381B60">
      <w:pPr>
        <w:keepNext/>
        <w:keepLines/>
        <w:tabs>
          <w:tab w:val="left" w:pos="360"/>
          <w:tab w:val="right" w:leader="underscore" w:pos="9360"/>
        </w:tabs>
        <w:ind w:left="360" w:hanging="360"/>
        <w:jc w:val="both"/>
        <w:outlineLvl w:val="1"/>
        <w:rPr>
          <w:rFonts w:cs="Arial"/>
          <w:szCs w:val="20"/>
        </w:rPr>
      </w:pPr>
    </w:p>
    <w:p w14:paraId="20B648E6" w14:textId="77777777" w:rsidR="00597B65" w:rsidRPr="00B93EC5" w:rsidRDefault="00597B65" w:rsidP="00260F0D">
      <w:pPr>
        <w:tabs>
          <w:tab w:val="left" w:pos="360"/>
          <w:tab w:val="right" w:leader="underscore" w:pos="10440"/>
        </w:tabs>
        <w:spacing w:after="120"/>
        <w:ind w:left="360" w:hanging="360"/>
        <w:rPr>
          <w:rFonts w:cs="Arial"/>
          <w:szCs w:val="20"/>
        </w:rPr>
      </w:pPr>
      <w:r w:rsidRPr="00B93EC5">
        <w:rPr>
          <w:rFonts w:cs="Arial"/>
          <w:szCs w:val="20"/>
        </w:rPr>
        <w:tab/>
      </w:r>
      <w:r w:rsidRPr="00B93EC5">
        <w:rPr>
          <w:rFonts w:cs="Arial"/>
          <w:szCs w:val="20"/>
        </w:rPr>
        <w:tab/>
      </w:r>
    </w:p>
    <w:p w14:paraId="0C17556E" w14:textId="77777777" w:rsidR="00597B65" w:rsidRPr="00B93EC5" w:rsidRDefault="00597B65" w:rsidP="00260F0D">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76352770" w14:textId="77777777" w:rsidR="00597B65" w:rsidRPr="00B93EC5" w:rsidRDefault="00597B65" w:rsidP="00260F0D">
      <w:pPr>
        <w:tabs>
          <w:tab w:val="left" w:pos="360"/>
          <w:tab w:val="right" w:leader="underscore" w:pos="10440"/>
        </w:tabs>
        <w:spacing w:before="240"/>
        <w:ind w:left="360" w:hanging="360"/>
        <w:rPr>
          <w:rFonts w:cs="Arial"/>
          <w:szCs w:val="20"/>
        </w:rPr>
      </w:pPr>
      <w:r w:rsidRPr="00B93EC5">
        <w:rPr>
          <w:rFonts w:cs="Arial"/>
          <w:szCs w:val="20"/>
        </w:rPr>
        <w:tab/>
      </w:r>
      <w:r w:rsidRPr="00B93EC5">
        <w:rPr>
          <w:rFonts w:cs="Arial"/>
          <w:szCs w:val="20"/>
        </w:rPr>
        <w:tab/>
      </w:r>
    </w:p>
    <w:p w14:paraId="7036E2A7" w14:textId="77777777" w:rsidR="00597B65" w:rsidRPr="00B93EC5" w:rsidRDefault="00597B65" w:rsidP="00597B65">
      <w:pPr>
        <w:tabs>
          <w:tab w:val="left" w:pos="360"/>
          <w:tab w:val="right" w:leader="underscore" w:pos="10080"/>
        </w:tabs>
        <w:ind w:left="360" w:hanging="360"/>
        <w:rPr>
          <w:rFonts w:cs="Arial"/>
          <w:szCs w:val="20"/>
        </w:rPr>
      </w:pPr>
    </w:p>
    <w:p w14:paraId="6A847BAF" w14:textId="2E06D61C" w:rsidR="004A2817" w:rsidRDefault="004A2817" w:rsidP="004A2817">
      <w:pPr>
        <w:rPr>
          <w:b/>
          <w:sz w:val="22"/>
        </w:rPr>
      </w:pPr>
      <w:r>
        <w:rPr>
          <w:b/>
          <w:sz w:val="22"/>
        </w:rPr>
        <w:br w:type="page"/>
      </w:r>
      <w:r w:rsidRPr="004D5052">
        <w:rPr>
          <w:b/>
          <w:sz w:val="22"/>
        </w:rPr>
        <w:lastRenderedPageBreak/>
        <w:t>BIDDER’S RESPONSIBILITY INFORMATION FORM</w:t>
      </w:r>
    </w:p>
    <w:p w14:paraId="7789E879" w14:textId="7A4930EF" w:rsidR="004A2817" w:rsidRDefault="004A2817" w:rsidP="004A2817">
      <w:pPr>
        <w:keepNext/>
        <w:keepLines/>
        <w:tabs>
          <w:tab w:val="left" w:pos="360"/>
          <w:tab w:val="right" w:leader="underscore" w:pos="9360"/>
        </w:tabs>
        <w:ind w:left="360" w:hanging="360"/>
        <w:outlineLvl w:val="1"/>
        <w:rPr>
          <w:rFonts w:cs="Arial"/>
          <w:b/>
          <w:sz w:val="22"/>
          <w:szCs w:val="22"/>
        </w:rPr>
      </w:pPr>
      <w:r>
        <w:rPr>
          <w:rFonts w:cs="Arial"/>
          <w:b/>
          <w:sz w:val="22"/>
          <w:szCs w:val="22"/>
        </w:rPr>
        <w:t>PAGE 4 OF 5</w:t>
      </w:r>
    </w:p>
    <w:p w14:paraId="64E728E6" w14:textId="77777777" w:rsidR="004A2817" w:rsidRDefault="004A2817" w:rsidP="004A2817">
      <w:pPr>
        <w:keepNext/>
        <w:keepLines/>
        <w:tabs>
          <w:tab w:val="left" w:pos="360"/>
          <w:tab w:val="right" w:leader="underscore" w:pos="9360"/>
        </w:tabs>
        <w:ind w:left="360" w:hanging="360"/>
        <w:outlineLvl w:val="1"/>
        <w:rPr>
          <w:rFonts w:cs="Arial"/>
          <w:b/>
          <w:sz w:val="22"/>
          <w:szCs w:val="22"/>
        </w:rPr>
      </w:pPr>
    </w:p>
    <w:p w14:paraId="1D6FB27B" w14:textId="77777777" w:rsidR="004A2817" w:rsidRDefault="004A2817" w:rsidP="004A2817">
      <w:pPr>
        <w:numPr>
          <w:ilvl w:val="0"/>
          <w:numId w:val="35"/>
        </w:numPr>
        <w:tabs>
          <w:tab w:val="left" w:pos="360"/>
          <w:tab w:val="right" w:leader="underscore" w:pos="9360"/>
        </w:tabs>
        <w:ind w:left="360" w:hanging="360"/>
        <w:jc w:val="both"/>
        <w:rPr>
          <w:rFonts w:cs="Arial"/>
          <w:szCs w:val="20"/>
        </w:rPr>
      </w:pPr>
      <w:r w:rsidRPr="00B93EC5">
        <w:rPr>
          <w:rFonts w:cs="Arial"/>
          <w:szCs w:val="20"/>
        </w:rPr>
        <w:t xml:space="preserve">DEMAND ON PERFORMANCE BOND:  In the last five years, has an owner ever made a demand on your performance bond?  YES / NO  </w:t>
      </w:r>
    </w:p>
    <w:p w14:paraId="611ED41A" w14:textId="77777777" w:rsidR="004A2817" w:rsidRPr="00B93EC5" w:rsidRDefault="004A2817" w:rsidP="004A2817">
      <w:pPr>
        <w:tabs>
          <w:tab w:val="left" w:pos="360"/>
          <w:tab w:val="right" w:leader="underscore" w:pos="10080"/>
        </w:tabs>
        <w:ind w:left="360" w:hanging="360"/>
        <w:jc w:val="both"/>
        <w:rPr>
          <w:rFonts w:cs="Arial"/>
          <w:szCs w:val="20"/>
        </w:rPr>
      </w:pPr>
    </w:p>
    <w:p w14:paraId="76BBC4DB" w14:textId="77777777" w:rsidR="004A2817" w:rsidRPr="00B93EC5" w:rsidRDefault="004A2817" w:rsidP="004A2817">
      <w:pPr>
        <w:tabs>
          <w:tab w:val="left" w:pos="360"/>
          <w:tab w:val="right" w:leader="underscore" w:pos="10440"/>
        </w:tabs>
        <w:spacing w:after="120"/>
        <w:ind w:left="360" w:hanging="360"/>
        <w:rPr>
          <w:rFonts w:cs="Arial"/>
          <w:szCs w:val="20"/>
        </w:rPr>
      </w:pPr>
      <w:r w:rsidRPr="00B93EC5">
        <w:rPr>
          <w:rFonts w:cs="Arial"/>
          <w:szCs w:val="20"/>
        </w:rPr>
        <w:tab/>
      </w:r>
      <w:r w:rsidRPr="00B93EC5">
        <w:rPr>
          <w:rFonts w:cs="Arial"/>
          <w:szCs w:val="20"/>
        </w:rPr>
        <w:tab/>
      </w:r>
    </w:p>
    <w:p w14:paraId="05A7A1CD" w14:textId="77777777" w:rsidR="004A2817" w:rsidRDefault="004A2817" w:rsidP="004A2817">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1C7BF67A" w14:textId="0AF6FBFC" w:rsidR="004A2817" w:rsidRPr="00B93EC5" w:rsidRDefault="004A2817" w:rsidP="004A2817">
      <w:pPr>
        <w:tabs>
          <w:tab w:val="left" w:pos="360"/>
          <w:tab w:val="right" w:leader="underscore" w:pos="10440"/>
        </w:tabs>
        <w:spacing w:before="240" w:after="120"/>
        <w:ind w:left="360" w:hanging="360"/>
        <w:rPr>
          <w:rFonts w:cs="Arial"/>
          <w:szCs w:val="20"/>
        </w:rPr>
      </w:pPr>
      <w:r w:rsidRPr="00B93EC5">
        <w:rPr>
          <w:rFonts w:cs="Arial"/>
          <w:szCs w:val="20"/>
        </w:rPr>
        <w:tab/>
      </w:r>
      <w:r w:rsidRPr="00B93EC5">
        <w:rPr>
          <w:rFonts w:cs="Arial"/>
          <w:szCs w:val="20"/>
        </w:rPr>
        <w:tab/>
      </w:r>
    </w:p>
    <w:p w14:paraId="67309042" w14:textId="77777777" w:rsidR="00597B65" w:rsidRPr="00B93EC5" w:rsidRDefault="00597B65" w:rsidP="00260F0D">
      <w:pPr>
        <w:tabs>
          <w:tab w:val="left" w:pos="360"/>
          <w:tab w:val="right" w:leader="underscore" w:pos="10080"/>
        </w:tabs>
        <w:ind w:left="360" w:hanging="360"/>
        <w:rPr>
          <w:rFonts w:cs="Arial"/>
          <w:szCs w:val="20"/>
        </w:rPr>
      </w:pPr>
    </w:p>
    <w:p w14:paraId="4D1B31DB" w14:textId="77777777" w:rsidR="00597B65" w:rsidRDefault="00597B65" w:rsidP="002229E8">
      <w:pPr>
        <w:numPr>
          <w:ilvl w:val="0"/>
          <w:numId w:val="35"/>
        </w:numPr>
        <w:tabs>
          <w:tab w:val="left" w:pos="360"/>
          <w:tab w:val="right" w:leader="underscore" w:pos="9360"/>
        </w:tabs>
        <w:ind w:left="360" w:hanging="360"/>
        <w:jc w:val="both"/>
        <w:rPr>
          <w:rFonts w:cs="Arial"/>
          <w:szCs w:val="20"/>
        </w:rPr>
      </w:pPr>
      <w:r w:rsidRPr="00B93EC5">
        <w:rPr>
          <w:rFonts w:cs="Arial"/>
          <w:szCs w:val="20"/>
        </w:rPr>
        <w:t>TERMINATION OF BONDING/INSURANCE COVERAGE:  In the last five years, has a surety or insurance company terminated existing bonding and/or insurance coverage due to excessive claims history and/or nonpayment of premiums?  YES / NO</w:t>
      </w:r>
    </w:p>
    <w:p w14:paraId="27547E65" w14:textId="77777777" w:rsidR="00260F0D" w:rsidRPr="00B93EC5" w:rsidRDefault="00260F0D" w:rsidP="00AB5621">
      <w:pPr>
        <w:tabs>
          <w:tab w:val="left" w:pos="360"/>
          <w:tab w:val="right" w:leader="underscore" w:pos="10080"/>
        </w:tabs>
        <w:jc w:val="both"/>
        <w:rPr>
          <w:rFonts w:cs="Arial"/>
          <w:szCs w:val="20"/>
        </w:rPr>
      </w:pPr>
    </w:p>
    <w:p w14:paraId="6F81A861" w14:textId="77777777" w:rsidR="00597B65" w:rsidRDefault="00597B65" w:rsidP="00AB5621">
      <w:pPr>
        <w:tabs>
          <w:tab w:val="left" w:pos="360"/>
          <w:tab w:val="right" w:leader="underscore" w:pos="10440"/>
        </w:tabs>
        <w:spacing w:after="120"/>
        <w:ind w:left="360"/>
        <w:rPr>
          <w:rFonts w:cs="Arial"/>
          <w:sz w:val="18"/>
          <w:szCs w:val="18"/>
        </w:rPr>
      </w:pPr>
      <w:r>
        <w:rPr>
          <w:rFonts w:cs="Arial"/>
          <w:sz w:val="18"/>
          <w:szCs w:val="18"/>
        </w:rPr>
        <w:tab/>
      </w:r>
    </w:p>
    <w:p w14:paraId="5C257A36" w14:textId="77777777" w:rsidR="00597B65" w:rsidRDefault="00597B65" w:rsidP="00AB5621">
      <w:pPr>
        <w:tabs>
          <w:tab w:val="left" w:pos="360"/>
          <w:tab w:val="right" w:leader="underscore" w:pos="10440"/>
        </w:tabs>
        <w:spacing w:before="240" w:after="120"/>
        <w:ind w:left="360"/>
        <w:rPr>
          <w:rFonts w:cs="Arial"/>
          <w:sz w:val="18"/>
          <w:szCs w:val="18"/>
        </w:rPr>
      </w:pPr>
      <w:r>
        <w:rPr>
          <w:rFonts w:cs="Arial"/>
          <w:sz w:val="18"/>
          <w:szCs w:val="18"/>
        </w:rPr>
        <w:tab/>
      </w:r>
    </w:p>
    <w:p w14:paraId="24CE55E4" w14:textId="77777777" w:rsidR="00597B65" w:rsidRPr="00AB5621" w:rsidRDefault="00597B65" w:rsidP="00AB5621">
      <w:pPr>
        <w:tabs>
          <w:tab w:val="left" w:pos="360"/>
          <w:tab w:val="right" w:leader="underscore" w:pos="10440"/>
        </w:tabs>
        <w:spacing w:before="240"/>
        <w:ind w:left="360"/>
        <w:rPr>
          <w:rFonts w:cs="Arial"/>
          <w:szCs w:val="20"/>
        </w:rPr>
      </w:pPr>
      <w:r w:rsidRPr="00AB5621">
        <w:rPr>
          <w:rFonts w:cs="Arial"/>
          <w:szCs w:val="20"/>
        </w:rPr>
        <w:tab/>
      </w:r>
    </w:p>
    <w:p w14:paraId="1AC1D15D" w14:textId="77777777" w:rsidR="00260F0D" w:rsidRPr="00AB5621" w:rsidRDefault="00260F0D" w:rsidP="00AB5621">
      <w:pPr>
        <w:tabs>
          <w:tab w:val="left" w:pos="360"/>
          <w:tab w:val="right" w:leader="underscore" w:pos="10440"/>
        </w:tabs>
        <w:ind w:left="360"/>
        <w:rPr>
          <w:rFonts w:cs="Arial"/>
          <w:szCs w:val="20"/>
        </w:rPr>
      </w:pPr>
    </w:p>
    <w:p w14:paraId="1889A5D8" w14:textId="77777777" w:rsidR="00597B65" w:rsidRDefault="00597B65" w:rsidP="002229E8">
      <w:pPr>
        <w:numPr>
          <w:ilvl w:val="0"/>
          <w:numId w:val="35"/>
        </w:numPr>
        <w:tabs>
          <w:tab w:val="left" w:pos="360"/>
          <w:tab w:val="right" w:leader="underscore" w:pos="9360"/>
        </w:tabs>
        <w:ind w:left="360" w:hanging="360"/>
        <w:jc w:val="both"/>
        <w:rPr>
          <w:rFonts w:cs="Arial"/>
          <w:szCs w:val="20"/>
        </w:rPr>
      </w:pPr>
      <w:r w:rsidRPr="00AB5621">
        <w:rPr>
          <w:rFonts w:cs="Arial"/>
          <w:szCs w:val="20"/>
        </w:rPr>
        <w:t xml:space="preserve">CITATIONS OR ENFORCEMENT ACTIONS.  Within the last five years, has the Bidder been cited or subject to any enforcement action for violation of any applicable law or regulations related to its performance of a prior construction contract?  For the purposes of this section, "applicable law or regulations" includes without </w:t>
      </w:r>
      <w:r w:rsidR="00661460" w:rsidRPr="00AB5621">
        <w:rPr>
          <w:rFonts w:cs="Arial"/>
          <w:szCs w:val="20"/>
        </w:rPr>
        <w:t>l</w:t>
      </w:r>
      <w:r w:rsidRPr="00AB5621">
        <w:rPr>
          <w:rFonts w:cs="Arial"/>
          <w:szCs w:val="20"/>
        </w:rPr>
        <w:t>imitation</w:t>
      </w:r>
      <w:r w:rsidR="00492E6F" w:rsidRPr="00AB5621">
        <w:rPr>
          <w:rFonts w:cs="Arial"/>
          <w:szCs w:val="20"/>
        </w:rPr>
        <w:t>,</w:t>
      </w:r>
      <w:r w:rsidRPr="00AB5621">
        <w:rPr>
          <w:rFonts w:cs="Arial"/>
          <w:szCs w:val="20"/>
        </w:rPr>
        <w:t xml:space="preserve"> any building, zoning, environmental, site development, or Oregon Public Contracting Code regulations with which a prior project was required to comply, including non-discrimination regulations and prevailing wage requirements.  YES / </w:t>
      </w:r>
      <w:proofErr w:type="gramStart"/>
      <w:r w:rsidRPr="00AB5621">
        <w:rPr>
          <w:rFonts w:cs="Arial"/>
          <w:szCs w:val="20"/>
        </w:rPr>
        <w:t>NO  If</w:t>
      </w:r>
      <w:proofErr w:type="gramEnd"/>
      <w:r w:rsidRPr="00AB5621">
        <w:rPr>
          <w:rFonts w:cs="Arial"/>
          <w:szCs w:val="20"/>
        </w:rPr>
        <w:t xml:space="preserve"> so, please state the date, nature, and final resolution of every such citation or enforcement action."   </w:t>
      </w:r>
    </w:p>
    <w:p w14:paraId="73AC06C3" w14:textId="77777777" w:rsidR="00AB5621" w:rsidRPr="00AB5621" w:rsidRDefault="00AB5621" w:rsidP="00AB5621">
      <w:pPr>
        <w:tabs>
          <w:tab w:val="left" w:pos="360"/>
          <w:tab w:val="right" w:leader="underscore" w:pos="10080"/>
        </w:tabs>
        <w:ind w:left="360" w:hanging="360"/>
        <w:jc w:val="both"/>
        <w:rPr>
          <w:rFonts w:cs="Arial"/>
          <w:szCs w:val="20"/>
        </w:rPr>
      </w:pPr>
    </w:p>
    <w:p w14:paraId="298C68FE" w14:textId="77777777" w:rsidR="00597B65" w:rsidRPr="00AB5621" w:rsidRDefault="00597B65" w:rsidP="00AB5621">
      <w:pPr>
        <w:tabs>
          <w:tab w:val="left" w:pos="360"/>
          <w:tab w:val="right" w:leader="underscore" w:pos="10440"/>
        </w:tabs>
        <w:spacing w:after="120"/>
        <w:ind w:left="360" w:hanging="360"/>
        <w:rPr>
          <w:rFonts w:cs="Arial"/>
          <w:szCs w:val="20"/>
        </w:rPr>
      </w:pPr>
      <w:r w:rsidRPr="00AB5621">
        <w:rPr>
          <w:rFonts w:cs="Arial"/>
          <w:szCs w:val="20"/>
        </w:rPr>
        <w:tab/>
      </w:r>
      <w:r w:rsidRPr="00AB5621">
        <w:rPr>
          <w:rFonts w:cs="Arial"/>
          <w:szCs w:val="20"/>
        </w:rPr>
        <w:tab/>
      </w:r>
    </w:p>
    <w:p w14:paraId="0AA49F62" w14:textId="77777777" w:rsidR="00597B65" w:rsidRPr="00AB5621" w:rsidRDefault="00597B65" w:rsidP="00AB5621">
      <w:pPr>
        <w:tabs>
          <w:tab w:val="left" w:pos="360"/>
          <w:tab w:val="right" w:leader="underscore" w:pos="10440"/>
        </w:tabs>
        <w:spacing w:before="240" w:after="120"/>
        <w:ind w:left="360" w:hanging="360"/>
        <w:rPr>
          <w:rFonts w:cs="Arial"/>
          <w:szCs w:val="20"/>
        </w:rPr>
      </w:pPr>
      <w:r w:rsidRPr="00AB5621">
        <w:rPr>
          <w:rFonts w:cs="Arial"/>
          <w:szCs w:val="20"/>
        </w:rPr>
        <w:tab/>
      </w:r>
      <w:r w:rsidRPr="00AB5621">
        <w:rPr>
          <w:rFonts w:cs="Arial"/>
          <w:szCs w:val="20"/>
        </w:rPr>
        <w:tab/>
      </w:r>
    </w:p>
    <w:p w14:paraId="68833489" w14:textId="77777777" w:rsidR="00597B65" w:rsidRPr="00AB5621" w:rsidRDefault="00597B65" w:rsidP="00AB5621">
      <w:pPr>
        <w:tabs>
          <w:tab w:val="left" w:pos="360"/>
          <w:tab w:val="right" w:leader="underscore" w:pos="10440"/>
        </w:tabs>
        <w:spacing w:before="240"/>
        <w:ind w:left="360" w:hanging="360"/>
        <w:rPr>
          <w:rFonts w:cs="Arial"/>
          <w:szCs w:val="20"/>
        </w:rPr>
      </w:pPr>
      <w:r w:rsidRPr="00AB5621">
        <w:rPr>
          <w:rFonts w:cs="Arial"/>
          <w:szCs w:val="20"/>
        </w:rPr>
        <w:tab/>
      </w:r>
      <w:r w:rsidRPr="00AB5621">
        <w:rPr>
          <w:rFonts w:cs="Arial"/>
          <w:szCs w:val="20"/>
        </w:rPr>
        <w:tab/>
      </w:r>
    </w:p>
    <w:p w14:paraId="0C8365FB" w14:textId="77777777" w:rsidR="00597B65" w:rsidRPr="00AB5621" w:rsidRDefault="00597B65" w:rsidP="00597B65">
      <w:pPr>
        <w:tabs>
          <w:tab w:val="right" w:leader="underscore" w:pos="10080"/>
        </w:tabs>
        <w:rPr>
          <w:rFonts w:cs="Arial"/>
          <w:b/>
          <w:szCs w:val="20"/>
          <w:u w:val="single"/>
        </w:rPr>
      </w:pPr>
    </w:p>
    <w:p w14:paraId="27EC0B7A" w14:textId="77777777" w:rsidR="00597B65" w:rsidRPr="00AB5621" w:rsidRDefault="00597B65" w:rsidP="002229E8">
      <w:pPr>
        <w:numPr>
          <w:ilvl w:val="0"/>
          <w:numId w:val="35"/>
        </w:numPr>
        <w:tabs>
          <w:tab w:val="left" w:pos="360"/>
          <w:tab w:val="right" w:leader="underscore" w:pos="9360"/>
        </w:tabs>
        <w:ind w:left="360" w:hanging="360"/>
        <w:jc w:val="both"/>
        <w:rPr>
          <w:rFonts w:cs="Arial"/>
          <w:b/>
          <w:szCs w:val="20"/>
          <w:u w:val="single"/>
        </w:rPr>
      </w:pPr>
      <w:r w:rsidRPr="00AB5621">
        <w:rPr>
          <w:rFonts w:cs="Arial"/>
          <w:szCs w:val="20"/>
        </w:rPr>
        <w:t>BONDING.  What is the</w:t>
      </w:r>
      <w:r w:rsidRPr="00AB5621">
        <w:rPr>
          <w:rFonts w:cs="Arial"/>
          <w:b/>
          <w:szCs w:val="20"/>
          <w:u w:val="single"/>
        </w:rPr>
        <w:t xml:space="preserve"> </w:t>
      </w:r>
      <w:r w:rsidRPr="00AB5621">
        <w:rPr>
          <w:rFonts w:cs="Arial"/>
          <w:szCs w:val="20"/>
        </w:rPr>
        <w:t>largest contract you have had bonded through the surety company named in Question #11 above?  Please identify the project name, the nature of the project, the date of the project and the original contract price.</w:t>
      </w:r>
      <w:r w:rsidRPr="00AB5621">
        <w:rPr>
          <w:rFonts w:cs="Arial"/>
          <w:b/>
          <w:szCs w:val="20"/>
          <w:u w:val="single"/>
        </w:rPr>
        <w:t xml:space="preserve"> </w:t>
      </w:r>
    </w:p>
    <w:p w14:paraId="25811120" w14:textId="77777777" w:rsidR="00597B65" w:rsidRPr="00AB5621" w:rsidRDefault="00597B65" w:rsidP="00AB5621">
      <w:pPr>
        <w:tabs>
          <w:tab w:val="left" w:pos="360"/>
          <w:tab w:val="right" w:leader="underscore" w:pos="9360"/>
        </w:tabs>
        <w:ind w:left="360" w:hanging="360"/>
        <w:rPr>
          <w:rFonts w:cs="Arial"/>
          <w:szCs w:val="20"/>
        </w:rPr>
      </w:pPr>
      <w:r w:rsidRPr="00AB5621">
        <w:rPr>
          <w:rFonts w:cs="Arial"/>
          <w:szCs w:val="20"/>
        </w:rPr>
        <w:tab/>
      </w:r>
    </w:p>
    <w:p w14:paraId="637ACF3E" w14:textId="77777777" w:rsidR="00597B65" w:rsidRPr="00AB5621" w:rsidRDefault="00597B65" w:rsidP="00AB5621">
      <w:pPr>
        <w:tabs>
          <w:tab w:val="left" w:pos="360"/>
          <w:tab w:val="right" w:leader="underscore" w:pos="10440"/>
        </w:tabs>
        <w:spacing w:after="120"/>
        <w:ind w:left="360" w:hanging="360"/>
        <w:rPr>
          <w:rFonts w:cs="Arial"/>
          <w:szCs w:val="20"/>
        </w:rPr>
      </w:pPr>
      <w:r w:rsidRPr="00AB5621">
        <w:rPr>
          <w:rFonts w:cs="Arial"/>
          <w:szCs w:val="20"/>
        </w:rPr>
        <w:tab/>
      </w:r>
      <w:r w:rsidRPr="00AB5621">
        <w:rPr>
          <w:rFonts w:cs="Arial"/>
          <w:szCs w:val="20"/>
        </w:rPr>
        <w:tab/>
      </w:r>
    </w:p>
    <w:p w14:paraId="796D5676" w14:textId="77777777" w:rsidR="00597B65" w:rsidRPr="00AB5621" w:rsidRDefault="00597B65" w:rsidP="00AB5621">
      <w:pPr>
        <w:tabs>
          <w:tab w:val="left" w:pos="360"/>
          <w:tab w:val="right" w:leader="underscore" w:pos="10440"/>
        </w:tabs>
        <w:spacing w:before="240" w:after="120"/>
        <w:ind w:left="360" w:hanging="360"/>
        <w:rPr>
          <w:rFonts w:cs="Arial"/>
          <w:szCs w:val="20"/>
        </w:rPr>
      </w:pPr>
      <w:r w:rsidRPr="00AB5621">
        <w:rPr>
          <w:rFonts w:cs="Arial"/>
          <w:szCs w:val="20"/>
        </w:rPr>
        <w:tab/>
      </w:r>
      <w:r w:rsidRPr="00AB5621">
        <w:rPr>
          <w:rFonts w:cs="Arial"/>
          <w:szCs w:val="20"/>
        </w:rPr>
        <w:tab/>
      </w:r>
    </w:p>
    <w:p w14:paraId="729ADE02" w14:textId="77777777" w:rsidR="00597B65" w:rsidRDefault="00597B65" w:rsidP="00AB5621">
      <w:pPr>
        <w:tabs>
          <w:tab w:val="left" w:pos="360"/>
          <w:tab w:val="right" w:leader="underscore" w:pos="10440"/>
        </w:tabs>
        <w:spacing w:before="240"/>
        <w:ind w:left="360" w:hanging="360"/>
        <w:rPr>
          <w:rFonts w:cs="Arial"/>
          <w:szCs w:val="20"/>
        </w:rPr>
      </w:pPr>
      <w:r w:rsidRPr="00AB5621">
        <w:rPr>
          <w:rFonts w:cs="Arial"/>
          <w:szCs w:val="20"/>
        </w:rPr>
        <w:tab/>
      </w:r>
      <w:r w:rsidRPr="00AB5621">
        <w:rPr>
          <w:rFonts w:cs="Arial"/>
          <w:szCs w:val="20"/>
        </w:rPr>
        <w:tab/>
      </w:r>
    </w:p>
    <w:p w14:paraId="6929E49E" w14:textId="77777777" w:rsidR="004A2817" w:rsidRPr="004A2817" w:rsidRDefault="004A2817" w:rsidP="004A2817">
      <w:pPr>
        <w:tabs>
          <w:tab w:val="left" w:pos="360"/>
          <w:tab w:val="right" w:leader="underscore" w:pos="9360"/>
        </w:tabs>
        <w:ind w:left="360"/>
        <w:jc w:val="both"/>
        <w:rPr>
          <w:rFonts w:cs="Arial"/>
          <w:b/>
          <w:szCs w:val="20"/>
          <w:u w:val="single"/>
        </w:rPr>
      </w:pPr>
    </w:p>
    <w:p w14:paraId="2342C6CC" w14:textId="6413DD9E" w:rsidR="00D0382E" w:rsidRPr="00AB5621" w:rsidRDefault="00D0382E" w:rsidP="00D0382E">
      <w:pPr>
        <w:numPr>
          <w:ilvl w:val="0"/>
          <w:numId w:val="35"/>
        </w:numPr>
        <w:tabs>
          <w:tab w:val="left" w:pos="360"/>
          <w:tab w:val="right" w:leader="underscore" w:pos="9360"/>
        </w:tabs>
        <w:ind w:left="360" w:hanging="360"/>
        <w:jc w:val="both"/>
        <w:rPr>
          <w:rFonts w:cs="Arial"/>
          <w:b/>
          <w:szCs w:val="20"/>
          <w:u w:val="single"/>
        </w:rPr>
      </w:pPr>
      <w:r>
        <w:rPr>
          <w:rFonts w:cs="Arial"/>
          <w:szCs w:val="20"/>
        </w:rPr>
        <w:t>LIQUIDATED DAMAGES</w:t>
      </w:r>
      <w:r w:rsidRPr="00AB5621">
        <w:rPr>
          <w:rFonts w:cs="Arial"/>
          <w:szCs w:val="20"/>
        </w:rPr>
        <w:t xml:space="preserve">. </w:t>
      </w:r>
      <w:r w:rsidRPr="00D0382E">
        <w:rPr>
          <w:rFonts w:cs="Arial"/>
          <w:szCs w:val="20"/>
        </w:rPr>
        <w:t>Within the past 5 years, has Bidder had any liquidated damages assessed by and/or paid to client</w:t>
      </w:r>
      <w:r>
        <w:rPr>
          <w:rFonts w:cs="Arial"/>
          <w:szCs w:val="20"/>
        </w:rPr>
        <w:t xml:space="preserve"> as a remedy for schedule delays</w:t>
      </w:r>
      <w:r w:rsidRPr="00D0382E">
        <w:rPr>
          <w:rFonts w:cs="Arial"/>
          <w:szCs w:val="20"/>
        </w:rPr>
        <w:t>? YES / NO  If "YES," provide reasoning and amount of damages</w:t>
      </w:r>
      <w:r>
        <w:rPr>
          <w:rFonts w:cs="Arial"/>
          <w:szCs w:val="20"/>
        </w:rPr>
        <w:t>, as well as number of days upon which the liquidated damages were assessed and reasoning for the schedule delays.</w:t>
      </w:r>
    </w:p>
    <w:p w14:paraId="53D14172" w14:textId="77777777" w:rsidR="00D0382E" w:rsidRPr="00AB5621" w:rsidRDefault="00D0382E" w:rsidP="00D0382E">
      <w:pPr>
        <w:tabs>
          <w:tab w:val="left" w:pos="360"/>
          <w:tab w:val="right" w:leader="underscore" w:pos="9360"/>
        </w:tabs>
        <w:ind w:left="360" w:hanging="360"/>
        <w:rPr>
          <w:rFonts w:cs="Arial"/>
          <w:szCs w:val="20"/>
        </w:rPr>
      </w:pPr>
      <w:r w:rsidRPr="00AB5621">
        <w:rPr>
          <w:rFonts w:cs="Arial"/>
          <w:szCs w:val="20"/>
        </w:rPr>
        <w:tab/>
      </w:r>
    </w:p>
    <w:p w14:paraId="1DC89B3E" w14:textId="77777777" w:rsidR="00D0382E" w:rsidRPr="00AB5621" w:rsidRDefault="00D0382E" w:rsidP="00D0382E">
      <w:pPr>
        <w:tabs>
          <w:tab w:val="left" w:pos="360"/>
          <w:tab w:val="right" w:leader="underscore" w:pos="10440"/>
        </w:tabs>
        <w:spacing w:after="120"/>
        <w:ind w:left="360" w:hanging="360"/>
        <w:rPr>
          <w:rFonts w:cs="Arial"/>
          <w:szCs w:val="20"/>
        </w:rPr>
      </w:pPr>
      <w:r w:rsidRPr="00AB5621">
        <w:rPr>
          <w:rFonts w:cs="Arial"/>
          <w:szCs w:val="20"/>
        </w:rPr>
        <w:tab/>
      </w:r>
      <w:r w:rsidRPr="00AB5621">
        <w:rPr>
          <w:rFonts w:cs="Arial"/>
          <w:szCs w:val="20"/>
        </w:rPr>
        <w:tab/>
      </w:r>
    </w:p>
    <w:p w14:paraId="33F8516C" w14:textId="77777777" w:rsidR="00D0382E" w:rsidRPr="00AB5621" w:rsidRDefault="00D0382E" w:rsidP="00D0382E">
      <w:pPr>
        <w:tabs>
          <w:tab w:val="left" w:pos="360"/>
          <w:tab w:val="right" w:leader="underscore" w:pos="10440"/>
        </w:tabs>
        <w:spacing w:before="240" w:after="120"/>
        <w:ind w:left="360" w:hanging="360"/>
        <w:rPr>
          <w:rFonts w:cs="Arial"/>
          <w:szCs w:val="20"/>
        </w:rPr>
      </w:pPr>
      <w:r w:rsidRPr="00AB5621">
        <w:rPr>
          <w:rFonts w:cs="Arial"/>
          <w:szCs w:val="20"/>
        </w:rPr>
        <w:tab/>
      </w:r>
      <w:r w:rsidRPr="00AB5621">
        <w:rPr>
          <w:rFonts w:cs="Arial"/>
          <w:szCs w:val="20"/>
        </w:rPr>
        <w:tab/>
      </w:r>
    </w:p>
    <w:p w14:paraId="5858630A" w14:textId="77777777" w:rsidR="00D0382E" w:rsidRDefault="00D0382E" w:rsidP="00D0382E">
      <w:pPr>
        <w:tabs>
          <w:tab w:val="left" w:pos="360"/>
          <w:tab w:val="right" w:leader="underscore" w:pos="10440"/>
        </w:tabs>
        <w:spacing w:before="240"/>
        <w:ind w:left="360" w:hanging="360"/>
        <w:rPr>
          <w:rFonts w:cs="Arial"/>
          <w:szCs w:val="20"/>
        </w:rPr>
      </w:pPr>
      <w:r w:rsidRPr="00AB5621">
        <w:rPr>
          <w:rFonts w:cs="Arial"/>
          <w:szCs w:val="20"/>
        </w:rPr>
        <w:tab/>
      </w:r>
      <w:r w:rsidRPr="00AB5621">
        <w:rPr>
          <w:rFonts w:cs="Arial"/>
          <w:szCs w:val="20"/>
        </w:rPr>
        <w:tab/>
      </w:r>
    </w:p>
    <w:p w14:paraId="3A43D75B" w14:textId="51DC696C" w:rsidR="002229E8" w:rsidRPr="002229E8" w:rsidRDefault="00D0382E" w:rsidP="00D0382E">
      <w:pPr>
        <w:tabs>
          <w:tab w:val="left" w:pos="360"/>
          <w:tab w:val="right" w:leader="underscore" w:pos="10440"/>
        </w:tabs>
        <w:spacing w:before="240"/>
        <w:ind w:left="360" w:hanging="360"/>
        <w:rPr>
          <w:rFonts w:cs="Arial"/>
          <w:b/>
          <w:szCs w:val="20"/>
          <w:u w:val="single"/>
        </w:rPr>
      </w:pPr>
      <w:r>
        <w:rPr>
          <w:rFonts w:cs="Arial"/>
          <w:szCs w:val="20"/>
        </w:rPr>
        <w:tab/>
      </w:r>
      <w:r w:rsidR="002229E8">
        <w:rPr>
          <w:rFonts w:cs="Arial"/>
          <w:szCs w:val="20"/>
          <w:u w:val="single"/>
        </w:rPr>
        <w:tab/>
      </w:r>
    </w:p>
    <w:p w14:paraId="57A995CC" w14:textId="436F1AC0" w:rsidR="00D24011" w:rsidRDefault="00D24011">
      <w:pPr>
        <w:rPr>
          <w:rFonts w:cs="Arial"/>
          <w:szCs w:val="20"/>
        </w:rPr>
      </w:pPr>
      <w:r>
        <w:rPr>
          <w:rFonts w:cs="Arial"/>
          <w:szCs w:val="20"/>
        </w:rPr>
        <w:br w:type="page"/>
      </w:r>
    </w:p>
    <w:p w14:paraId="186215F0" w14:textId="77777777" w:rsidR="00597B65" w:rsidRPr="00AB5621" w:rsidRDefault="00597B65" w:rsidP="00AB5621">
      <w:pPr>
        <w:tabs>
          <w:tab w:val="left" w:pos="360"/>
          <w:tab w:val="right" w:leader="underscore" w:pos="9360"/>
        </w:tabs>
        <w:spacing w:before="120" w:after="120"/>
        <w:rPr>
          <w:rFonts w:cs="Arial"/>
          <w:szCs w:val="20"/>
        </w:rPr>
      </w:pPr>
    </w:p>
    <w:p w14:paraId="1FE4A7DA" w14:textId="77777777" w:rsidR="000944C2" w:rsidRDefault="000944C2" w:rsidP="000944C2">
      <w:pPr>
        <w:tabs>
          <w:tab w:val="left" w:pos="630"/>
        </w:tabs>
        <w:rPr>
          <w:b/>
          <w:sz w:val="22"/>
        </w:rPr>
      </w:pPr>
      <w:r w:rsidRPr="004D5052">
        <w:rPr>
          <w:b/>
          <w:sz w:val="22"/>
        </w:rPr>
        <w:t>BIDDER’S RESPONSIBILITY INFORMATION FORM</w:t>
      </w:r>
    </w:p>
    <w:p w14:paraId="22080986" w14:textId="77777777" w:rsidR="000944C2" w:rsidRDefault="000944C2" w:rsidP="000944C2">
      <w:pPr>
        <w:rPr>
          <w:rFonts w:cs="Arial"/>
          <w:b/>
          <w:szCs w:val="20"/>
        </w:rPr>
      </w:pPr>
      <w:r>
        <w:rPr>
          <w:rFonts w:cs="Arial"/>
          <w:b/>
          <w:sz w:val="22"/>
          <w:szCs w:val="22"/>
        </w:rPr>
        <w:t xml:space="preserve">PAGE 5 OF </w:t>
      </w:r>
      <w:r w:rsidR="0064291B">
        <w:rPr>
          <w:rFonts w:cs="Arial"/>
          <w:b/>
          <w:sz w:val="22"/>
          <w:szCs w:val="22"/>
        </w:rPr>
        <w:t>5</w:t>
      </w:r>
    </w:p>
    <w:p w14:paraId="29621D6B" w14:textId="77777777" w:rsidR="000944C2" w:rsidRDefault="000944C2" w:rsidP="00597B65">
      <w:pPr>
        <w:rPr>
          <w:rFonts w:cs="Arial"/>
          <w:b/>
          <w:szCs w:val="20"/>
        </w:rPr>
      </w:pPr>
    </w:p>
    <w:p w14:paraId="340F4D24" w14:textId="77777777" w:rsidR="00597B65" w:rsidRPr="00B93EC5" w:rsidRDefault="00597B65" w:rsidP="00597B65">
      <w:pPr>
        <w:rPr>
          <w:rFonts w:cs="Arial"/>
          <w:b/>
          <w:szCs w:val="20"/>
        </w:rPr>
      </w:pPr>
      <w:r w:rsidRPr="00B93EC5">
        <w:rPr>
          <w:rFonts w:cs="Arial"/>
          <w:b/>
          <w:szCs w:val="20"/>
        </w:rPr>
        <w:t>BIDDER REFERENCES FOR COMPARABLE PROJECTS IN SIZE AND SCOPE</w:t>
      </w:r>
    </w:p>
    <w:p w14:paraId="4A0F2B8E" w14:textId="77777777" w:rsidR="00597B65" w:rsidRPr="00B93EC5" w:rsidRDefault="00597B65" w:rsidP="00597B65">
      <w:pPr>
        <w:rPr>
          <w:rFonts w:cs="Arial"/>
          <w:szCs w:val="20"/>
        </w:rPr>
      </w:pPr>
    </w:p>
    <w:p w14:paraId="4306B962" w14:textId="77777777" w:rsidR="00597B65" w:rsidRPr="004F6C0E" w:rsidRDefault="00597B65" w:rsidP="00381B60">
      <w:pPr>
        <w:jc w:val="both"/>
      </w:pPr>
      <w:r w:rsidRPr="004F6C0E">
        <w:t xml:space="preserve">Bidder shall provide a list of three different project references with their Bid that can be contacted regarding the quality of workmanship and service that the Bidder provided on projects of comparable size and scope within the past 5 years.  Bidder must provide all information requested below and may use either the form provided in this section or their own form.  PLEASE NOTE:  If a different form is used, it must still include ALL information required below, including a project description. </w:t>
      </w:r>
      <w:r w:rsidR="00CD2C8C">
        <w:rPr>
          <w:b/>
        </w:rPr>
        <w:t>If Bidder has contracted with the District in the past five (5) years, Bidder must include Bidder’s most recent project with the District as one of its references.</w:t>
      </w:r>
    </w:p>
    <w:p w14:paraId="7402B36C" w14:textId="77777777" w:rsidR="00597B65" w:rsidRPr="004F6C0E" w:rsidRDefault="00597B65" w:rsidP="004F6C0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28"/>
      </w:tblGrid>
      <w:tr w:rsidR="0064291B" w:rsidRPr="0064291B" w14:paraId="6B75B2BE" w14:textId="77777777" w:rsidTr="002229E8">
        <w:trPr>
          <w:trHeight w:val="242"/>
        </w:trPr>
        <w:tc>
          <w:tcPr>
            <w:tcW w:w="10728" w:type="dxa"/>
          </w:tcPr>
          <w:p w14:paraId="26AA39BC" w14:textId="77777777" w:rsidR="0064291B" w:rsidRPr="00661460" w:rsidRDefault="0064291B" w:rsidP="005A170F">
            <w:pPr>
              <w:rPr>
                <w:b/>
              </w:rPr>
            </w:pPr>
            <w:r w:rsidRPr="00661460">
              <w:rPr>
                <w:b/>
              </w:rPr>
              <w:t>Project Reference #1</w:t>
            </w:r>
          </w:p>
        </w:tc>
      </w:tr>
      <w:tr w:rsidR="0064291B" w:rsidRPr="0064291B" w14:paraId="2FBBFEC0" w14:textId="77777777" w:rsidTr="002229E8">
        <w:tc>
          <w:tcPr>
            <w:tcW w:w="10728" w:type="dxa"/>
          </w:tcPr>
          <w:p w14:paraId="1D570DE0" w14:textId="77777777" w:rsidR="0064291B" w:rsidRPr="0064291B" w:rsidRDefault="0064291B" w:rsidP="005A170F">
            <w:r w:rsidRPr="0064291B">
              <w:t xml:space="preserve">Name and Dates of Project:  </w:t>
            </w:r>
            <w:r w:rsidRPr="0064291B">
              <w:tab/>
            </w:r>
          </w:p>
        </w:tc>
      </w:tr>
      <w:tr w:rsidR="0064291B" w:rsidRPr="0064291B" w14:paraId="6DCBC5B9" w14:textId="77777777" w:rsidTr="002229E8">
        <w:tc>
          <w:tcPr>
            <w:tcW w:w="10728" w:type="dxa"/>
          </w:tcPr>
          <w:p w14:paraId="5A28E450" w14:textId="77777777" w:rsidR="0064291B" w:rsidRPr="0064291B" w:rsidRDefault="0064291B" w:rsidP="005A170F">
            <w:r w:rsidRPr="0064291B">
              <w:t xml:space="preserve">Project Location:  </w:t>
            </w:r>
            <w:r w:rsidRPr="0064291B">
              <w:tab/>
            </w:r>
            <w:r w:rsidRPr="0064291B">
              <w:tab/>
            </w:r>
          </w:p>
        </w:tc>
      </w:tr>
      <w:tr w:rsidR="0064291B" w:rsidRPr="0064291B" w14:paraId="23BB5C1B" w14:textId="77777777" w:rsidTr="002229E8">
        <w:tc>
          <w:tcPr>
            <w:tcW w:w="10728" w:type="dxa"/>
          </w:tcPr>
          <w:p w14:paraId="3D6D434B" w14:textId="77777777"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72AAF463" w14:textId="77777777" w:rsidTr="002229E8">
        <w:tc>
          <w:tcPr>
            <w:tcW w:w="10728" w:type="dxa"/>
          </w:tcPr>
          <w:p w14:paraId="65C932B3" w14:textId="77777777"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5C9A2019" w14:textId="77777777" w:rsidTr="002229E8">
        <w:tc>
          <w:tcPr>
            <w:tcW w:w="10728" w:type="dxa"/>
          </w:tcPr>
          <w:p w14:paraId="236E615E" w14:textId="77777777"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488C8353" w14:textId="77777777" w:rsidTr="002229E8">
        <w:tc>
          <w:tcPr>
            <w:tcW w:w="10728" w:type="dxa"/>
          </w:tcPr>
          <w:p w14:paraId="1FCE4DD4" w14:textId="52BC2CF4" w:rsidR="0064291B" w:rsidRPr="0064291B" w:rsidRDefault="0064291B" w:rsidP="005A170F">
            <w:bookmarkStart w:id="136" w:name="_Toc293576621"/>
            <w:bookmarkStart w:id="137" w:name="_Toc293576702"/>
            <w:r w:rsidRPr="0064291B">
              <w:t xml:space="preserve">Contact Person #1 Phone:  </w:t>
            </w:r>
            <w:r w:rsidRPr="0064291B">
              <w:tab/>
            </w:r>
            <w:r w:rsidRPr="0064291B">
              <w:tab/>
            </w:r>
            <w:r w:rsidRPr="0064291B">
              <w:tab/>
            </w:r>
            <w:r w:rsidRPr="0064291B">
              <w:tab/>
              <w:t xml:space="preserve">   </w:t>
            </w:r>
            <w:r w:rsidR="007843F7">
              <w:t>Email</w:t>
            </w:r>
            <w:r w:rsidRPr="0064291B">
              <w:t>:</w:t>
            </w:r>
            <w:bookmarkEnd w:id="136"/>
            <w:bookmarkEnd w:id="137"/>
            <w:r w:rsidRPr="0064291B">
              <w:t xml:space="preserve">  </w:t>
            </w:r>
            <w:r w:rsidRPr="0064291B">
              <w:tab/>
            </w:r>
            <w:r w:rsidRPr="0064291B">
              <w:tab/>
            </w:r>
            <w:r w:rsidRPr="0064291B">
              <w:tab/>
            </w:r>
            <w:r w:rsidRPr="0064291B">
              <w:tab/>
            </w:r>
            <w:r w:rsidRPr="0064291B">
              <w:tab/>
            </w:r>
          </w:p>
        </w:tc>
      </w:tr>
      <w:tr w:rsidR="0064291B" w:rsidRPr="0064291B" w14:paraId="245C20C9" w14:textId="77777777" w:rsidTr="002229E8">
        <w:tc>
          <w:tcPr>
            <w:tcW w:w="10728" w:type="dxa"/>
          </w:tcPr>
          <w:p w14:paraId="5196E1AA" w14:textId="77777777" w:rsidR="0064291B" w:rsidRPr="0064291B" w:rsidRDefault="0064291B" w:rsidP="005A170F">
            <w:bookmarkStart w:id="138" w:name="_Toc293576622"/>
            <w:bookmarkStart w:id="139" w:name="_Toc293576703"/>
            <w:r w:rsidRPr="0064291B">
              <w:t xml:space="preserve">Contact Person #2 Name:  </w:t>
            </w:r>
            <w:bookmarkEnd w:id="138"/>
            <w:bookmarkEnd w:id="139"/>
            <w:r w:rsidRPr="0064291B">
              <w:tab/>
            </w:r>
            <w:r w:rsidRPr="0064291B">
              <w:tab/>
            </w:r>
            <w:r w:rsidRPr="0064291B">
              <w:tab/>
            </w:r>
            <w:r w:rsidRPr="0064291B">
              <w:tab/>
            </w:r>
            <w:r w:rsidRPr="0064291B">
              <w:tab/>
            </w:r>
          </w:p>
        </w:tc>
      </w:tr>
      <w:tr w:rsidR="0064291B" w:rsidRPr="0064291B" w14:paraId="44EEE263" w14:textId="77777777" w:rsidTr="002229E8">
        <w:tc>
          <w:tcPr>
            <w:tcW w:w="10728" w:type="dxa"/>
          </w:tcPr>
          <w:p w14:paraId="7D627351" w14:textId="77777777" w:rsidR="0064291B" w:rsidRPr="0064291B" w:rsidRDefault="0064291B" w:rsidP="005A170F">
            <w:bookmarkStart w:id="140" w:name="_Toc293576623"/>
            <w:bookmarkStart w:id="141" w:name="_Toc293576704"/>
            <w:r w:rsidRPr="0064291B">
              <w:t>Contact Person #2 Firm Name:</w:t>
            </w:r>
            <w:bookmarkEnd w:id="140"/>
            <w:bookmarkEnd w:id="141"/>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2984022F" w14:textId="77777777" w:rsidTr="002229E8">
        <w:tc>
          <w:tcPr>
            <w:tcW w:w="10728" w:type="dxa"/>
          </w:tcPr>
          <w:p w14:paraId="1B6FC277" w14:textId="01FA18E4" w:rsidR="0064291B" w:rsidRPr="0064291B" w:rsidRDefault="0064291B" w:rsidP="005A170F">
            <w:bookmarkStart w:id="142" w:name="_Toc293576624"/>
            <w:bookmarkStart w:id="143" w:name="_Toc293576705"/>
            <w:r w:rsidRPr="0064291B">
              <w:t xml:space="preserve">Contact Person #2 Phone:  </w:t>
            </w:r>
            <w:r w:rsidRPr="0064291B">
              <w:tab/>
            </w:r>
            <w:r w:rsidRPr="0064291B">
              <w:tab/>
            </w:r>
            <w:r w:rsidRPr="0064291B">
              <w:tab/>
            </w:r>
            <w:r w:rsidRPr="0064291B">
              <w:tab/>
              <w:t xml:space="preserve">   </w:t>
            </w:r>
            <w:r w:rsidR="007843F7">
              <w:t>Email</w:t>
            </w:r>
            <w:r w:rsidRPr="0064291B">
              <w:t>:</w:t>
            </w:r>
            <w:bookmarkEnd w:id="142"/>
            <w:bookmarkEnd w:id="143"/>
            <w:r w:rsidRPr="0064291B">
              <w:t xml:space="preserve">  </w:t>
            </w:r>
            <w:r w:rsidRPr="0064291B">
              <w:tab/>
            </w:r>
            <w:r w:rsidRPr="0064291B">
              <w:tab/>
            </w:r>
            <w:r w:rsidRPr="0064291B">
              <w:tab/>
            </w:r>
            <w:r w:rsidRPr="0064291B">
              <w:tab/>
            </w:r>
            <w:r w:rsidRPr="0064291B">
              <w:tab/>
            </w:r>
          </w:p>
        </w:tc>
      </w:tr>
      <w:tr w:rsidR="0064291B" w:rsidRPr="0064291B" w14:paraId="6E9868C0" w14:textId="77777777" w:rsidTr="002229E8">
        <w:trPr>
          <w:trHeight w:val="470"/>
        </w:trPr>
        <w:tc>
          <w:tcPr>
            <w:tcW w:w="10728" w:type="dxa"/>
          </w:tcPr>
          <w:p w14:paraId="48548C55" w14:textId="77777777" w:rsidR="0064291B" w:rsidRPr="0064291B" w:rsidRDefault="0064291B" w:rsidP="005A170F"/>
        </w:tc>
      </w:tr>
      <w:tr w:rsidR="0064291B" w:rsidRPr="0064291B" w14:paraId="1CEB73F6" w14:textId="77777777" w:rsidTr="002229E8">
        <w:tc>
          <w:tcPr>
            <w:tcW w:w="10728" w:type="dxa"/>
          </w:tcPr>
          <w:p w14:paraId="67F77FB7" w14:textId="77777777" w:rsidR="0064291B" w:rsidRPr="00661460" w:rsidRDefault="0064291B" w:rsidP="005A170F">
            <w:pPr>
              <w:rPr>
                <w:b/>
              </w:rPr>
            </w:pPr>
            <w:r w:rsidRPr="00661460">
              <w:rPr>
                <w:b/>
              </w:rPr>
              <w:t>Project Reference #2</w:t>
            </w:r>
          </w:p>
        </w:tc>
      </w:tr>
      <w:tr w:rsidR="0064291B" w:rsidRPr="0064291B" w14:paraId="30A884BB" w14:textId="77777777" w:rsidTr="002229E8">
        <w:tc>
          <w:tcPr>
            <w:tcW w:w="10728" w:type="dxa"/>
          </w:tcPr>
          <w:p w14:paraId="0FCC6E1A" w14:textId="77777777" w:rsidR="0064291B" w:rsidRPr="0064291B" w:rsidRDefault="0064291B" w:rsidP="005A170F">
            <w:r w:rsidRPr="0064291B">
              <w:t>Name and Dates of Project:</w:t>
            </w:r>
            <w:r w:rsidRPr="0064291B">
              <w:tab/>
            </w:r>
            <w:r w:rsidRPr="0064291B">
              <w:tab/>
            </w:r>
          </w:p>
        </w:tc>
      </w:tr>
      <w:tr w:rsidR="0064291B" w:rsidRPr="0064291B" w14:paraId="245CBF0B" w14:textId="77777777" w:rsidTr="002229E8">
        <w:tc>
          <w:tcPr>
            <w:tcW w:w="10728" w:type="dxa"/>
          </w:tcPr>
          <w:p w14:paraId="4BF8D6FE" w14:textId="77777777" w:rsidR="0064291B" w:rsidRPr="0064291B" w:rsidRDefault="0064291B" w:rsidP="005A170F">
            <w:r w:rsidRPr="0064291B">
              <w:t xml:space="preserve">Project Location:  </w:t>
            </w:r>
            <w:r w:rsidRPr="0064291B">
              <w:tab/>
            </w:r>
            <w:r w:rsidRPr="0064291B">
              <w:tab/>
            </w:r>
          </w:p>
        </w:tc>
      </w:tr>
      <w:tr w:rsidR="0064291B" w:rsidRPr="0064291B" w14:paraId="197F8730" w14:textId="77777777" w:rsidTr="002229E8">
        <w:tc>
          <w:tcPr>
            <w:tcW w:w="10728" w:type="dxa"/>
          </w:tcPr>
          <w:p w14:paraId="1519CAA3" w14:textId="77777777"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4DFEA849" w14:textId="77777777" w:rsidTr="002229E8">
        <w:tc>
          <w:tcPr>
            <w:tcW w:w="10728" w:type="dxa"/>
          </w:tcPr>
          <w:p w14:paraId="4C720A36" w14:textId="77777777"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1355B258" w14:textId="77777777" w:rsidTr="002229E8">
        <w:tc>
          <w:tcPr>
            <w:tcW w:w="10728" w:type="dxa"/>
          </w:tcPr>
          <w:p w14:paraId="3D8ADD39" w14:textId="77777777"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0E48A4CD" w14:textId="77777777" w:rsidTr="002229E8">
        <w:tc>
          <w:tcPr>
            <w:tcW w:w="10728" w:type="dxa"/>
          </w:tcPr>
          <w:p w14:paraId="59A79D41" w14:textId="08DD4360" w:rsidR="0064291B" w:rsidRPr="0064291B" w:rsidRDefault="0064291B" w:rsidP="005A170F">
            <w:bookmarkStart w:id="144" w:name="_Toc293576625"/>
            <w:bookmarkStart w:id="145" w:name="_Toc293576706"/>
            <w:r w:rsidRPr="0064291B">
              <w:t xml:space="preserve">Contact Person #1 Phone:  </w:t>
            </w:r>
            <w:r w:rsidRPr="0064291B">
              <w:tab/>
            </w:r>
            <w:r w:rsidRPr="0064291B">
              <w:tab/>
            </w:r>
            <w:r w:rsidRPr="0064291B">
              <w:tab/>
            </w:r>
            <w:r w:rsidRPr="0064291B">
              <w:tab/>
              <w:t xml:space="preserve">   </w:t>
            </w:r>
            <w:r w:rsidR="007843F7">
              <w:t>Email</w:t>
            </w:r>
            <w:r w:rsidRPr="0064291B">
              <w:t>:</w:t>
            </w:r>
            <w:bookmarkEnd w:id="144"/>
            <w:bookmarkEnd w:id="145"/>
            <w:r w:rsidRPr="0064291B">
              <w:t xml:space="preserve">  </w:t>
            </w:r>
            <w:r w:rsidRPr="0064291B">
              <w:tab/>
            </w:r>
            <w:r w:rsidRPr="0064291B">
              <w:tab/>
            </w:r>
            <w:r w:rsidRPr="0064291B">
              <w:tab/>
            </w:r>
            <w:r w:rsidRPr="0064291B">
              <w:tab/>
            </w:r>
            <w:r w:rsidRPr="0064291B">
              <w:tab/>
            </w:r>
          </w:p>
        </w:tc>
      </w:tr>
      <w:tr w:rsidR="0064291B" w:rsidRPr="0064291B" w14:paraId="21D0299D" w14:textId="77777777" w:rsidTr="002229E8">
        <w:tc>
          <w:tcPr>
            <w:tcW w:w="10728" w:type="dxa"/>
          </w:tcPr>
          <w:p w14:paraId="13E70C51" w14:textId="77777777" w:rsidR="0064291B" w:rsidRPr="0064291B" w:rsidRDefault="0064291B" w:rsidP="005A170F">
            <w:bookmarkStart w:id="146" w:name="_Toc293576626"/>
            <w:bookmarkStart w:id="147" w:name="_Toc293576707"/>
            <w:r w:rsidRPr="0064291B">
              <w:t xml:space="preserve">Contact Person #2 Name:  </w:t>
            </w:r>
            <w:bookmarkEnd w:id="146"/>
            <w:bookmarkEnd w:id="147"/>
            <w:r w:rsidRPr="0064291B">
              <w:tab/>
            </w:r>
            <w:r w:rsidRPr="0064291B">
              <w:tab/>
            </w:r>
            <w:r w:rsidRPr="0064291B">
              <w:tab/>
            </w:r>
            <w:r w:rsidRPr="0064291B">
              <w:tab/>
            </w:r>
            <w:r w:rsidRPr="0064291B">
              <w:tab/>
            </w:r>
          </w:p>
        </w:tc>
      </w:tr>
      <w:tr w:rsidR="0064291B" w:rsidRPr="0064291B" w14:paraId="2B1EC4CE" w14:textId="77777777" w:rsidTr="002229E8">
        <w:tc>
          <w:tcPr>
            <w:tcW w:w="10728" w:type="dxa"/>
          </w:tcPr>
          <w:p w14:paraId="49D929A0" w14:textId="77777777" w:rsidR="0064291B" w:rsidRPr="0064291B" w:rsidRDefault="0064291B" w:rsidP="005A170F">
            <w:bookmarkStart w:id="148" w:name="_Toc293576627"/>
            <w:bookmarkStart w:id="149" w:name="_Toc293576708"/>
            <w:r w:rsidRPr="0064291B">
              <w:t>Contact Person #2 Firm Name:</w:t>
            </w:r>
            <w:bookmarkEnd w:id="148"/>
            <w:bookmarkEnd w:id="149"/>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42407C88" w14:textId="77777777" w:rsidTr="002229E8">
        <w:tc>
          <w:tcPr>
            <w:tcW w:w="10728" w:type="dxa"/>
          </w:tcPr>
          <w:p w14:paraId="5670D8F8" w14:textId="48994E05" w:rsidR="0064291B" w:rsidRPr="0064291B" w:rsidRDefault="0064291B" w:rsidP="005A170F">
            <w:bookmarkStart w:id="150" w:name="_Toc293576628"/>
            <w:bookmarkStart w:id="151" w:name="_Toc293576709"/>
            <w:r w:rsidRPr="0064291B">
              <w:t>Contact Person #2 Phone:</w:t>
            </w:r>
            <w:r w:rsidRPr="0064291B">
              <w:tab/>
            </w:r>
            <w:r w:rsidRPr="0064291B">
              <w:tab/>
            </w:r>
            <w:r w:rsidRPr="0064291B">
              <w:tab/>
            </w:r>
            <w:r w:rsidRPr="0064291B">
              <w:tab/>
              <w:t xml:space="preserve">   </w:t>
            </w:r>
            <w:r w:rsidR="007843F7">
              <w:t>Email</w:t>
            </w:r>
            <w:r w:rsidRPr="0064291B">
              <w:t>:</w:t>
            </w:r>
            <w:bookmarkEnd w:id="150"/>
            <w:bookmarkEnd w:id="151"/>
            <w:r w:rsidRPr="0064291B">
              <w:t xml:space="preserve">  </w:t>
            </w:r>
            <w:r w:rsidRPr="0064291B">
              <w:tab/>
            </w:r>
            <w:r w:rsidRPr="0064291B">
              <w:tab/>
            </w:r>
            <w:r w:rsidRPr="0064291B">
              <w:tab/>
            </w:r>
            <w:r w:rsidRPr="0064291B">
              <w:tab/>
            </w:r>
            <w:r w:rsidRPr="0064291B">
              <w:tab/>
            </w:r>
          </w:p>
        </w:tc>
      </w:tr>
      <w:tr w:rsidR="0064291B" w:rsidRPr="0064291B" w14:paraId="0A799DA8" w14:textId="77777777" w:rsidTr="002229E8">
        <w:trPr>
          <w:trHeight w:val="470"/>
        </w:trPr>
        <w:tc>
          <w:tcPr>
            <w:tcW w:w="10728" w:type="dxa"/>
          </w:tcPr>
          <w:p w14:paraId="3EF65076" w14:textId="77777777" w:rsidR="0064291B" w:rsidRPr="0064291B" w:rsidRDefault="0064291B" w:rsidP="005A170F"/>
        </w:tc>
      </w:tr>
      <w:tr w:rsidR="0064291B" w:rsidRPr="0064291B" w14:paraId="3B3D60C6" w14:textId="77777777" w:rsidTr="002229E8">
        <w:tc>
          <w:tcPr>
            <w:tcW w:w="10728" w:type="dxa"/>
          </w:tcPr>
          <w:p w14:paraId="76A1E0E3" w14:textId="77777777" w:rsidR="0064291B" w:rsidRPr="00661460" w:rsidRDefault="0064291B" w:rsidP="005A170F">
            <w:pPr>
              <w:rPr>
                <w:b/>
              </w:rPr>
            </w:pPr>
            <w:r w:rsidRPr="00661460">
              <w:rPr>
                <w:b/>
              </w:rPr>
              <w:t>Project Reference #3</w:t>
            </w:r>
          </w:p>
        </w:tc>
      </w:tr>
      <w:tr w:rsidR="0064291B" w:rsidRPr="0064291B" w14:paraId="38A533B1" w14:textId="77777777" w:rsidTr="002229E8">
        <w:tc>
          <w:tcPr>
            <w:tcW w:w="10728" w:type="dxa"/>
          </w:tcPr>
          <w:p w14:paraId="3CB64C98" w14:textId="77777777" w:rsidR="0064291B" w:rsidRPr="0064291B" w:rsidRDefault="0064291B" w:rsidP="005A170F">
            <w:r w:rsidRPr="0064291B">
              <w:t xml:space="preserve">Name and Dates of Project:  </w:t>
            </w:r>
            <w:r w:rsidRPr="0064291B">
              <w:tab/>
            </w:r>
            <w:r w:rsidRPr="0064291B">
              <w:tab/>
            </w:r>
          </w:p>
        </w:tc>
      </w:tr>
      <w:tr w:rsidR="0064291B" w:rsidRPr="0064291B" w14:paraId="4E74DC51" w14:textId="77777777" w:rsidTr="002229E8">
        <w:tc>
          <w:tcPr>
            <w:tcW w:w="10728" w:type="dxa"/>
          </w:tcPr>
          <w:p w14:paraId="34BCEA4A" w14:textId="77777777" w:rsidR="0064291B" w:rsidRPr="0064291B" w:rsidRDefault="0064291B" w:rsidP="005A170F">
            <w:r w:rsidRPr="0064291B">
              <w:t xml:space="preserve">Project Location:  </w:t>
            </w:r>
            <w:r w:rsidRPr="0064291B">
              <w:tab/>
            </w:r>
            <w:r w:rsidRPr="0064291B">
              <w:tab/>
            </w:r>
          </w:p>
        </w:tc>
      </w:tr>
      <w:tr w:rsidR="0064291B" w:rsidRPr="0064291B" w14:paraId="2FA307D2" w14:textId="77777777" w:rsidTr="002229E8">
        <w:tc>
          <w:tcPr>
            <w:tcW w:w="10728" w:type="dxa"/>
          </w:tcPr>
          <w:p w14:paraId="7434FB8B" w14:textId="77777777"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09411B26" w14:textId="77777777" w:rsidTr="002229E8">
        <w:tc>
          <w:tcPr>
            <w:tcW w:w="10728" w:type="dxa"/>
          </w:tcPr>
          <w:p w14:paraId="1C6FD4BD" w14:textId="77777777"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25EE3E89" w14:textId="77777777" w:rsidTr="002229E8">
        <w:tc>
          <w:tcPr>
            <w:tcW w:w="10728" w:type="dxa"/>
          </w:tcPr>
          <w:p w14:paraId="21BB3508" w14:textId="77777777"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5800A308" w14:textId="77777777" w:rsidTr="002229E8">
        <w:tc>
          <w:tcPr>
            <w:tcW w:w="10728" w:type="dxa"/>
          </w:tcPr>
          <w:p w14:paraId="3FE1E450" w14:textId="545F1619" w:rsidR="0064291B" w:rsidRPr="0064291B" w:rsidRDefault="0064291B" w:rsidP="005A170F">
            <w:bookmarkStart w:id="152" w:name="_Toc293576629"/>
            <w:bookmarkStart w:id="153" w:name="_Toc293576710"/>
            <w:r w:rsidRPr="0064291B">
              <w:t xml:space="preserve">Contact Person #1 Phone:  </w:t>
            </w:r>
            <w:r w:rsidRPr="0064291B">
              <w:tab/>
            </w:r>
            <w:r w:rsidRPr="0064291B">
              <w:tab/>
            </w:r>
            <w:r w:rsidRPr="0064291B">
              <w:tab/>
            </w:r>
            <w:r w:rsidRPr="0064291B">
              <w:tab/>
              <w:t xml:space="preserve">   </w:t>
            </w:r>
            <w:r w:rsidR="007843F7">
              <w:t>Email</w:t>
            </w:r>
            <w:r w:rsidRPr="0064291B">
              <w:t>:</w:t>
            </w:r>
            <w:bookmarkEnd w:id="152"/>
            <w:bookmarkEnd w:id="153"/>
            <w:r w:rsidRPr="0064291B">
              <w:t xml:space="preserve">  </w:t>
            </w:r>
            <w:r w:rsidRPr="0064291B">
              <w:tab/>
            </w:r>
            <w:r w:rsidRPr="0064291B">
              <w:tab/>
            </w:r>
            <w:r w:rsidRPr="0064291B">
              <w:tab/>
            </w:r>
            <w:r w:rsidRPr="0064291B">
              <w:tab/>
            </w:r>
            <w:r w:rsidRPr="0064291B">
              <w:tab/>
            </w:r>
          </w:p>
        </w:tc>
      </w:tr>
      <w:tr w:rsidR="0064291B" w:rsidRPr="0064291B" w14:paraId="36FED8BA" w14:textId="77777777" w:rsidTr="002229E8">
        <w:tc>
          <w:tcPr>
            <w:tcW w:w="10728" w:type="dxa"/>
          </w:tcPr>
          <w:p w14:paraId="2B7B5F2C" w14:textId="77777777" w:rsidR="0064291B" w:rsidRPr="0064291B" w:rsidRDefault="0064291B" w:rsidP="005A170F">
            <w:bookmarkStart w:id="154" w:name="_Toc293576631"/>
            <w:bookmarkStart w:id="155" w:name="_Toc293576712"/>
            <w:r w:rsidRPr="0064291B">
              <w:t xml:space="preserve">Contact Person #2 Name:  </w:t>
            </w:r>
            <w:bookmarkEnd w:id="154"/>
            <w:bookmarkEnd w:id="155"/>
            <w:r w:rsidRPr="0064291B">
              <w:tab/>
            </w:r>
            <w:r w:rsidRPr="0064291B">
              <w:tab/>
            </w:r>
            <w:r w:rsidRPr="0064291B">
              <w:tab/>
            </w:r>
            <w:r w:rsidRPr="0064291B">
              <w:tab/>
            </w:r>
            <w:r w:rsidRPr="0064291B">
              <w:tab/>
            </w:r>
          </w:p>
        </w:tc>
      </w:tr>
      <w:tr w:rsidR="0064291B" w:rsidRPr="0064291B" w14:paraId="7E0A708A" w14:textId="77777777" w:rsidTr="002229E8">
        <w:tc>
          <w:tcPr>
            <w:tcW w:w="10728" w:type="dxa"/>
          </w:tcPr>
          <w:p w14:paraId="69CD24D2" w14:textId="77777777" w:rsidR="0064291B" w:rsidRPr="0064291B" w:rsidRDefault="0064291B" w:rsidP="005A170F">
            <w:bookmarkStart w:id="156" w:name="_Toc293576632"/>
            <w:bookmarkStart w:id="157" w:name="_Toc293576713"/>
            <w:r w:rsidRPr="0064291B">
              <w:t>Contact Person #2 Firm Name:</w:t>
            </w:r>
            <w:bookmarkEnd w:id="156"/>
            <w:bookmarkEnd w:id="157"/>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14:paraId="313F98AA" w14:textId="77777777" w:rsidTr="002229E8">
        <w:tc>
          <w:tcPr>
            <w:tcW w:w="10728" w:type="dxa"/>
          </w:tcPr>
          <w:p w14:paraId="718C5FAE" w14:textId="465C82FD" w:rsidR="0064291B" w:rsidRPr="0064291B" w:rsidRDefault="0064291B" w:rsidP="005A170F">
            <w:bookmarkStart w:id="158" w:name="_Toc293576633"/>
            <w:bookmarkStart w:id="159" w:name="_Toc293576714"/>
            <w:r w:rsidRPr="0064291B">
              <w:t>Contact Person #2 Phone:</w:t>
            </w:r>
            <w:r w:rsidRPr="0064291B">
              <w:tab/>
            </w:r>
            <w:r w:rsidRPr="0064291B">
              <w:tab/>
            </w:r>
            <w:r w:rsidRPr="0064291B">
              <w:tab/>
            </w:r>
            <w:r w:rsidRPr="0064291B">
              <w:tab/>
              <w:t xml:space="preserve">   </w:t>
            </w:r>
            <w:r w:rsidR="007843F7">
              <w:t>Email</w:t>
            </w:r>
            <w:r w:rsidRPr="0064291B">
              <w:t>:</w:t>
            </w:r>
            <w:bookmarkEnd w:id="158"/>
            <w:bookmarkEnd w:id="159"/>
            <w:r w:rsidRPr="0064291B">
              <w:t xml:space="preserve">  </w:t>
            </w:r>
            <w:r w:rsidRPr="0064291B">
              <w:tab/>
            </w:r>
            <w:r w:rsidRPr="0064291B">
              <w:tab/>
            </w:r>
            <w:r w:rsidRPr="0064291B">
              <w:tab/>
            </w:r>
            <w:r w:rsidRPr="0064291B">
              <w:tab/>
            </w:r>
            <w:r w:rsidRPr="0064291B">
              <w:tab/>
            </w:r>
          </w:p>
        </w:tc>
      </w:tr>
    </w:tbl>
    <w:p w14:paraId="6FD06E5F" w14:textId="77777777" w:rsidR="0064291B" w:rsidRDefault="0064291B" w:rsidP="004F6C0E"/>
    <w:p w14:paraId="2A2730B1" w14:textId="77777777" w:rsidR="00597B65" w:rsidRPr="004F6C0E" w:rsidRDefault="00597B65" w:rsidP="004F6C0E">
      <w:r w:rsidRPr="004F6C0E">
        <w:t xml:space="preserve">Failure to submit the above-required information to the satisfaction of the District may render the </w:t>
      </w:r>
      <w:r w:rsidR="00F34C56">
        <w:t>Bid</w:t>
      </w:r>
      <w:r w:rsidRPr="004F6C0E">
        <w:t xml:space="preserve"> non-responsive.</w:t>
      </w:r>
    </w:p>
    <w:p w14:paraId="3C83CBA5" w14:textId="77777777" w:rsidR="00597B65" w:rsidRDefault="00597B65" w:rsidP="004F6C0E">
      <w:pPr>
        <w:rPr>
          <w:rFonts w:ascii="Alliance" w:hAnsi="Alliance"/>
          <w:sz w:val="22"/>
        </w:rPr>
      </w:pPr>
      <w:r w:rsidRPr="004F6C0E">
        <w:br w:type="page"/>
      </w:r>
    </w:p>
    <w:p w14:paraId="27284E83" w14:textId="77777777" w:rsidR="00597B65" w:rsidRPr="00F145FA" w:rsidRDefault="00597B65" w:rsidP="00927D0B">
      <w:pPr>
        <w:pStyle w:val="ITBH21"/>
      </w:pPr>
      <w:bookmarkStart w:id="160" w:name="_Toc7009772"/>
      <w:r w:rsidRPr="00F145FA">
        <w:lastRenderedPageBreak/>
        <w:t xml:space="preserve">SECTION </w:t>
      </w:r>
      <w:bookmarkStart w:id="161" w:name="_Toc222568414"/>
      <w:bookmarkStart w:id="162" w:name="_Toc222568694"/>
      <w:r w:rsidRPr="00F145FA">
        <w:t xml:space="preserve">00 52 </w:t>
      </w:r>
      <w:proofErr w:type="gramStart"/>
      <w:r w:rsidRPr="00F145FA">
        <w:t>13  agreement</w:t>
      </w:r>
      <w:proofErr w:type="gramEnd"/>
      <w:r w:rsidRPr="00F145FA">
        <w:t xml:space="preserve"> form</w:t>
      </w:r>
      <w:bookmarkStart w:id="163" w:name="_Toc222568422"/>
      <w:bookmarkStart w:id="164" w:name="_Toc222568702"/>
      <w:bookmarkEnd w:id="160"/>
      <w:bookmarkEnd w:id="161"/>
      <w:bookmarkEnd w:id="162"/>
    </w:p>
    <w:p w14:paraId="5058BBB3" w14:textId="77777777" w:rsidR="00597B65" w:rsidRPr="002229E8" w:rsidRDefault="00597B65" w:rsidP="00C305A9">
      <w:pPr>
        <w:pStyle w:val="ITBHeader2"/>
        <w:tabs>
          <w:tab w:val="clear" w:pos="1080"/>
          <w:tab w:val="left" w:pos="720"/>
        </w:tabs>
        <w:ind w:left="720" w:hanging="720"/>
        <w:rPr>
          <w:sz w:val="22"/>
          <w:szCs w:val="22"/>
        </w:rPr>
      </w:pPr>
      <w:r w:rsidRPr="002229E8">
        <w:rPr>
          <w:sz w:val="22"/>
          <w:szCs w:val="22"/>
        </w:rPr>
        <w:t>1.01</w:t>
      </w:r>
      <w:r w:rsidRPr="002229E8">
        <w:rPr>
          <w:sz w:val="22"/>
          <w:szCs w:val="22"/>
        </w:rPr>
        <w:tab/>
        <w:t>form of agreement</w:t>
      </w:r>
    </w:p>
    <w:p w14:paraId="7725A022" w14:textId="77777777" w:rsidR="00597B65" w:rsidRPr="005E1B4E" w:rsidRDefault="00597B65" w:rsidP="00C305A9">
      <w:pPr>
        <w:numPr>
          <w:ilvl w:val="1"/>
          <w:numId w:val="32"/>
        </w:numPr>
        <w:tabs>
          <w:tab w:val="left" w:pos="-1080"/>
          <w:tab w:val="left" w:pos="-720"/>
          <w:tab w:val="left" w:pos="0"/>
        </w:tabs>
        <w:spacing w:after="120"/>
        <w:ind w:left="1080"/>
        <w:jc w:val="both"/>
        <w:rPr>
          <w:szCs w:val="20"/>
        </w:rPr>
      </w:pPr>
      <w:r w:rsidRPr="00035B69">
        <w:rPr>
          <w:szCs w:val="20"/>
        </w:rPr>
        <w:t xml:space="preserve">The </w:t>
      </w:r>
      <w:r>
        <w:rPr>
          <w:szCs w:val="20"/>
        </w:rPr>
        <w:t xml:space="preserve">Contract </w:t>
      </w:r>
      <w:r w:rsidRPr="00035B69">
        <w:rPr>
          <w:szCs w:val="20"/>
        </w:rPr>
        <w:t xml:space="preserve">between the Owner and the </w:t>
      </w:r>
      <w:r>
        <w:rPr>
          <w:szCs w:val="20"/>
        </w:rPr>
        <w:t>selected c</w:t>
      </w:r>
      <w:r w:rsidR="0032714A">
        <w:rPr>
          <w:szCs w:val="20"/>
        </w:rPr>
        <w:t>ontractor for the Work of this p</w:t>
      </w:r>
      <w:r w:rsidRPr="00035B69">
        <w:rPr>
          <w:szCs w:val="20"/>
        </w:rPr>
        <w:t xml:space="preserve">roject, will be executed on the Portland Public Schools, </w:t>
      </w:r>
      <w:r w:rsidRPr="005E1B4E">
        <w:rPr>
          <w:szCs w:val="20"/>
        </w:rPr>
        <w:t>School District 1J,</w:t>
      </w:r>
      <w:r w:rsidR="00BF4DEC">
        <w:rPr>
          <w:szCs w:val="20"/>
        </w:rPr>
        <w:t xml:space="preserve"> Multnomah County, Oregon </w:t>
      </w:r>
      <w:r w:rsidR="00D935EC">
        <w:rPr>
          <w:szCs w:val="20"/>
        </w:rPr>
        <w:t>Large Construction Contract</w:t>
      </w:r>
      <w:r w:rsidRPr="005E1B4E">
        <w:rPr>
          <w:szCs w:val="20"/>
        </w:rPr>
        <w:t>.</w:t>
      </w:r>
    </w:p>
    <w:p w14:paraId="797D3DF2" w14:textId="77777777" w:rsidR="00597B65" w:rsidRDefault="00597B65" w:rsidP="00C305A9">
      <w:pPr>
        <w:numPr>
          <w:ilvl w:val="1"/>
          <w:numId w:val="32"/>
        </w:numPr>
        <w:tabs>
          <w:tab w:val="left" w:pos="-1080"/>
          <w:tab w:val="left" w:pos="-720"/>
          <w:tab w:val="left" w:pos="0"/>
        </w:tabs>
        <w:spacing w:after="240"/>
        <w:ind w:left="1080"/>
        <w:jc w:val="both"/>
        <w:rPr>
          <w:szCs w:val="20"/>
        </w:rPr>
      </w:pPr>
      <w:r w:rsidRPr="00035B69">
        <w:rPr>
          <w:szCs w:val="20"/>
        </w:rPr>
        <w:t xml:space="preserve">A sample copy of the </w:t>
      </w:r>
      <w:r>
        <w:rPr>
          <w:szCs w:val="20"/>
        </w:rPr>
        <w:t>Contract</w:t>
      </w:r>
      <w:r w:rsidRPr="00035B69">
        <w:rPr>
          <w:szCs w:val="20"/>
        </w:rPr>
        <w:t xml:space="preserve"> is attached</w:t>
      </w:r>
      <w:r>
        <w:rPr>
          <w:szCs w:val="20"/>
        </w:rPr>
        <w:t xml:space="preserve"> as Attachment A</w:t>
      </w:r>
      <w:r w:rsidRPr="00035B69">
        <w:rPr>
          <w:szCs w:val="20"/>
        </w:rPr>
        <w:t>.</w:t>
      </w:r>
    </w:p>
    <w:p w14:paraId="54BE6805" w14:textId="77777777" w:rsidR="00593C55" w:rsidRDefault="00593C55" w:rsidP="00597B65">
      <w:pPr>
        <w:tabs>
          <w:tab w:val="left" w:pos="-1080"/>
          <w:tab w:val="left" w:pos="-720"/>
          <w:tab w:val="left" w:pos="0"/>
          <w:tab w:val="left" w:pos="990"/>
        </w:tabs>
        <w:spacing w:after="240"/>
        <w:ind w:left="994" w:hanging="360"/>
        <w:rPr>
          <w:szCs w:val="20"/>
        </w:rPr>
      </w:pPr>
    </w:p>
    <w:p w14:paraId="27A97271" w14:textId="039F11B8" w:rsidR="00543903" w:rsidRPr="0039365E" w:rsidRDefault="002229E8" w:rsidP="00543903">
      <w:pPr>
        <w:pStyle w:val="ITBH21"/>
      </w:pPr>
      <w:r>
        <w:rPr>
          <w:szCs w:val="20"/>
        </w:rPr>
        <w:br w:type="page"/>
      </w:r>
      <w:bookmarkStart w:id="165" w:name="_Toc7009773"/>
      <w:bookmarkEnd w:id="163"/>
      <w:bookmarkEnd w:id="164"/>
      <w:r w:rsidR="005B308F">
        <w:rPr>
          <w:noProof/>
        </w:rPr>
        <w:lastRenderedPageBreak/>
        <w:drawing>
          <wp:anchor distT="0" distB="0" distL="114300" distR="114300" simplePos="0" relativeHeight="251658240" behindDoc="1" locked="0" layoutInCell="1" allowOverlap="1" wp14:anchorId="7F4979C9" wp14:editId="16CAF82A">
            <wp:simplePos x="0" y="0"/>
            <wp:positionH relativeFrom="column">
              <wp:posOffset>-69215</wp:posOffset>
            </wp:positionH>
            <wp:positionV relativeFrom="paragraph">
              <wp:posOffset>-190500</wp:posOffset>
            </wp:positionV>
            <wp:extent cx="501650" cy="501650"/>
            <wp:effectExtent l="0" t="0" r="0" b="0"/>
            <wp:wrapNone/>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903" w:rsidRPr="00B264C9">
        <w:t xml:space="preserve">SECTION 00 61 </w:t>
      </w:r>
      <w:proofErr w:type="gramStart"/>
      <w:r w:rsidR="00543903" w:rsidRPr="00B264C9">
        <w:t xml:space="preserve">13  </w:t>
      </w:r>
      <w:r w:rsidR="00543903">
        <w:t>FORM</w:t>
      </w:r>
      <w:proofErr w:type="gramEnd"/>
      <w:r w:rsidR="00543903">
        <w:t xml:space="preserve"> OF </w:t>
      </w:r>
      <w:r w:rsidR="00543903" w:rsidRPr="00B264C9">
        <w:t>PERFORMANCE BOND</w:t>
      </w:r>
      <w:bookmarkEnd w:id="165"/>
    </w:p>
    <w:p w14:paraId="2A981EBC" w14:textId="77777777" w:rsidR="00543903" w:rsidRDefault="00543903" w:rsidP="00543903">
      <w:pPr>
        <w:pStyle w:val="heading4new"/>
        <w:spacing w:before="0" w:after="0"/>
        <w:ind w:left="0"/>
        <w:jc w:val="center"/>
        <w:rPr>
          <w:b/>
        </w:rPr>
      </w:pPr>
      <w:r w:rsidRPr="000D3D10">
        <w:rPr>
          <w:b/>
        </w:rPr>
        <w:t>PORTLAND PUBLIC SCHOOLS</w:t>
      </w:r>
      <w:r>
        <w:rPr>
          <w:b/>
        </w:rPr>
        <w:t xml:space="preserve">, </w:t>
      </w:r>
      <w:smartTag w:uri="urn:schemas-microsoft-com:office:smarttags" w:element="place">
        <w:r w:rsidRPr="000D3D10">
          <w:rPr>
            <w:b/>
          </w:rPr>
          <w:t>SCHOOL DISTRICT</w:t>
        </w:r>
      </w:smartTag>
      <w:r w:rsidRPr="000D3D10">
        <w:rPr>
          <w:b/>
        </w:rPr>
        <w:t xml:space="preserve"> #1J, </w:t>
      </w:r>
    </w:p>
    <w:p w14:paraId="28DFE94A" w14:textId="77777777" w:rsidR="00543903" w:rsidRDefault="00543903" w:rsidP="00543903">
      <w:pPr>
        <w:pStyle w:val="heading4new"/>
        <w:spacing w:before="0"/>
        <w:ind w:left="0"/>
        <w:jc w:val="center"/>
        <w:rPr>
          <w:b/>
        </w:rPr>
      </w:pPr>
      <w:smartTag w:uri="urn:schemas-microsoft-com:office:smarttags" w:element="place">
        <w:smartTag w:uri="urn:schemas-microsoft-com:office:smarttags" w:element="City">
          <w:r w:rsidRPr="000D3D10">
            <w:rPr>
              <w:b/>
            </w:rPr>
            <w:t>MULTNOMAH COUNTY</w:t>
          </w:r>
        </w:smartTag>
        <w:r w:rsidRPr="000D3D10">
          <w:rPr>
            <w:b/>
          </w:rPr>
          <w:t xml:space="preserve">, </w:t>
        </w:r>
        <w:smartTag w:uri="urn:schemas-microsoft-com:office:smarttags" w:element="State">
          <w:r w:rsidRPr="000D3D10">
            <w:rPr>
              <w:b/>
            </w:rPr>
            <w:t>OREGON</w:t>
          </w:r>
        </w:smartTag>
      </w:smartTag>
    </w:p>
    <w:p w14:paraId="3105914D" w14:textId="77777777" w:rsidR="00543903" w:rsidRPr="00391C7F" w:rsidRDefault="00543903" w:rsidP="00543903">
      <w:pPr>
        <w:pStyle w:val="Heading4"/>
        <w:numPr>
          <w:ilvl w:val="0"/>
          <w:numId w:val="0"/>
        </w:numPr>
        <w:spacing w:before="0" w:after="0"/>
        <w:ind w:left="864"/>
        <w:rPr>
          <w:sz w:val="16"/>
          <w:szCs w:val="16"/>
        </w:rPr>
      </w:pPr>
    </w:p>
    <w:p w14:paraId="3DA41382" w14:textId="77777777" w:rsidR="00543903" w:rsidRDefault="00543903" w:rsidP="00543903">
      <w:pPr>
        <w:pStyle w:val="BlockText"/>
        <w:tabs>
          <w:tab w:val="left" w:pos="2880"/>
          <w:tab w:val="left" w:pos="3060"/>
          <w:tab w:val="left" w:pos="6300"/>
          <w:tab w:val="left" w:pos="6480"/>
          <w:tab w:val="left" w:pos="10620"/>
        </w:tabs>
        <w:spacing w:before="0" w:after="240"/>
        <w:ind w:left="0"/>
        <w:rPr>
          <w:b/>
        </w:rPr>
      </w:pPr>
      <w:r>
        <w:rPr>
          <w:b/>
        </w:rPr>
        <w:t xml:space="preserve">Bond No.  </w:t>
      </w:r>
      <w:r>
        <w:rPr>
          <w:b/>
          <w:u w:val="single"/>
        </w:rPr>
        <w:tab/>
      </w:r>
      <w:r>
        <w:rPr>
          <w:b/>
        </w:rPr>
        <w:tab/>
      </w:r>
      <w:r w:rsidRPr="00F07FCA">
        <w:rPr>
          <w:b/>
        </w:rPr>
        <w:t>Bond</w:t>
      </w:r>
      <w:r>
        <w:rPr>
          <w:b/>
        </w:rPr>
        <w:t xml:space="preserve"> V</w:t>
      </w:r>
      <w:r w:rsidRPr="00F07FCA">
        <w:rPr>
          <w:b/>
        </w:rPr>
        <w:t>alue: $</w:t>
      </w:r>
      <w:r>
        <w:rPr>
          <w:b/>
        </w:rPr>
        <w:t xml:space="preserve"> </w:t>
      </w:r>
      <w:r>
        <w:rPr>
          <w:b/>
          <w:u w:val="single"/>
        </w:rPr>
        <w:tab/>
      </w:r>
      <w:r>
        <w:rPr>
          <w:b/>
        </w:rPr>
        <w:tab/>
        <w:t xml:space="preserve">Invitation to Bid No. </w:t>
      </w:r>
      <w:r>
        <w:rPr>
          <w:b/>
          <w:u w:val="single"/>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970"/>
        <w:gridCol w:w="900"/>
        <w:gridCol w:w="2880"/>
        <w:gridCol w:w="900"/>
        <w:gridCol w:w="2250"/>
      </w:tblGrid>
      <w:tr w:rsidR="00543903" w:rsidRPr="005601EE" w14:paraId="4FCA0FB3" w14:textId="77777777" w:rsidTr="00543903">
        <w:trPr>
          <w:cantSplit/>
          <w:trHeight w:val="80"/>
        </w:trPr>
        <w:tc>
          <w:tcPr>
            <w:tcW w:w="1008" w:type="dxa"/>
            <w:tcBorders>
              <w:top w:val="single" w:sz="4" w:space="0" w:color="auto"/>
              <w:left w:val="single" w:sz="4" w:space="0" w:color="auto"/>
              <w:bottom w:val="nil"/>
              <w:right w:val="nil"/>
            </w:tcBorders>
          </w:tcPr>
          <w:p w14:paraId="5A8D4894" w14:textId="77777777" w:rsidR="00543903" w:rsidRPr="00C63442" w:rsidRDefault="00543903" w:rsidP="00543903">
            <w:pPr>
              <w:jc w:val="center"/>
              <w:rPr>
                <w:rFonts w:cs="Arial"/>
                <w:sz w:val="16"/>
                <w:szCs w:val="16"/>
              </w:rPr>
            </w:pPr>
            <w:r w:rsidRPr="00C63442">
              <w:rPr>
                <w:rFonts w:cs="Arial"/>
                <w:sz w:val="16"/>
                <w:szCs w:val="16"/>
              </w:rPr>
              <w:t>Principal:</w:t>
            </w:r>
          </w:p>
        </w:tc>
        <w:tc>
          <w:tcPr>
            <w:tcW w:w="2970" w:type="dxa"/>
            <w:vMerge w:val="restart"/>
            <w:tcBorders>
              <w:top w:val="single" w:sz="4" w:space="0" w:color="auto"/>
              <w:left w:val="nil"/>
              <w:right w:val="single" w:sz="4" w:space="0" w:color="auto"/>
            </w:tcBorders>
          </w:tcPr>
          <w:p w14:paraId="7926343F" w14:textId="77777777" w:rsidR="00543903" w:rsidRPr="00C63442" w:rsidRDefault="00543903" w:rsidP="00543903">
            <w:pPr>
              <w:rPr>
                <w:rFonts w:cs="Arial"/>
                <w:sz w:val="16"/>
                <w:szCs w:val="16"/>
              </w:rPr>
            </w:pPr>
            <w:r w:rsidRPr="00C63442">
              <w:rPr>
                <w:rFonts w:cs="Arial"/>
                <w:sz w:val="16"/>
                <w:szCs w:val="16"/>
              </w:rPr>
              <w:fldChar w:fldCharType="begin">
                <w:ffData>
                  <w:name w:val="Text105"/>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single" w:sz="4" w:space="0" w:color="auto"/>
              <w:left w:val="single" w:sz="4" w:space="0" w:color="auto"/>
              <w:bottom w:val="nil"/>
              <w:right w:val="nil"/>
            </w:tcBorders>
          </w:tcPr>
          <w:p w14:paraId="49AF56F6" w14:textId="77777777" w:rsidR="00543903" w:rsidRPr="00C63442" w:rsidRDefault="00543903" w:rsidP="00543903">
            <w:pPr>
              <w:jc w:val="center"/>
              <w:rPr>
                <w:rFonts w:cs="Arial"/>
                <w:b/>
                <w:sz w:val="16"/>
                <w:szCs w:val="16"/>
              </w:rPr>
            </w:pPr>
            <w:r w:rsidRPr="00C63442">
              <w:rPr>
                <w:rFonts w:cs="Arial"/>
                <w:b/>
                <w:sz w:val="16"/>
                <w:szCs w:val="16"/>
              </w:rPr>
              <w:t>Surety:</w:t>
            </w:r>
          </w:p>
        </w:tc>
        <w:tc>
          <w:tcPr>
            <w:tcW w:w="2880" w:type="dxa"/>
            <w:vMerge w:val="restart"/>
            <w:tcBorders>
              <w:top w:val="single" w:sz="4" w:space="0" w:color="auto"/>
              <w:left w:val="nil"/>
              <w:right w:val="single" w:sz="4" w:space="0" w:color="auto"/>
            </w:tcBorders>
          </w:tcPr>
          <w:p w14:paraId="66A801CB" w14:textId="77777777" w:rsidR="00543903" w:rsidRPr="00C63442" w:rsidRDefault="00543903" w:rsidP="00543903">
            <w:pPr>
              <w:rPr>
                <w:rFonts w:cs="Arial"/>
                <w:sz w:val="16"/>
                <w:szCs w:val="16"/>
              </w:rPr>
            </w:pPr>
            <w:r w:rsidRPr="00C63442">
              <w:rPr>
                <w:rFonts w:cs="Arial"/>
                <w:sz w:val="16"/>
                <w:szCs w:val="16"/>
              </w:rPr>
              <w:fldChar w:fldCharType="begin">
                <w:ffData>
                  <w:name w:val="Text106"/>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single" w:sz="4" w:space="0" w:color="auto"/>
              <w:left w:val="single" w:sz="4" w:space="0" w:color="auto"/>
              <w:bottom w:val="nil"/>
              <w:right w:val="nil"/>
            </w:tcBorders>
          </w:tcPr>
          <w:p w14:paraId="5659AE33" w14:textId="77777777" w:rsidR="00543903" w:rsidRPr="00C63442" w:rsidRDefault="00543903" w:rsidP="00543903">
            <w:pPr>
              <w:jc w:val="center"/>
              <w:rPr>
                <w:rFonts w:cs="Arial"/>
                <w:b/>
                <w:sz w:val="16"/>
                <w:szCs w:val="16"/>
              </w:rPr>
            </w:pPr>
            <w:proofErr w:type="spellStart"/>
            <w:r w:rsidRPr="00C63442">
              <w:rPr>
                <w:rFonts w:cs="Arial"/>
                <w:b/>
                <w:sz w:val="16"/>
                <w:szCs w:val="16"/>
              </w:rPr>
              <w:t>Obligee</w:t>
            </w:r>
            <w:proofErr w:type="spellEnd"/>
            <w:r w:rsidRPr="00C63442">
              <w:rPr>
                <w:rFonts w:cs="Arial"/>
                <w:b/>
                <w:sz w:val="16"/>
                <w:szCs w:val="16"/>
              </w:rPr>
              <w:t>:</w:t>
            </w:r>
          </w:p>
        </w:tc>
        <w:tc>
          <w:tcPr>
            <w:tcW w:w="2250" w:type="dxa"/>
            <w:tcBorders>
              <w:top w:val="single" w:sz="4" w:space="0" w:color="auto"/>
              <w:left w:val="nil"/>
              <w:bottom w:val="nil"/>
              <w:right w:val="single" w:sz="2" w:space="0" w:color="auto"/>
            </w:tcBorders>
          </w:tcPr>
          <w:p w14:paraId="497CB21E" w14:textId="77777777" w:rsidR="00543903" w:rsidRPr="00C63442" w:rsidRDefault="00543903" w:rsidP="00543903">
            <w:pPr>
              <w:rPr>
                <w:rFonts w:cs="Arial"/>
                <w:sz w:val="16"/>
                <w:szCs w:val="16"/>
              </w:rPr>
            </w:pPr>
            <w:r w:rsidRPr="00C63442">
              <w:rPr>
                <w:rFonts w:cs="Arial"/>
                <w:sz w:val="16"/>
                <w:szCs w:val="16"/>
              </w:rPr>
              <w:t>Portland Public Schools,</w:t>
            </w:r>
          </w:p>
        </w:tc>
      </w:tr>
      <w:tr w:rsidR="00543903" w:rsidRPr="005601EE" w14:paraId="1975757B" w14:textId="77777777" w:rsidTr="00543903">
        <w:trPr>
          <w:cantSplit/>
          <w:trHeight w:val="230"/>
        </w:trPr>
        <w:tc>
          <w:tcPr>
            <w:tcW w:w="1008" w:type="dxa"/>
            <w:tcBorders>
              <w:top w:val="nil"/>
              <w:left w:val="single" w:sz="4" w:space="0" w:color="auto"/>
              <w:bottom w:val="nil"/>
              <w:right w:val="nil"/>
            </w:tcBorders>
            <w:vAlign w:val="center"/>
          </w:tcPr>
          <w:p w14:paraId="15C927F6" w14:textId="77777777" w:rsidR="00543903" w:rsidRPr="00C63442" w:rsidRDefault="00543903" w:rsidP="00543903">
            <w:pPr>
              <w:jc w:val="right"/>
              <w:rPr>
                <w:rFonts w:cs="Arial"/>
                <w:sz w:val="16"/>
                <w:szCs w:val="16"/>
              </w:rPr>
            </w:pPr>
          </w:p>
        </w:tc>
        <w:tc>
          <w:tcPr>
            <w:tcW w:w="2970" w:type="dxa"/>
            <w:vMerge/>
            <w:tcBorders>
              <w:left w:val="nil"/>
              <w:bottom w:val="single" w:sz="4" w:space="0" w:color="auto"/>
              <w:right w:val="single" w:sz="4" w:space="0" w:color="auto"/>
            </w:tcBorders>
            <w:vAlign w:val="bottom"/>
          </w:tcPr>
          <w:p w14:paraId="610ECB5A" w14:textId="77777777" w:rsidR="00543903" w:rsidRPr="00C63442" w:rsidRDefault="00543903" w:rsidP="00543903">
            <w:pPr>
              <w:rPr>
                <w:rFonts w:cs="Arial"/>
                <w:sz w:val="16"/>
                <w:szCs w:val="16"/>
              </w:rPr>
            </w:pPr>
          </w:p>
        </w:tc>
        <w:tc>
          <w:tcPr>
            <w:tcW w:w="900" w:type="dxa"/>
            <w:tcBorders>
              <w:top w:val="nil"/>
              <w:left w:val="single" w:sz="4" w:space="0" w:color="auto"/>
              <w:bottom w:val="nil"/>
              <w:right w:val="nil"/>
            </w:tcBorders>
            <w:vAlign w:val="center"/>
          </w:tcPr>
          <w:p w14:paraId="0F9C2460" w14:textId="77777777" w:rsidR="00543903" w:rsidRPr="00C63442" w:rsidRDefault="00543903" w:rsidP="00543903">
            <w:pPr>
              <w:jc w:val="right"/>
              <w:rPr>
                <w:rFonts w:cs="Arial"/>
                <w:sz w:val="16"/>
                <w:szCs w:val="16"/>
              </w:rPr>
            </w:pPr>
          </w:p>
        </w:tc>
        <w:tc>
          <w:tcPr>
            <w:tcW w:w="2880" w:type="dxa"/>
            <w:vMerge/>
            <w:tcBorders>
              <w:left w:val="nil"/>
              <w:right w:val="single" w:sz="4" w:space="0" w:color="auto"/>
            </w:tcBorders>
            <w:vAlign w:val="bottom"/>
          </w:tcPr>
          <w:p w14:paraId="742C20D5" w14:textId="77777777" w:rsidR="00543903" w:rsidRPr="00C63442" w:rsidRDefault="00543903" w:rsidP="00543903">
            <w:pPr>
              <w:rPr>
                <w:rFonts w:cs="Arial"/>
                <w:sz w:val="16"/>
                <w:szCs w:val="16"/>
              </w:rPr>
            </w:pPr>
          </w:p>
        </w:tc>
        <w:tc>
          <w:tcPr>
            <w:tcW w:w="900" w:type="dxa"/>
            <w:tcBorders>
              <w:top w:val="nil"/>
              <w:left w:val="single" w:sz="4" w:space="0" w:color="auto"/>
              <w:bottom w:val="nil"/>
              <w:right w:val="nil"/>
            </w:tcBorders>
            <w:vAlign w:val="center"/>
          </w:tcPr>
          <w:p w14:paraId="5BF480CA" w14:textId="77777777" w:rsidR="00543903" w:rsidRPr="00C63442" w:rsidRDefault="00543903" w:rsidP="00543903">
            <w:pPr>
              <w:jc w:val="right"/>
              <w:rPr>
                <w:rFonts w:cs="Arial"/>
                <w:sz w:val="16"/>
                <w:szCs w:val="16"/>
              </w:rPr>
            </w:pPr>
          </w:p>
        </w:tc>
        <w:tc>
          <w:tcPr>
            <w:tcW w:w="2250" w:type="dxa"/>
            <w:tcBorders>
              <w:top w:val="nil"/>
              <w:left w:val="nil"/>
              <w:right w:val="single" w:sz="2" w:space="0" w:color="auto"/>
            </w:tcBorders>
            <w:vAlign w:val="bottom"/>
          </w:tcPr>
          <w:p w14:paraId="4DFDB780" w14:textId="77777777" w:rsidR="00543903" w:rsidRPr="00C63442" w:rsidRDefault="00543903" w:rsidP="00543903">
            <w:pPr>
              <w:rPr>
                <w:rFonts w:cs="Arial"/>
                <w:sz w:val="16"/>
                <w:szCs w:val="16"/>
              </w:rPr>
            </w:pPr>
            <w:r w:rsidRPr="00C63442">
              <w:rPr>
                <w:rFonts w:cs="Arial"/>
                <w:sz w:val="16"/>
                <w:szCs w:val="16"/>
              </w:rPr>
              <w:t>School District No. 1J, Multnomah County, Oregon</w:t>
            </w:r>
          </w:p>
        </w:tc>
      </w:tr>
      <w:tr w:rsidR="00543903" w:rsidRPr="005601EE" w14:paraId="1047D5C6" w14:textId="77777777" w:rsidTr="00543903">
        <w:trPr>
          <w:cantSplit/>
          <w:trHeight w:val="125"/>
        </w:trPr>
        <w:tc>
          <w:tcPr>
            <w:tcW w:w="1008" w:type="dxa"/>
            <w:tcBorders>
              <w:top w:val="nil"/>
              <w:left w:val="single" w:sz="4" w:space="0" w:color="auto"/>
              <w:bottom w:val="nil"/>
              <w:right w:val="nil"/>
            </w:tcBorders>
          </w:tcPr>
          <w:p w14:paraId="4A28AA34" w14:textId="77777777" w:rsidR="00543903" w:rsidRPr="00C63442" w:rsidRDefault="00543903" w:rsidP="00543903">
            <w:pPr>
              <w:jc w:val="center"/>
              <w:rPr>
                <w:rFonts w:cs="Arial"/>
                <w:sz w:val="16"/>
                <w:szCs w:val="16"/>
              </w:rPr>
            </w:pPr>
          </w:p>
        </w:tc>
        <w:tc>
          <w:tcPr>
            <w:tcW w:w="2970" w:type="dxa"/>
            <w:tcBorders>
              <w:top w:val="single" w:sz="4" w:space="0" w:color="auto"/>
              <w:left w:val="nil"/>
              <w:bottom w:val="nil"/>
              <w:right w:val="single" w:sz="4" w:space="0" w:color="auto"/>
            </w:tcBorders>
          </w:tcPr>
          <w:p w14:paraId="1516616A" w14:textId="77777777" w:rsidR="00543903" w:rsidRPr="00C63442" w:rsidRDefault="00543903" w:rsidP="00543903">
            <w:pPr>
              <w:jc w:val="center"/>
              <w:rPr>
                <w:rFonts w:cs="Arial"/>
                <w:sz w:val="16"/>
                <w:szCs w:val="16"/>
              </w:rPr>
            </w:pPr>
          </w:p>
        </w:tc>
        <w:tc>
          <w:tcPr>
            <w:tcW w:w="900" w:type="dxa"/>
            <w:tcBorders>
              <w:top w:val="nil"/>
              <w:left w:val="single" w:sz="4" w:space="0" w:color="auto"/>
              <w:bottom w:val="nil"/>
              <w:right w:val="nil"/>
            </w:tcBorders>
          </w:tcPr>
          <w:p w14:paraId="16A3CECA" w14:textId="77777777" w:rsidR="00543903" w:rsidRPr="00C63442" w:rsidRDefault="00543903" w:rsidP="00543903">
            <w:pPr>
              <w:jc w:val="center"/>
              <w:rPr>
                <w:rFonts w:cs="Arial"/>
                <w:sz w:val="16"/>
                <w:szCs w:val="16"/>
              </w:rPr>
            </w:pPr>
          </w:p>
        </w:tc>
        <w:tc>
          <w:tcPr>
            <w:tcW w:w="2880" w:type="dxa"/>
            <w:tcBorders>
              <w:left w:val="nil"/>
              <w:bottom w:val="nil"/>
              <w:right w:val="single" w:sz="4" w:space="0" w:color="auto"/>
            </w:tcBorders>
          </w:tcPr>
          <w:p w14:paraId="2540E677" w14:textId="77777777" w:rsidR="00543903" w:rsidRPr="00C63442" w:rsidRDefault="00543903" w:rsidP="00543903">
            <w:pPr>
              <w:jc w:val="center"/>
              <w:rPr>
                <w:rFonts w:cs="Arial"/>
                <w:sz w:val="16"/>
                <w:szCs w:val="16"/>
              </w:rPr>
            </w:pPr>
          </w:p>
        </w:tc>
        <w:tc>
          <w:tcPr>
            <w:tcW w:w="900" w:type="dxa"/>
            <w:tcBorders>
              <w:top w:val="nil"/>
              <w:left w:val="single" w:sz="4" w:space="0" w:color="auto"/>
              <w:bottom w:val="nil"/>
              <w:right w:val="nil"/>
            </w:tcBorders>
          </w:tcPr>
          <w:p w14:paraId="45D616DB" w14:textId="77777777" w:rsidR="00543903" w:rsidRPr="00C63442" w:rsidRDefault="00543903" w:rsidP="00543903">
            <w:pPr>
              <w:jc w:val="center"/>
              <w:rPr>
                <w:rFonts w:cs="Arial"/>
                <w:sz w:val="16"/>
                <w:szCs w:val="16"/>
              </w:rPr>
            </w:pPr>
          </w:p>
        </w:tc>
        <w:tc>
          <w:tcPr>
            <w:tcW w:w="2250" w:type="dxa"/>
            <w:tcBorders>
              <w:left w:val="nil"/>
              <w:bottom w:val="nil"/>
              <w:right w:val="single" w:sz="2" w:space="0" w:color="auto"/>
            </w:tcBorders>
          </w:tcPr>
          <w:p w14:paraId="4137AF2B" w14:textId="77777777" w:rsidR="00543903" w:rsidRPr="00C63442" w:rsidRDefault="00543903" w:rsidP="00543903">
            <w:pPr>
              <w:jc w:val="center"/>
              <w:rPr>
                <w:rFonts w:cs="Arial"/>
                <w:sz w:val="16"/>
                <w:szCs w:val="16"/>
              </w:rPr>
            </w:pPr>
          </w:p>
        </w:tc>
      </w:tr>
      <w:tr w:rsidR="00543903" w:rsidRPr="005601EE" w14:paraId="7B673BBE" w14:textId="77777777" w:rsidTr="00543903">
        <w:trPr>
          <w:cantSplit/>
          <w:trHeight w:val="230"/>
        </w:trPr>
        <w:tc>
          <w:tcPr>
            <w:tcW w:w="1008" w:type="dxa"/>
            <w:tcBorders>
              <w:top w:val="nil"/>
              <w:left w:val="single" w:sz="4" w:space="0" w:color="auto"/>
              <w:bottom w:val="nil"/>
              <w:right w:val="nil"/>
            </w:tcBorders>
            <w:vAlign w:val="center"/>
          </w:tcPr>
          <w:p w14:paraId="2EE0B58B" w14:textId="77777777" w:rsidR="00543903" w:rsidRPr="00C63442" w:rsidRDefault="00543903" w:rsidP="00543903">
            <w:pPr>
              <w:jc w:val="right"/>
              <w:rPr>
                <w:rFonts w:cs="Arial"/>
                <w:sz w:val="16"/>
                <w:szCs w:val="16"/>
              </w:rPr>
            </w:pPr>
            <w:r w:rsidRPr="00C63442">
              <w:rPr>
                <w:rFonts w:cs="Arial"/>
                <w:sz w:val="16"/>
                <w:szCs w:val="16"/>
              </w:rPr>
              <w:t>Address:</w:t>
            </w:r>
          </w:p>
        </w:tc>
        <w:tc>
          <w:tcPr>
            <w:tcW w:w="2970" w:type="dxa"/>
            <w:tcBorders>
              <w:top w:val="nil"/>
              <w:left w:val="nil"/>
              <w:right w:val="single" w:sz="4" w:space="0" w:color="auto"/>
            </w:tcBorders>
            <w:vAlign w:val="bottom"/>
          </w:tcPr>
          <w:p w14:paraId="7DA15A34" w14:textId="77777777" w:rsidR="00543903" w:rsidRPr="00C63442" w:rsidRDefault="00543903" w:rsidP="00543903">
            <w:pPr>
              <w:rPr>
                <w:rFonts w:cs="Arial"/>
                <w:sz w:val="16"/>
                <w:szCs w:val="16"/>
              </w:rPr>
            </w:pPr>
            <w:r w:rsidRPr="00C63442">
              <w:rPr>
                <w:rFonts w:cs="Arial"/>
                <w:sz w:val="16"/>
                <w:szCs w:val="16"/>
              </w:rPr>
              <w:fldChar w:fldCharType="begin">
                <w:ffData>
                  <w:name w:val="Text102"/>
                  <w:enabled/>
                  <w:calcOnExit w:val="0"/>
                  <w:textInput/>
                </w:ffData>
              </w:fldChar>
            </w:r>
            <w:bookmarkStart w:id="166" w:name="Text102"/>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bookmarkEnd w:id="166"/>
          </w:p>
        </w:tc>
        <w:tc>
          <w:tcPr>
            <w:tcW w:w="900" w:type="dxa"/>
            <w:tcBorders>
              <w:top w:val="nil"/>
              <w:left w:val="single" w:sz="4" w:space="0" w:color="auto"/>
              <w:bottom w:val="nil"/>
              <w:right w:val="nil"/>
            </w:tcBorders>
            <w:vAlign w:val="center"/>
          </w:tcPr>
          <w:p w14:paraId="320E6C63" w14:textId="77777777" w:rsidR="00543903" w:rsidRPr="00C63442" w:rsidRDefault="00543903" w:rsidP="00543903">
            <w:pPr>
              <w:jc w:val="right"/>
              <w:rPr>
                <w:rFonts w:cs="Arial"/>
                <w:sz w:val="16"/>
                <w:szCs w:val="16"/>
              </w:rPr>
            </w:pPr>
            <w:r w:rsidRPr="00C63442">
              <w:rPr>
                <w:rFonts w:cs="Arial"/>
                <w:sz w:val="16"/>
                <w:szCs w:val="16"/>
              </w:rPr>
              <w:t>Address:</w:t>
            </w:r>
          </w:p>
        </w:tc>
        <w:tc>
          <w:tcPr>
            <w:tcW w:w="2880" w:type="dxa"/>
            <w:tcBorders>
              <w:top w:val="nil"/>
              <w:left w:val="nil"/>
              <w:right w:val="single" w:sz="4" w:space="0" w:color="auto"/>
            </w:tcBorders>
            <w:vAlign w:val="bottom"/>
          </w:tcPr>
          <w:p w14:paraId="6E60D03A" w14:textId="77777777" w:rsidR="00543903" w:rsidRPr="00C63442" w:rsidRDefault="00543903" w:rsidP="00543903">
            <w:pPr>
              <w:rPr>
                <w:rFonts w:cs="Arial"/>
                <w:sz w:val="16"/>
                <w:szCs w:val="16"/>
              </w:rPr>
            </w:pPr>
            <w:r w:rsidRPr="00C63442">
              <w:rPr>
                <w:rFonts w:cs="Arial"/>
                <w:sz w:val="16"/>
                <w:szCs w:val="16"/>
              </w:rPr>
              <w:fldChar w:fldCharType="begin">
                <w:ffData>
                  <w:name w:val="Text98"/>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13213F1A" w14:textId="77777777" w:rsidR="00543903" w:rsidRPr="00C63442" w:rsidRDefault="00543903" w:rsidP="00543903">
            <w:pPr>
              <w:jc w:val="right"/>
              <w:rPr>
                <w:rFonts w:cs="Arial"/>
                <w:sz w:val="16"/>
                <w:szCs w:val="16"/>
              </w:rPr>
            </w:pPr>
            <w:r w:rsidRPr="00C63442">
              <w:rPr>
                <w:rFonts w:cs="Arial"/>
                <w:sz w:val="16"/>
                <w:szCs w:val="16"/>
              </w:rPr>
              <w:t>Address</w:t>
            </w:r>
          </w:p>
        </w:tc>
        <w:tc>
          <w:tcPr>
            <w:tcW w:w="2250" w:type="dxa"/>
            <w:tcBorders>
              <w:top w:val="nil"/>
              <w:left w:val="nil"/>
              <w:right w:val="single" w:sz="2" w:space="0" w:color="auto"/>
            </w:tcBorders>
            <w:vAlign w:val="bottom"/>
          </w:tcPr>
          <w:p w14:paraId="7D7E9000" w14:textId="77777777" w:rsidR="00543903" w:rsidRPr="00C63442" w:rsidRDefault="00543903" w:rsidP="00543903">
            <w:pPr>
              <w:rPr>
                <w:rFonts w:cs="Arial"/>
                <w:sz w:val="16"/>
                <w:szCs w:val="16"/>
              </w:rPr>
            </w:pPr>
            <w:r w:rsidRPr="00C63442">
              <w:rPr>
                <w:sz w:val="16"/>
                <w:szCs w:val="16"/>
              </w:rPr>
              <w:t>501 North Dixon Street</w:t>
            </w:r>
          </w:p>
        </w:tc>
      </w:tr>
      <w:tr w:rsidR="00543903" w:rsidRPr="005601EE" w14:paraId="7C0228E0" w14:textId="77777777" w:rsidTr="00543903">
        <w:trPr>
          <w:cantSplit/>
          <w:trHeight w:val="230"/>
        </w:trPr>
        <w:tc>
          <w:tcPr>
            <w:tcW w:w="1008" w:type="dxa"/>
            <w:tcBorders>
              <w:top w:val="nil"/>
              <w:left w:val="single" w:sz="4" w:space="0" w:color="auto"/>
              <w:bottom w:val="nil"/>
              <w:right w:val="nil"/>
            </w:tcBorders>
            <w:vAlign w:val="center"/>
          </w:tcPr>
          <w:p w14:paraId="426BF005" w14:textId="77777777" w:rsidR="00543903" w:rsidRPr="00C63442" w:rsidRDefault="00543903" w:rsidP="00543903">
            <w:pPr>
              <w:jc w:val="right"/>
              <w:rPr>
                <w:rFonts w:cs="Arial"/>
                <w:sz w:val="16"/>
                <w:szCs w:val="16"/>
              </w:rPr>
            </w:pPr>
          </w:p>
        </w:tc>
        <w:tc>
          <w:tcPr>
            <w:tcW w:w="2970" w:type="dxa"/>
            <w:tcBorders>
              <w:left w:val="nil"/>
              <w:bottom w:val="single" w:sz="4" w:space="0" w:color="auto"/>
              <w:right w:val="single" w:sz="4" w:space="0" w:color="auto"/>
            </w:tcBorders>
            <w:vAlign w:val="bottom"/>
          </w:tcPr>
          <w:p w14:paraId="41E3BD5E" w14:textId="77777777" w:rsidR="00543903" w:rsidRPr="00C63442" w:rsidRDefault="00543903" w:rsidP="00543903">
            <w:pPr>
              <w:rPr>
                <w:rFonts w:cs="Arial"/>
                <w:sz w:val="16"/>
                <w:szCs w:val="16"/>
              </w:rPr>
            </w:pPr>
            <w:r w:rsidRPr="00C63442">
              <w:rPr>
                <w:rFonts w:cs="Arial"/>
                <w:sz w:val="16"/>
                <w:szCs w:val="16"/>
              </w:rPr>
              <w:fldChar w:fldCharType="begin">
                <w:ffData>
                  <w:name w:val="Text103"/>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58E498E9" w14:textId="77777777" w:rsidR="00543903" w:rsidRPr="00C63442" w:rsidRDefault="00543903" w:rsidP="00543903">
            <w:pPr>
              <w:jc w:val="right"/>
              <w:rPr>
                <w:rFonts w:cs="Arial"/>
                <w:sz w:val="16"/>
                <w:szCs w:val="16"/>
              </w:rPr>
            </w:pPr>
          </w:p>
        </w:tc>
        <w:tc>
          <w:tcPr>
            <w:tcW w:w="2880" w:type="dxa"/>
            <w:tcBorders>
              <w:left w:val="nil"/>
              <w:bottom w:val="single" w:sz="4" w:space="0" w:color="auto"/>
              <w:right w:val="single" w:sz="4" w:space="0" w:color="auto"/>
            </w:tcBorders>
            <w:vAlign w:val="bottom"/>
          </w:tcPr>
          <w:p w14:paraId="54CB13B6" w14:textId="77777777" w:rsidR="00543903" w:rsidRPr="00C63442" w:rsidRDefault="00543903" w:rsidP="00543903">
            <w:pPr>
              <w:rPr>
                <w:rFonts w:cs="Arial"/>
                <w:sz w:val="16"/>
                <w:szCs w:val="16"/>
              </w:rPr>
            </w:pPr>
            <w:r w:rsidRPr="00C63442">
              <w:rPr>
                <w:rFonts w:cs="Arial"/>
                <w:sz w:val="16"/>
                <w:szCs w:val="16"/>
              </w:rPr>
              <w:fldChar w:fldCharType="begin">
                <w:ffData>
                  <w:name w:val="Text104"/>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0DC00AA2" w14:textId="77777777" w:rsidR="00543903" w:rsidRPr="00C63442" w:rsidRDefault="00543903" w:rsidP="00543903">
            <w:pPr>
              <w:jc w:val="right"/>
              <w:rPr>
                <w:rFonts w:cs="Arial"/>
                <w:sz w:val="16"/>
                <w:szCs w:val="16"/>
              </w:rPr>
            </w:pPr>
          </w:p>
        </w:tc>
        <w:tc>
          <w:tcPr>
            <w:tcW w:w="2250" w:type="dxa"/>
            <w:tcBorders>
              <w:left w:val="nil"/>
              <w:bottom w:val="single" w:sz="4" w:space="0" w:color="auto"/>
              <w:right w:val="single" w:sz="2" w:space="0" w:color="auto"/>
            </w:tcBorders>
            <w:vAlign w:val="bottom"/>
          </w:tcPr>
          <w:p w14:paraId="1B649057" w14:textId="77777777" w:rsidR="00543903" w:rsidRPr="00C63442" w:rsidRDefault="00543903" w:rsidP="00543903">
            <w:pPr>
              <w:rPr>
                <w:rFonts w:cs="Arial"/>
                <w:sz w:val="16"/>
                <w:szCs w:val="16"/>
              </w:rPr>
            </w:pPr>
            <w:r w:rsidRPr="00C63442">
              <w:rPr>
                <w:rFonts w:cs="Arial"/>
                <w:sz w:val="16"/>
                <w:szCs w:val="16"/>
              </w:rPr>
              <w:t>Portland, Oregon 97227</w:t>
            </w:r>
          </w:p>
        </w:tc>
      </w:tr>
      <w:tr w:rsidR="00543903" w:rsidRPr="005601EE" w14:paraId="26636FE1" w14:textId="77777777" w:rsidTr="00543903">
        <w:trPr>
          <w:cantSplit/>
          <w:trHeight w:val="61"/>
        </w:trPr>
        <w:tc>
          <w:tcPr>
            <w:tcW w:w="1008" w:type="dxa"/>
            <w:tcBorders>
              <w:top w:val="nil"/>
              <w:left w:val="single" w:sz="4" w:space="0" w:color="auto"/>
              <w:bottom w:val="nil"/>
              <w:right w:val="nil"/>
            </w:tcBorders>
          </w:tcPr>
          <w:p w14:paraId="79E72051" w14:textId="77777777" w:rsidR="00543903" w:rsidRPr="00C63442" w:rsidRDefault="00543903" w:rsidP="00543903">
            <w:pPr>
              <w:jc w:val="center"/>
              <w:rPr>
                <w:rFonts w:cs="Arial"/>
                <w:sz w:val="16"/>
                <w:szCs w:val="16"/>
              </w:rPr>
            </w:pPr>
          </w:p>
        </w:tc>
        <w:tc>
          <w:tcPr>
            <w:tcW w:w="2970" w:type="dxa"/>
            <w:tcBorders>
              <w:top w:val="single" w:sz="4" w:space="0" w:color="auto"/>
              <w:left w:val="nil"/>
              <w:bottom w:val="nil"/>
              <w:right w:val="single" w:sz="4" w:space="0" w:color="auto"/>
            </w:tcBorders>
          </w:tcPr>
          <w:p w14:paraId="32CFC8E0" w14:textId="77777777" w:rsidR="00543903" w:rsidRPr="00C63442" w:rsidRDefault="00543903" w:rsidP="00543903">
            <w:pPr>
              <w:jc w:val="center"/>
              <w:rPr>
                <w:rFonts w:cs="Arial"/>
                <w:sz w:val="16"/>
                <w:szCs w:val="16"/>
              </w:rPr>
            </w:pPr>
          </w:p>
        </w:tc>
        <w:tc>
          <w:tcPr>
            <w:tcW w:w="900" w:type="dxa"/>
            <w:tcBorders>
              <w:top w:val="nil"/>
              <w:left w:val="single" w:sz="4" w:space="0" w:color="auto"/>
              <w:bottom w:val="nil"/>
              <w:right w:val="nil"/>
            </w:tcBorders>
          </w:tcPr>
          <w:p w14:paraId="685A002E" w14:textId="77777777" w:rsidR="00543903" w:rsidRPr="00C63442" w:rsidRDefault="00543903" w:rsidP="00543903">
            <w:pPr>
              <w:jc w:val="center"/>
              <w:rPr>
                <w:rFonts w:cs="Arial"/>
                <w:sz w:val="16"/>
                <w:szCs w:val="16"/>
              </w:rPr>
            </w:pPr>
          </w:p>
        </w:tc>
        <w:tc>
          <w:tcPr>
            <w:tcW w:w="2880" w:type="dxa"/>
            <w:tcBorders>
              <w:top w:val="single" w:sz="4" w:space="0" w:color="auto"/>
              <w:left w:val="nil"/>
              <w:bottom w:val="nil"/>
              <w:right w:val="single" w:sz="4" w:space="0" w:color="auto"/>
            </w:tcBorders>
          </w:tcPr>
          <w:p w14:paraId="5FC5D780" w14:textId="77777777" w:rsidR="00543903" w:rsidRPr="00C63442" w:rsidRDefault="00543903" w:rsidP="00543903">
            <w:pPr>
              <w:jc w:val="center"/>
              <w:rPr>
                <w:rFonts w:cs="Arial"/>
                <w:sz w:val="16"/>
                <w:szCs w:val="16"/>
              </w:rPr>
            </w:pPr>
          </w:p>
        </w:tc>
        <w:tc>
          <w:tcPr>
            <w:tcW w:w="900" w:type="dxa"/>
            <w:tcBorders>
              <w:top w:val="nil"/>
              <w:left w:val="single" w:sz="4" w:space="0" w:color="auto"/>
              <w:bottom w:val="nil"/>
              <w:right w:val="nil"/>
            </w:tcBorders>
          </w:tcPr>
          <w:p w14:paraId="43E92DD4" w14:textId="77777777" w:rsidR="00543903" w:rsidRPr="00C63442" w:rsidRDefault="00543903" w:rsidP="00543903">
            <w:pPr>
              <w:jc w:val="center"/>
              <w:rPr>
                <w:rFonts w:cs="Arial"/>
                <w:sz w:val="16"/>
                <w:szCs w:val="16"/>
              </w:rPr>
            </w:pPr>
          </w:p>
        </w:tc>
        <w:tc>
          <w:tcPr>
            <w:tcW w:w="2250" w:type="dxa"/>
            <w:tcBorders>
              <w:top w:val="single" w:sz="4" w:space="0" w:color="auto"/>
              <w:left w:val="nil"/>
              <w:bottom w:val="nil"/>
              <w:right w:val="single" w:sz="2" w:space="0" w:color="auto"/>
            </w:tcBorders>
          </w:tcPr>
          <w:p w14:paraId="6390002B" w14:textId="77777777" w:rsidR="00543903" w:rsidRPr="00C63442" w:rsidRDefault="00543903" w:rsidP="00543903">
            <w:pPr>
              <w:jc w:val="center"/>
              <w:rPr>
                <w:rFonts w:cs="Arial"/>
                <w:sz w:val="16"/>
                <w:szCs w:val="16"/>
              </w:rPr>
            </w:pPr>
          </w:p>
        </w:tc>
      </w:tr>
      <w:tr w:rsidR="00543903" w:rsidRPr="005601EE" w14:paraId="452110B7" w14:textId="77777777" w:rsidTr="00543903">
        <w:trPr>
          <w:cantSplit/>
          <w:trHeight w:val="61"/>
        </w:trPr>
        <w:tc>
          <w:tcPr>
            <w:tcW w:w="1008" w:type="dxa"/>
            <w:tcBorders>
              <w:top w:val="nil"/>
              <w:left w:val="single" w:sz="4" w:space="0" w:color="auto"/>
              <w:bottom w:val="nil"/>
              <w:right w:val="nil"/>
            </w:tcBorders>
            <w:vAlign w:val="center"/>
          </w:tcPr>
          <w:p w14:paraId="4FC7C0B0" w14:textId="77777777" w:rsidR="00543903" w:rsidRPr="00C63442" w:rsidRDefault="00543903" w:rsidP="00543903">
            <w:pPr>
              <w:jc w:val="right"/>
              <w:rPr>
                <w:rFonts w:cs="Arial"/>
                <w:sz w:val="16"/>
                <w:szCs w:val="16"/>
              </w:rPr>
            </w:pPr>
            <w:r w:rsidRPr="00C63442">
              <w:rPr>
                <w:rFonts w:cs="Arial"/>
                <w:sz w:val="16"/>
                <w:szCs w:val="16"/>
              </w:rPr>
              <w:t>Phone:</w:t>
            </w:r>
          </w:p>
        </w:tc>
        <w:tc>
          <w:tcPr>
            <w:tcW w:w="2970" w:type="dxa"/>
            <w:tcBorders>
              <w:top w:val="nil"/>
              <w:left w:val="nil"/>
              <w:bottom w:val="single" w:sz="4" w:space="0" w:color="auto"/>
              <w:right w:val="single" w:sz="4" w:space="0" w:color="auto"/>
            </w:tcBorders>
          </w:tcPr>
          <w:p w14:paraId="3D37F163" w14:textId="77777777" w:rsidR="00543903" w:rsidRPr="00C63442" w:rsidRDefault="00543903" w:rsidP="00543903">
            <w:pPr>
              <w:rPr>
                <w:rFonts w:cs="Arial"/>
                <w:sz w:val="16"/>
                <w:szCs w:val="16"/>
              </w:rPr>
            </w:pPr>
            <w:r w:rsidRPr="00C63442">
              <w:rPr>
                <w:rFonts w:cs="Arial"/>
                <w:sz w:val="16"/>
                <w:szCs w:val="16"/>
              </w:rPr>
              <w:fldChar w:fldCharType="begin">
                <w:ffData>
                  <w:name w:val="Text107"/>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26342774" w14:textId="77777777" w:rsidR="00543903" w:rsidRPr="00C63442" w:rsidRDefault="00543903" w:rsidP="00543903">
            <w:pPr>
              <w:jc w:val="right"/>
              <w:rPr>
                <w:rFonts w:cs="Arial"/>
                <w:sz w:val="16"/>
                <w:szCs w:val="16"/>
              </w:rPr>
            </w:pPr>
            <w:r w:rsidRPr="00C63442">
              <w:rPr>
                <w:rFonts w:cs="Arial"/>
                <w:sz w:val="16"/>
                <w:szCs w:val="16"/>
              </w:rPr>
              <w:t>Phone:</w:t>
            </w:r>
          </w:p>
        </w:tc>
        <w:tc>
          <w:tcPr>
            <w:tcW w:w="2880" w:type="dxa"/>
            <w:tcBorders>
              <w:top w:val="nil"/>
              <w:left w:val="nil"/>
              <w:bottom w:val="single" w:sz="4" w:space="0" w:color="auto"/>
              <w:right w:val="single" w:sz="4" w:space="0" w:color="auto"/>
            </w:tcBorders>
          </w:tcPr>
          <w:p w14:paraId="39DA415E" w14:textId="77777777" w:rsidR="00543903" w:rsidRPr="00C63442" w:rsidRDefault="00543903" w:rsidP="00543903">
            <w:pPr>
              <w:rPr>
                <w:rFonts w:cs="Arial"/>
                <w:sz w:val="16"/>
                <w:szCs w:val="16"/>
              </w:rPr>
            </w:pPr>
            <w:r w:rsidRPr="00C63442">
              <w:rPr>
                <w:rFonts w:cs="Arial"/>
                <w:sz w:val="16"/>
                <w:szCs w:val="16"/>
              </w:rPr>
              <w:fldChar w:fldCharType="begin">
                <w:ffData>
                  <w:name w:val="Text108"/>
                  <w:enabled/>
                  <w:calcOnExit w:val="0"/>
                  <w:textInput/>
                </w:ffData>
              </w:fldChar>
            </w:r>
            <w:bookmarkStart w:id="167" w:name="Text108"/>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bookmarkEnd w:id="167"/>
          </w:p>
        </w:tc>
        <w:tc>
          <w:tcPr>
            <w:tcW w:w="900" w:type="dxa"/>
            <w:tcBorders>
              <w:top w:val="nil"/>
              <w:left w:val="single" w:sz="4" w:space="0" w:color="auto"/>
              <w:bottom w:val="nil"/>
              <w:right w:val="nil"/>
            </w:tcBorders>
            <w:vAlign w:val="center"/>
          </w:tcPr>
          <w:p w14:paraId="050A7DC8" w14:textId="77777777" w:rsidR="00543903" w:rsidRPr="00C63442" w:rsidRDefault="00543903" w:rsidP="00543903">
            <w:pPr>
              <w:jc w:val="right"/>
              <w:rPr>
                <w:rFonts w:cs="Arial"/>
                <w:sz w:val="16"/>
                <w:szCs w:val="16"/>
              </w:rPr>
            </w:pPr>
            <w:r w:rsidRPr="00C63442">
              <w:rPr>
                <w:rFonts w:cs="Arial"/>
                <w:sz w:val="16"/>
                <w:szCs w:val="16"/>
              </w:rPr>
              <w:t>Phone</w:t>
            </w:r>
          </w:p>
        </w:tc>
        <w:tc>
          <w:tcPr>
            <w:tcW w:w="2250" w:type="dxa"/>
            <w:tcBorders>
              <w:top w:val="nil"/>
              <w:left w:val="nil"/>
              <w:bottom w:val="single" w:sz="4" w:space="0" w:color="auto"/>
              <w:right w:val="single" w:sz="2" w:space="0" w:color="auto"/>
            </w:tcBorders>
          </w:tcPr>
          <w:p w14:paraId="7E8811D5" w14:textId="77777777" w:rsidR="00543903" w:rsidRPr="00C63442" w:rsidRDefault="00543903" w:rsidP="00543903">
            <w:pPr>
              <w:rPr>
                <w:rFonts w:cs="Arial"/>
                <w:sz w:val="16"/>
                <w:szCs w:val="16"/>
              </w:rPr>
            </w:pPr>
            <w:r w:rsidRPr="00C63442">
              <w:rPr>
                <w:rFonts w:cs="Arial"/>
                <w:sz w:val="16"/>
                <w:szCs w:val="16"/>
              </w:rPr>
              <w:t>(503) 916-3795</w:t>
            </w:r>
          </w:p>
        </w:tc>
      </w:tr>
      <w:tr w:rsidR="00543903" w:rsidRPr="005601EE" w14:paraId="1078C004" w14:textId="77777777" w:rsidTr="00543903">
        <w:trPr>
          <w:cantSplit/>
          <w:trHeight w:val="125"/>
        </w:trPr>
        <w:tc>
          <w:tcPr>
            <w:tcW w:w="1008" w:type="dxa"/>
            <w:tcBorders>
              <w:top w:val="nil"/>
              <w:left w:val="single" w:sz="4" w:space="0" w:color="auto"/>
              <w:bottom w:val="single" w:sz="4" w:space="0" w:color="auto"/>
              <w:right w:val="nil"/>
            </w:tcBorders>
          </w:tcPr>
          <w:p w14:paraId="208B0B88" w14:textId="77777777" w:rsidR="00543903" w:rsidRPr="00C63442" w:rsidRDefault="00543903" w:rsidP="00543903">
            <w:pPr>
              <w:jc w:val="center"/>
              <w:rPr>
                <w:rFonts w:cs="Arial"/>
                <w:b/>
                <w:sz w:val="8"/>
                <w:szCs w:val="8"/>
              </w:rPr>
            </w:pPr>
          </w:p>
        </w:tc>
        <w:tc>
          <w:tcPr>
            <w:tcW w:w="2970" w:type="dxa"/>
            <w:tcBorders>
              <w:top w:val="single" w:sz="4" w:space="0" w:color="auto"/>
              <w:left w:val="nil"/>
              <w:bottom w:val="single" w:sz="4" w:space="0" w:color="auto"/>
              <w:right w:val="single" w:sz="4" w:space="0" w:color="auto"/>
            </w:tcBorders>
          </w:tcPr>
          <w:p w14:paraId="11462C16" w14:textId="77777777" w:rsidR="00543903" w:rsidRPr="00C63442" w:rsidRDefault="00543903" w:rsidP="00543903">
            <w:pPr>
              <w:jc w:val="center"/>
              <w:rPr>
                <w:rFonts w:cs="Arial"/>
                <w:b/>
                <w:sz w:val="8"/>
                <w:szCs w:val="8"/>
              </w:rPr>
            </w:pPr>
          </w:p>
        </w:tc>
        <w:tc>
          <w:tcPr>
            <w:tcW w:w="900" w:type="dxa"/>
            <w:tcBorders>
              <w:top w:val="nil"/>
              <w:left w:val="single" w:sz="4" w:space="0" w:color="auto"/>
              <w:bottom w:val="single" w:sz="4" w:space="0" w:color="auto"/>
              <w:right w:val="nil"/>
            </w:tcBorders>
          </w:tcPr>
          <w:p w14:paraId="4C160D00" w14:textId="77777777" w:rsidR="00543903" w:rsidRPr="00C63442" w:rsidRDefault="00543903" w:rsidP="00543903">
            <w:pPr>
              <w:jc w:val="center"/>
              <w:rPr>
                <w:rFonts w:cs="Arial"/>
                <w:b/>
                <w:sz w:val="8"/>
                <w:szCs w:val="8"/>
              </w:rPr>
            </w:pPr>
          </w:p>
        </w:tc>
        <w:tc>
          <w:tcPr>
            <w:tcW w:w="2880" w:type="dxa"/>
            <w:tcBorders>
              <w:top w:val="single" w:sz="4" w:space="0" w:color="auto"/>
              <w:left w:val="nil"/>
              <w:bottom w:val="single" w:sz="4" w:space="0" w:color="auto"/>
              <w:right w:val="single" w:sz="4" w:space="0" w:color="auto"/>
            </w:tcBorders>
          </w:tcPr>
          <w:p w14:paraId="04FD9E02" w14:textId="77777777" w:rsidR="00543903" w:rsidRPr="00C63442" w:rsidRDefault="00543903" w:rsidP="00543903">
            <w:pPr>
              <w:jc w:val="center"/>
              <w:rPr>
                <w:rFonts w:cs="Arial"/>
                <w:b/>
                <w:sz w:val="8"/>
                <w:szCs w:val="8"/>
              </w:rPr>
            </w:pPr>
          </w:p>
        </w:tc>
        <w:tc>
          <w:tcPr>
            <w:tcW w:w="900" w:type="dxa"/>
            <w:tcBorders>
              <w:top w:val="nil"/>
              <w:left w:val="single" w:sz="4" w:space="0" w:color="auto"/>
              <w:bottom w:val="single" w:sz="4" w:space="0" w:color="auto"/>
              <w:right w:val="nil"/>
            </w:tcBorders>
          </w:tcPr>
          <w:p w14:paraId="10A36083" w14:textId="77777777" w:rsidR="00543903" w:rsidRPr="00C63442" w:rsidRDefault="00543903" w:rsidP="00543903">
            <w:pPr>
              <w:jc w:val="center"/>
              <w:rPr>
                <w:rFonts w:cs="Arial"/>
                <w:b/>
                <w:sz w:val="8"/>
                <w:szCs w:val="8"/>
              </w:rPr>
            </w:pPr>
          </w:p>
        </w:tc>
        <w:tc>
          <w:tcPr>
            <w:tcW w:w="2250" w:type="dxa"/>
            <w:tcBorders>
              <w:top w:val="single" w:sz="4" w:space="0" w:color="auto"/>
              <w:left w:val="nil"/>
              <w:bottom w:val="single" w:sz="4" w:space="0" w:color="auto"/>
              <w:right w:val="single" w:sz="2" w:space="0" w:color="auto"/>
            </w:tcBorders>
          </w:tcPr>
          <w:p w14:paraId="66BA3464" w14:textId="77777777" w:rsidR="00543903" w:rsidRPr="00C63442" w:rsidRDefault="00543903" w:rsidP="00543903">
            <w:pPr>
              <w:jc w:val="center"/>
              <w:rPr>
                <w:rFonts w:cs="Arial"/>
                <w:b/>
                <w:sz w:val="8"/>
                <w:szCs w:val="8"/>
              </w:rPr>
            </w:pPr>
          </w:p>
        </w:tc>
      </w:tr>
    </w:tbl>
    <w:p w14:paraId="036B0B36" w14:textId="77777777" w:rsidR="00543903" w:rsidRDefault="00543903" w:rsidP="00543903">
      <w:pPr>
        <w:rPr>
          <w:rFonts w:cs="Arial"/>
          <w:b/>
          <w:sz w:val="16"/>
        </w:rPr>
      </w:pPr>
      <w:r>
        <w:rPr>
          <w:rFonts w:cs="Arial"/>
          <w:b/>
          <w:sz w:val="16"/>
        </w:rPr>
        <w:tab/>
      </w:r>
    </w:p>
    <w:p w14:paraId="3C99BB1C" w14:textId="77777777" w:rsidR="00543903" w:rsidRPr="00795E7C" w:rsidRDefault="00543903" w:rsidP="00543903">
      <w:pPr>
        <w:tabs>
          <w:tab w:val="left" w:pos="10800"/>
        </w:tabs>
        <w:spacing w:after="240"/>
        <w:jc w:val="both"/>
        <w:rPr>
          <w:rFonts w:cs="Arial"/>
          <w:b/>
          <w:sz w:val="16"/>
          <w:szCs w:val="16"/>
          <w:u w:val="single"/>
        </w:rPr>
      </w:pPr>
      <w:r w:rsidRPr="00795E7C">
        <w:rPr>
          <w:rFonts w:cs="Arial"/>
          <w:b/>
          <w:sz w:val="16"/>
          <w:szCs w:val="16"/>
        </w:rPr>
        <w:t xml:space="preserve">Agreement: Principal has entered into a contract (“Contract”) with </w:t>
      </w:r>
      <w:proofErr w:type="spellStart"/>
      <w:r w:rsidRPr="00795E7C">
        <w:rPr>
          <w:rFonts w:cs="Arial"/>
          <w:b/>
          <w:sz w:val="16"/>
          <w:szCs w:val="16"/>
        </w:rPr>
        <w:t>Obligee</w:t>
      </w:r>
      <w:proofErr w:type="spellEnd"/>
      <w:r w:rsidRPr="00795E7C">
        <w:rPr>
          <w:rFonts w:cs="Arial"/>
          <w:b/>
          <w:sz w:val="16"/>
          <w:szCs w:val="16"/>
        </w:rPr>
        <w:t xml:space="preserve"> for the following Project:</w:t>
      </w:r>
      <w:r>
        <w:rPr>
          <w:rFonts w:cs="Arial"/>
          <w:b/>
          <w:sz w:val="16"/>
          <w:szCs w:val="16"/>
        </w:rPr>
        <w:t xml:space="preserve"> </w:t>
      </w:r>
      <w:r>
        <w:rPr>
          <w:rFonts w:cs="Arial"/>
          <w:b/>
          <w:sz w:val="16"/>
          <w:szCs w:val="16"/>
          <w:u w:val="single"/>
        </w:rPr>
        <w:tab/>
      </w:r>
    </w:p>
    <w:p w14:paraId="70ABE641" w14:textId="77777777" w:rsidR="00543903" w:rsidRDefault="00543903" w:rsidP="00543903">
      <w:pPr>
        <w:tabs>
          <w:tab w:val="left" w:pos="3240"/>
          <w:tab w:val="left" w:pos="5760"/>
        </w:tabs>
        <w:spacing w:after="120"/>
        <w:jc w:val="both"/>
        <w:rPr>
          <w:color w:val="000080"/>
          <w:sz w:val="16"/>
        </w:rPr>
      </w:pPr>
      <w:r w:rsidRPr="0073523C">
        <w:rPr>
          <w:color w:val="000080"/>
          <w:sz w:val="16"/>
        </w:rPr>
        <w:t>We,</w:t>
      </w:r>
      <w:r>
        <w:rPr>
          <w:color w:val="000080"/>
          <w:sz w:val="16"/>
        </w:rPr>
        <w:t xml:space="preserve"> </w:t>
      </w:r>
      <w:r>
        <w:rPr>
          <w:color w:val="000080"/>
          <w:sz w:val="16"/>
          <w:u w:val="single"/>
        </w:rPr>
        <w:tab/>
      </w:r>
      <w:r>
        <w:rPr>
          <w:color w:val="000080"/>
          <w:sz w:val="16"/>
        </w:rPr>
        <w:t xml:space="preserve"> </w:t>
      </w:r>
      <w:r w:rsidRPr="0073523C">
        <w:rPr>
          <w:color w:val="000080"/>
          <w:sz w:val="16"/>
        </w:rPr>
        <w:t>as Principal, and the above identified Surety, authorized to transact</w:t>
      </w:r>
      <w:r>
        <w:rPr>
          <w:color w:val="000080"/>
          <w:sz w:val="16"/>
        </w:rPr>
        <w:t xml:space="preserve"> surety </w:t>
      </w:r>
      <w:r w:rsidRPr="0073523C">
        <w:rPr>
          <w:color w:val="000080"/>
          <w:sz w:val="16"/>
        </w:rPr>
        <w:t xml:space="preserve">business in Oregon, as Surety, hereby jointly and severally bind ourselves, our respective heirs, executors, administrators, successors and assigns firmly by these presents to pay unto the </w:t>
      </w:r>
      <w:proofErr w:type="spellStart"/>
      <w:r w:rsidRPr="0073523C">
        <w:rPr>
          <w:color w:val="000080"/>
          <w:sz w:val="16"/>
        </w:rPr>
        <w:t>Obligee</w:t>
      </w:r>
      <w:proofErr w:type="spellEnd"/>
      <w:r w:rsidRPr="0073523C">
        <w:rPr>
          <w:color w:val="000080"/>
          <w:sz w:val="16"/>
        </w:rPr>
        <w:t xml:space="preserve"> the sum of (Total Penal Sum of Bond)</w:t>
      </w:r>
      <w:r>
        <w:rPr>
          <w:color w:val="000080"/>
          <w:sz w:val="16"/>
        </w:rPr>
        <w:t xml:space="preserve"> $</w:t>
      </w:r>
      <w:r>
        <w:rPr>
          <w:color w:val="000080"/>
          <w:sz w:val="16"/>
          <w:u w:val="single"/>
        </w:rPr>
        <w:tab/>
      </w:r>
      <w:r>
        <w:rPr>
          <w:color w:val="000080"/>
          <w:sz w:val="16"/>
        </w:rPr>
        <w:t>.</w:t>
      </w:r>
    </w:p>
    <w:p w14:paraId="0DAD3797" w14:textId="77777777" w:rsidR="00543903" w:rsidRPr="0073523C" w:rsidRDefault="00543903" w:rsidP="00543903">
      <w:pPr>
        <w:spacing w:after="120"/>
        <w:jc w:val="both"/>
        <w:rPr>
          <w:color w:val="000080"/>
          <w:sz w:val="16"/>
        </w:rPr>
      </w:pPr>
      <w:r w:rsidRPr="0073523C">
        <w:rPr>
          <w:color w:val="000080"/>
          <w:sz w:val="16"/>
        </w:rPr>
        <w:t>and</w:t>
      </w:r>
    </w:p>
    <w:p w14:paraId="493A4597" w14:textId="77777777" w:rsidR="00543903" w:rsidRPr="0073523C" w:rsidRDefault="00543903" w:rsidP="00543903">
      <w:pPr>
        <w:spacing w:after="120"/>
        <w:jc w:val="both"/>
        <w:rPr>
          <w:color w:val="000080"/>
          <w:sz w:val="16"/>
        </w:rPr>
      </w:pPr>
      <w:r w:rsidRPr="0073523C">
        <w:rPr>
          <w:color w:val="000080"/>
          <w:sz w:val="16"/>
        </w:rPr>
        <w:t xml:space="preserve">WHEREAS, the Principal has entered into a contract with the </w:t>
      </w:r>
      <w:proofErr w:type="spellStart"/>
      <w:r w:rsidRPr="0073523C">
        <w:rPr>
          <w:color w:val="000080"/>
          <w:sz w:val="16"/>
        </w:rPr>
        <w:t>Obligee</w:t>
      </w:r>
      <w:proofErr w:type="spellEnd"/>
      <w:r w:rsidRPr="0073523C">
        <w:rPr>
          <w:color w:val="000080"/>
          <w:sz w:val="16"/>
        </w:rPr>
        <w:t>, the plans, specifications, terms and conditions of which are contained in the above-referenced Solicitation;</w:t>
      </w:r>
    </w:p>
    <w:p w14:paraId="5B8C925D" w14:textId="77777777" w:rsidR="00543903" w:rsidRPr="0073523C" w:rsidRDefault="00543903" w:rsidP="00543903">
      <w:pPr>
        <w:pStyle w:val="BodyText"/>
        <w:spacing w:after="120"/>
        <w:rPr>
          <w:rFonts w:ascii="Arial" w:hAnsi="Arial"/>
          <w:color w:val="000080"/>
          <w:sz w:val="16"/>
        </w:rPr>
      </w:pPr>
      <w:r w:rsidRPr="0073523C">
        <w:rPr>
          <w:rFonts w:ascii="Arial" w:hAnsi="Arial"/>
          <w:color w:val="000080"/>
          <w:sz w:val="16"/>
        </w:rPr>
        <w:t>WHEREAS, the terms and conditions of the contract, together with applicable plans, standard specifications, special provisions, schedule of performance, and schedule of contract prices, are made a part of this Performance Bond by reference, whether or not attached to the contract (all hereafter called “Contract”); and</w:t>
      </w:r>
    </w:p>
    <w:p w14:paraId="3AD7D1D4" w14:textId="77777777" w:rsidR="00543903" w:rsidRPr="0073523C" w:rsidRDefault="00543903" w:rsidP="00543903">
      <w:pPr>
        <w:spacing w:after="120"/>
        <w:jc w:val="both"/>
        <w:rPr>
          <w:color w:val="000080"/>
          <w:sz w:val="16"/>
        </w:rPr>
      </w:pPr>
      <w:r w:rsidRPr="0073523C">
        <w:rPr>
          <w:color w:val="000080"/>
          <w:sz w:val="16"/>
        </w:rPr>
        <w:t>WHEREAS, the Principal has agreed to perform the Contract in accordance with the terms, conditions, requirements, plans and specifications, and all authorized modifications of the Contract which increase the amount of the work, the amount of the Contract, or constitute an authorized extension of the time for performance, notice of any such modifications hereby being waived by the Surety:</w:t>
      </w:r>
    </w:p>
    <w:p w14:paraId="049975E8" w14:textId="77777777" w:rsidR="00543903" w:rsidRPr="0073523C" w:rsidRDefault="00543903" w:rsidP="00543903">
      <w:pPr>
        <w:spacing w:after="120"/>
        <w:jc w:val="both"/>
        <w:rPr>
          <w:color w:val="000080"/>
          <w:sz w:val="16"/>
        </w:rPr>
      </w:pPr>
      <w:r w:rsidRPr="0073523C">
        <w:rPr>
          <w:color w:val="000080"/>
          <w:sz w:val="16"/>
        </w:rPr>
        <w:t xml:space="preserve">NOW, THEREFORE, THE CONDITION OF THIS BOND IS SUCH that if the Principal herein shall faithfully and truly observe and comply with the terms, conditions and provisions of the Contract, in all respects, and shall well and truly and fully do and perform all matters and things undertaken by Contractor to be performed under the Contract, including without limitation warranty and maintenance work required under the Contract, upon the terms set forth therein, and within the time prescribed therein, or as extended as provided in the Contract, with or without notice to the Sureties, and shall indemnify and save harmless the </w:t>
      </w:r>
      <w:proofErr w:type="spellStart"/>
      <w:r w:rsidRPr="0073523C">
        <w:rPr>
          <w:color w:val="000080"/>
          <w:sz w:val="16"/>
        </w:rPr>
        <w:t>Obligee</w:t>
      </w:r>
      <w:proofErr w:type="spellEnd"/>
      <w:r w:rsidRPr="0073523C">
        <w:rPr>
          <w:color w:val="000080"/>
          <w:sz w:val="16"/>
        </w:rPr>
        <w:t>, its officers, employees and agents, against any direct or indirect damages or claim of every kind and description that shall be suffered or claimed to be suffered in connection with or arising out of the performance of the Contract by the Principal or its subcontractors, and shall in all respects perform said contract according to law, then this obligation is to be void; otherwise, it shall remain in full force and effect.</w:t>
      </w:r>
    </w:p>
    <w:p w14:paraId="0E4CE820" w14:textId="77777777" w:rsidR="00543903" w:rsidRPr="0073523C" w:rsidRDefault="00543903" w:rsidP="00543903">
      <w:pPr>
        <w:spacing w:after="120"/>
        <w:jc w:val="both"/>
        <w:rPr>
          <w:color w:val="000080"/>
          <w:sz w:val="16"/>
        </w:rPr>
      </w:pPr>
      <w:r w:rsidRPr="0073523C">
        <w:rPr>
          <w:color w:val="000080"/>
          <w:sz w:val="16"/>
        </w:rPr>
        <w:t xml:space="preserve">Nonpayment of the bond premium will not invalidate this bond nor shall the </w:t>
      </w:r>
      <w:proofErr w:type="spellStart"/>
      <w:r w:rsidRPr="0073523C">
        <w:rPr>
          <w:color w:val="000080"/>
          <w:sz w:val="16"/>
        </w:rPr>
        <w:t>Obligee</w:t>
      </w:r>
      <w:proofErr w:type="spellEnd"/>
      <w:r w:rsidRPr="0073523C">
        <w:rPr>
          <w:color w:val="000080"/>
          <w:sz w:val="16"/>
        </w:rPr>
        <w:t xml:space="preserve"> be obligated for the payment of any premiums.</w:t>
      </w:r>
    </w:p>
    <w:p w14:paraId="3771D8DC" w14:textId="77777777" w:rsidR="00543903" w:rsidRPr="0073523C" w:rsidRDefault="00543903" w:rsidP="00543903">
      <w:pPr>
        <w:spacing w:after="120"/>
        <w:jc w:val="both"/>
        <w:rPr>
          <w:color w:val="000080"/>
          <w:sz w:val="16"/>
        </w:rPr>
      </w:pPr>
      <w:r w:rsidRPr="0073523C">
        <w:rPr>
          <w:color w:val="000080"/>
          <w:sz w:val="16"/>
        </w:rPr>
        <w:t>This bond is given and received under authority of ORS Chapter 279C, the provisions of which hereby are incorporated into this bond and made a part hereof.</w:t>
      </w:r>
    </w:p>
    <w:p w14:paraId="25994378" w14:textId="77777777" w:rsidR="00543903" w:rsidRPr="00024EC9" w:rsidRDefault="00543903" w:rsidP="00543903">
      <w:pPr>
        <w:tabs>
          <w:tab w:val="left" w:pos="3240"/>
          <w:tab w:val="left" w:pos="5400"/>
        </w:tabs>
        <w:spacing w:after="120"/>
        <w:jc w:val="both"/>
        <w:rPr>
          <w:rFonts w:cs="Arial"/>
          <w:b/>
          <w:sz w:val="22"/>
        </w:rPr>
      </w:pPr>
      <w:r w:rsidRPr="0073523C">
        <w:rPr>
          <w:color w:val="000080"/>
          <w:sz w:val="16"/>
        </w:rPr>
        <w:t>IN WITNESS WHEREOF, WE HAVE CAUSED THIS INSTRUMENT TO BE EXECUTED AND SEALED BY OUR DULY AUTHORIZED LEGAL REPRESENTATIVES.</w:t>
      </w:r>
    </w:p>
    <w:tbl>
      <w:tblPr>
        <w:tblW w:w="10745" w:type="dxa"/>
        <w:tblLook w:val="01E0" w:firstRow="1" w:lastRow="1" w:firstColumn="1" w:lastColumn="1" w:noHBand="0" w:noVBand="0"/>
      </w:tblPr>
      <w:tblGrid>
        <w:gridCol w:w="1278"/>
        <w:gridCol w:w="270"/>
        <w:gridCol w:w="2909"/>
        <w:gridCol w:w="763"/>
        <w:gridCol w:w="236"/>
        <w:gridCol w:w="1019"/>
        <w:gridCol w:w="1120"/>
        <w:gridCol w:w="278"/>
        <w:gridCol w:w="992"/>
        <w:gridCol w:w="350"/>
        <w:gridCol w:w="272"/>
        <w:gridCol w:w="1258"/>
      </w:tblGrid>
      <w:tr w:rsidR="00543903" w:rsidRPr="0073523C" w14:paraId="2CFE490B" w14:textId="77777777" w:rsidTr="00543903">
        <w:trPr>
          <w:trHeight w:val="225"/>
        </w:trPr>
        <w:tc>
          <w:tcPr>
            <w:tcW w:w="1548" w:type="dxa"/>
            <w:gridSpan w:val="2"/>
            <w:vAlign w:val="center"/>
          </w:tcPr>
          <w:p w14:paraId="03BE1A61" w14:textId="77777777" w:rsidR="00543903" w:rsidRPr="0073523C" w:rsidRDefault="00543903" w:rsidP="00543903">
            <w:pPr>
              <w:rPr>
                <w:color w:val="000080"/>
                <w:sz w:val="18"/>
              </w:rPr>
            </w:pPr>
            <w:proofErr w:type="gramStart"/>
            <w:r w:rsidRPr="0073523C">
              <w:rPr>
                <w:color w:val="000080"/>
                <w:sz w:val="18"/>
              </w:rPr>
              <w:t>Dated  this</w:t>
            </w:r>
            <w:proofErr w:type="gramEnd"/>
          </w:p>
        </w:tc>
        <w:tc>
          <w:tcPr>
            <w:tcW w:w="2909" w:type="dxa"/>
            <w:tcBorders>
              <w:bottom w:val="single" w:sz="12" w:space="0" w:color="auto"/>
            </w:tcBorders>
          </w:tcPr>
          <w:p w14:paraId="2F06AF2A" w14:textId="77777777" w:rsidR="00543903" w:rsidRPr="0073523C" w:rsidRDefault="00543903" w:rsidP="00543903">
            <w:pPr>
              <w:rPr>
                <w:color w:val="000080"/>
                <w:sz w:val="28"/>
                <w:szCs w:val="28"/>
              </w:rPr>
            </w:pPr>
          </w:p>
        </w:tc>
        <w:tc>
          <w:tcPr>
            <w:tcW w:w="763" w:type="dxa"/>
            <w:vAlign w:val="center"/>
          </w:tcPr>
          <w:p w14:paraId="2E7AB361" w14:textId="77777777" w:rsidR="00543903" w:rsidRPr="0073523C" w:rsidRDefault="00543903" w:rsidP="00543903">
            <w:pPr>
              <w:jc w:val="center"/>
              <w:rPr>
                <w:color w:val="000080"/>
                <w:sz w:val="18"/>
              </w:rPr>
            </w:pPr>
            <w:r w:rsidRPr="0073523C">
              <w:rPr>
                <w:color w:val="000080"/>
                <w:sz w:val="18"/>
              </w:rPr>
              <w:t>day of</w:t>
            </w:r>
          </w:p>
        </w:tc>
        <w:tc>
          <w:tcPr>
            <w:tcW w:w="236" w:type="dxa"/>
          </w:tcPr>
          <w:p w14:paraId="344050E7" w14:textId="77777777" w:rsidR="00543903" w:rsidRPr="0073523C" w:rsidRDefault="00543903" w:rsidP="00543903">
            <w:pPr>
              <w:jc w:val="center"/>
              <w:rPr>
                <w:color w:val="000080"/>
                <w:sz w:val="18"/>
              </w:rPr>
            </w:pPr>
          </w:p>
        </w:tc>
        <w:tc>
          <w:tcPr>
            <w:tcW w:w="3409" w:type="dxa"/>
            <w:gridSpan w:val="4"/>
            <w:tcBorders>
              <w:bottom w:val="single" w:sz="12" w:space="0" w:color="auto"/>
            </w:tcBorders>
          </w:tcPr>
          <w:p w14:paraId="226C7E65" w14:textId="77777777" w:rsidR="00543903" w:rsidRPr="0073523C" w:rsidRDefault="00543903" w:rsidP="00543903">
            <w:pPr>
              <w:rPr>
                <w:color w:val="000080"/>
                <w:sz w:val="18"/>
              </w:rPr>
            </w:pPr>
          </w:p>
        </w:tc>
        <w:tc>
          <w:tcPr>
            <w:tcW w:w="622" w:type="dxa"/>
            <w:gridSpan w:val="2"/>
            <w:vAlign w:val="center"/>
          </w:tcPr>
          <w:p w14:paraId="37399F51" w14:textId="77777777" w:rsidR="00543903" w:rsidRPr="0073523C" w:rsidRDefault="00543903" w:rsidP="00543903">
            <w:pPr>
              <w:jc w:val="right"/>
              <w:rPr>
                <w:color w:val="000080"/>
                <w:sz w:val="18"/>
              </w:rPr>
            </w:pPr>
            <w:r w:rsidRPr="0073523C">
              <w:rPr>
                <w:color w:val="000080"/>
                <w:sz w:val="18"/>
              </w:rPr>
              <w:t>20</w:t>
            </w:r>
          </w:p>
        </w:tc>
        <w:tc>
          <w:tcPr>
            <w:tcW w:w="1258" w:type="dxa"/>
            <w:tcBorders>
              <w:bottom w:val="single" w:sz="12" w:space="0" w:color="auto"/>
            </w:tcBorders>
          </w:tcPr>
          <w:p w14:paraId="38A1A9DD" w14:textId="77777777" w:rsidR="00543903" w:rsidRPr="0073523C" w:rsidRDefault="00543903" w:rsidP="00543903">
            <w:pPr>
              <w:rPr>
                <w:color w:val="000080"/>
                <w:sz w:val="18"/>
              </w:rPr>
            </w:pPr>
          </w:p>
        </w:tc>
      </w:tr>
      <w:tr w:rsidR="00543903" w:rsidRPr="0073523C" w14:paraId="443AF720" w14:textId="77777777" w:rsidTr="00543903">
        <w:trPr>
          <w:trHeight w:val="96"/>
        </w:trPr>
        <w:tc>
          <w:tcPr>
            <w:tcW w:w="1278" w:type="dxa"/>
          </w:tcPr>
          <w:p w14:paraId="324508F5" w14:textId="77777777" w:rsidR="00543903" w:rsidRDefault="00543903" w:rsidP="00543903">
            <w:pPr>
              <w:jc w:val="center"/>
              <w:rPr>
                <w:color w:val="000080"/>
                <w:sz w:val="16"/>
              </w:rPr>
            </w:pPr>
          </w:p>
        </w:tc>
        <w:tc>
          <w:tcPr>
            <w:tcW w:w="3942" w:type="dxa"/>
            <w:gridSpan w:val="3"/>
            <w:tcBorders>
              <w:right w:val="nil"/>
            </w:tcBorders>
          </w:tcPr>
          <w:p w14:paraId="1D75704E" w14:textId="77777777" w:rsidR="00543903" w:rsidRPr="0073523C" w:rsidRDefault="00543903" w:rsidP="00543903">
            <w:pPr>
              <w:jc w:val="center"/>
              <w:rPr>
                <w:color w:val="000080"/>
                <w:sz w:val="18"/>
              </w:rPr>
            </w:pPr>
          </w:p>
        </w:tc>
        <w:tc>
          <w:tcPr>
            <w:tcW w:w="236" w:type="dxa"/>
            <w:tcBorders>
              <w:left w:val="nil"/>
            </w:tcBorders>
          </w:tcPr>
          <w:p w14:paraId="3D6216E2" w14:textId="77777777" w:rsidR="00543903" w:rsidRPr="0073523C" w:rsidRDefault="00543903" w:rsidP="00543903">
            <w:pPr>
              <w:jc w:val="center"/>
              <w:rPr>
                <w:color w:val="000080"/>
                <w:sz w:val="18"/>
              </w:rPr>
            </w:pPr>
          </w:p>
        </w:tc>
        <w:tc>
          <w:tcPr>
            <w:tcW w:w="1019" w:type="dxa"/>
            <w:tcBorders>
              <w:top w:val="single" w:sz="12" w:space="0" w:color="auto"/>
              <w:left w:val="nil"/>
              <w:right w:val="nil"/>
            </w:tcBorders>
          </w:tcPr>
          <w:p w14:paraId="7714BEEE" w14:textId="77777777" w:rsidR="00543903" w:rsidRPr="0073523C" w:rsidRDefault="00543903" w:rsidP="00543903">
            <w:pPr>
              <w:jc w:val="center"/>
              <w:rPr>
                <w:color w:val="000080"/>
                <w:sz w:val="18"/>
              </w:rPr>
            </w:pPr>
          </w:p>
        </w:tc>
        <w:tc>
          <w:tcPr>
            <w:tcW w:w="4270" w:type="dxa"/>
            <w:gridSpan w:val="6"/>
            <w:tcBorders>
              <w:left w:val="nil"/>
            </w:tcBorders>
          </w:tcPr>
          <w:p w14:paraId="71EDA0B3" w14:textId="77777777" w:rsidR="00543903" w:rsidRPr="0073523C" w:rsidRDefault="00543903" w:rsidP="00543903">
            <w:pPr>
              <w:jc w:val="center"/>
              <w:rPr>
                <w:color w:val="000080"/>
                <w:sz w:val="18"/>
              </w:rPr>
            </w:pPr>
          </w:p>
        </w:tc>
      </w:tr>
      <w:tr w:rsidR="00543903" w:rsidRPr="0073523C" w14:paraId="53BF6DD6" w14:textId="77777777" w:rsidTr="00543903">
        <w:trPr>
          <w:trHeight w:val="276"/>
        </w:trPr>
        <w:tc>
          <w:tcPr>
            <w:tcW w:w="1278" w:type="dxa"/>
            <w:tcBorders>
              <w:bottom w:val="single" w:sz="12" w:space="0" w:color="auto"/>
            </w:tcBorders>
          </w:tcPr>
          <w:p w14:paraId="25276975" w14:textId="77777777" w:rsidR="00543903" w:rsidRPr="00D35355" w:rsidRDefault="00543903" w:rsidP="00543903">
            <w:pPr>
              <w:rPr>
                <w:color w:val="000080"/>
                <w:sz w:val="18"/>
                <w:szCs w:val="18"/>
              </w:rPr>
            </w:pPr>
            <w:r w:rsidRPr="00D35355">
              <w:rPr>
                <w:color w:val="000080"/>
                <w:sz w:val="18"/>
                <w:szCs w:val="18"/>
              </w:rPr>
              <w:t>PRINCIPAL</w:t>
            </w:r>
            <w:r w:rsidRPr="0073523C">
              <w:rPr>
                <w:color w:val="000080"/>
                <w:sz w:val="16"/>
              </w:rPr>
              <w:t>:</w:t>
            </w:r>
          </w:p>
        </w:tc>
        <w:tc>
          <w:tcPr>
            <w:tcW w:w="3942" w:type="dxa"/>
            <w:gridSpan w:val="3"/>
            <w:tcBorders>
              <w:bottom w:val="single" w:sz="12" w:space="0" w:color="auto"/>
              <w:right w:val="nil"/>
            </w:tcBorders>
          </w:tcPr>
          <w:p w14:paraId="74057761" w14:textId="77777777" w:rsidR="00543903" w:rsidRPr="0073523C" w:rsidRDefault="00543903" w:rsidP="00543903">
            <w:pPr>
              <w:rPr>
                <w:color w:val="000080"/>
                <w:sz w:val="18"/>
              </w:rPr>
            </w:pPr>
          </w:p>
        </w:tc>
        <w:tc>
          <w:tcPr>
            <w:tcW w:w="236" w:type="dxa"/>
            <w:tcBorders>
              <w:left w:val="nil"/>
            </w:tcBorders>
          </w:tcPr>
          <w:p w14:paraId="10C1C831" w14:textId="77777777" w:rsidR="00543903" w:rsidRPr="0073523C" w:rsidRDefault="00543903" w:rsidP="00543903">
            <w:pPr>
              <w:rPr>
                <w:color w:val="000080"/>
                <w:sz w:val="18"/>
              </w:rPr>
            </w:pPr>
          </w:p>
        </w:tc>
        <w:tc>
          <w:tcPr>
            <w:tcW w:w="1019" w:type="dxa"/>
            <w:tcBorders>
              <w:left w:val="nil"/>
              <w:bottom w:val="single" w:sz="12" w:space="0" w:color="auto"/>
              <w:right w:val="nil"/>
            </w:tcBorders>
          </w:tcPr>
          <w:p w14:paraId="7529AE54" w14:textId="77777777" w:rsidR="00543903" w:rsidRPr="0073523C" w:rsidRDefault="00543903" w:rsidP="00543903">
            <w:pPr>
              <w:rPr>
                <w:color w:val="000080"/>
                <w:sz w:val="18"/>
              </w:rPr>
            </w:pPr>
            <w:r w:rsidRPr="0073523C">
              <w:rPr>
                <w:color w:val="000080"/>
                <w:sz w:val="18"/>
              </w:rPr>
              <w:t>SURETY:</w:t>
            </w:r>
          </w:p>
        </w:tc>
        <w:tc>
          <w:tcPr>
            <w:tcW w:w="4270" w:type="dxa"/>
            <w:gridSpan w:val="6"/>
            <w:tcBorders>
              <w:left w:val="nil"/>
              <w:bottom w:val="single" w:sz="12" w:space="0" w:color="auto"/>
            </w:tcBorders>
          </w:tcPr>
          <w:p w14:paraId="5B11C500" w14:textId="77777777" w:rsidR="00543903" w:rsidRPr="0073523C" w:rsidRDefault="00543903" w:rsidP="00543903">
            <w:pPr>
              <w:rPr>
                <w:color w:val="000080"/>
                <w:sz w:val="18"/>
              </w:rPr>
            </w:pPr>
          </w:p>
        </w:tc>
      </w:tr>
      <w:tr w:rsidR="00543903" w:rsidRPr="0073523C" w14:paraId="74907DB2" w14:textId="77777777" w:rsidTr="00543903">
        <w:trPr>
          <w:trHeight w:val="240"/>
        </w:trPr>
        <w:tc>
          <w:tcPr>
            <w:tcW w:w="5220" w:type="dxa"/>
            <w:gridSpan w:val="4"/>
            <w:tcBorders>
              <w:top w:val="single" w:sz="12" w:space="0" w:color="auto"/>
              <w:bottom w:val="single" w:sz="12" w:space="0" w:color="auto"/>
            </w:tcBorders>
          </w:tcPr>
          <w:p w14:paraId="71E5869A" w14:textId="77777777" w:rsidR="00543903" w:rsidRDefault="00543903" w:rsidP="00543903">
            <w:pPr>
              <w:rPr>
                <w:color w:val="000080"/>
                <w:sz w:val="16"/>
              </w:rPr>
            </w:pPr>
            <w:r>
              <w:rPr>
                <w:color w:val="000080"/>
                <w:sz w:val="16"/>
              </w:rPr>
              <w:t>By:</w:t>
            </w:r>
          </w:p>
          <w:p w14:paraId="0D69B650" w14:textId="77777777" w:rsidR="00543903" w:rsidRPr="0073523C" w:rsidRDefault="00543903" w:rsidP="00543903">
            <w:pPr>
              <w:rPr>
                <w:color w:val="000080"/>
                <w:sz w:val="18"/>
              </w:rPr>
            </w:pPr>
          </w:p>
        </w:tc>
        <w:tc>
          <w:tcPr>
            <w:tcW w:w="236" w:type="dxa"/>
            <w:tcBorders>
              <w:left w:val="nil"/>
            </w:tcBorders>
          </w:tcPr>
          <w:p w14:paraId="2B83D1FD" w14:textId="77777777" w:rsidR="00543903" w:rsidRPr="0073523C" w:rsidRDefault="00543903" w:rsidP="00543903">
            <w:pPr>
              <w:rPr>
                <w:color w:val="000080"/>
                <w:sz w:val="18"/>
              </w:rPr>
            </w:pPr>
          </w:p>
        </w:tc>
        <w:tc>
          <w:tcPr>
            <w:tcW w:w="5289" w:type="dxa"/>
            <w:gridSpan w:val="7"/>
            <w:tcBorders>
              <w:left w:val="nil"/>
            </w:tcBorders>
          </w:tcPr>
          <w:p w14:paraId="7B1B8FDA" w14:textId="77777777" w:rsidR="00543903" w:rsidRPr="0073523C" w:rsidRDefault="00543903" w:rsidP="00543903">
            <w:pPr>
              <w:rPr>
                <w:color w:val="000080"/>
                <w:sz w:val="18"/>
              </w:rPr>
            </w:pPr>
            <w:r w:rsidRPr="0073523C">
              <w:rPr>
                <w:color w:val="000080"/>
                <w:sz w:val="18"/>
              </w:rPr>
              <w:t>BY ATTORNEY-IN-FACT:</w:t>
            </w:r>
          </w:p>
          <w:p w14:paraId="6B6AA032" w14:textId="77777777" w:rsidR="00543903" w:rsidRPr="0073523C" w:rsidRDefault="00543903" w:rsidP="00543903">
            <w:pPr>
              <w:rPr>
                <w:color w:val="000080"/>
                <w:sz w:val="18"/>
              </w:rPr>
            </w:pPr>
            <w:r>
              <w:rPr>
                <w:i/>
                <w:color w:val="000080"/>
                <w:sz w:val="18"/>
              </w:rPr>
              <w:t>[</w:t>
            </w:r>
            <w:r w:rsidRPr="0073523C">
              <w:rPr>
                <w:i/>
                <w:color w:val="000080"/>
                <w:sz w:val="18"/>
              </w:rPr>
              <w:t>Power-of-Attorney must accompany each surety bond]</w:t>
            </w:r>
          </w:p>
        </w:tc>
      </w:tr>
      <w:tr w:rsidR="00543903" w:rsidRPr="0073523C" w14:paraId="6C8158A6" w14:textId="77777777" w:rsidTr="00543903">
        <w:tc>
          <w:tcPr>
            <w:tcW w:w="5220" w:type="dxa"/>
            <w:gridSpan w:val="4"/>
            <w:tcBorders>
              <w:top w:val="single" w:sz="12" w:space="0" w:color="auto"/>
              <w:right w:val="nil"/>
            </w:tcBorders>
          </w:tcPr>
          <w:p w14:paraId="66330647" w14:textId="77777777" w:rsidR="00543903" w:rsidRPr="0073523C" w:rsidRDefault="00543903" w:rsidP="00543903">
            <w:pPr>
              <w:jc w:val="center"/>
              <w:rPr>
                <w:color w:val="000080"/>
                <w:sz w:val="28"/>
                <w:szCs w:val="28"/>
              </w:rPr>
            </w:pPr>
            <w:r w:rsidRPr="00C31F23">
              <w:rPr>
                <w:color w:val="000080"/>
                <w:sz w:val="16"/>
                <w:szCs w:val="16"/>
              </w:rPr>
              <w:t>Signature</w:t>
            </w:r>
          </w:p>
        </w:tc>
        <w:tc>
          <w:tcPr>
            <w:tcW w:w="236" w:type="dxa"/>
            <w:tcBorders>
              <w:left w:val="nil"/>
            </w:tcBorders>
          </w:tcPr>
          <w:p w14:paraId="4E84D24B" w14:textId="77777777" w:rsidR="00543903" w:rsidRPr="0073523C" w:rsidRDefault="00543903" w:rsidP="00543903">
            <w:pPr>
              <w:rPr>
                <w:color w:val="000080"/>
                <w:sz w:val="28"/>
                <w:szCs w:val="28"/>
              </w:rPr>
            </w:pPr>
          </w:p>
        </w:tc>
        <w:tc>
          <w:tcPr>
            <w:tcW w:w="5289" w:type="dxa"/>
            <w:gridSpan w:val="7"/>
            <w:tcBorders>
              <w:left w:val="nil"/>
              <w:bottom w:val="single" w:sz="12" w:space="0" w:color="auto"/>
            </w:tcBorders>
          </w:tcPr>
          <w:p w14:paraId="588474CA" w14:textId="77777777" w:rsidR="00543903" w:rsidRPr="0073523C" w:rsidRDefault="00543903" w:rsidP="00543903">
            <w:pPr>
              <w:rPr>
                <w:color w:val="000080"/>
                <w:sz w:val="18"/>
              </w:rPr>
            </w:pPr>
          </w:p>
        </w:tc>
      </w:tr>
      <w:tr w:rsidR="00543903" w:rsidRPr="0073523C" w14:paraId="7B38BAEA" w14:textId="77777777" w:rsidTr="00543903">
        <w:tc>
          <w:tcPr>
            <w:tcW w:w="5220" w:type="dxa"/>
            <w:gridSpan w:val="4"/>
            <w:tcBorders>
              <w:bottom w:val="single" w:sz="12" w:space="0" w:color="auto"/>
              <w:right w:val="nil"/>
            </w:tcBorders>
          </w:tcPr>
          <w:p w14:paraId="3932CE64" w14:textId="77777777" w:rsidR="00543903" w:rsidRPr="00C31F23" w:rsidRDefault="00543903" w:rsidP="00543903">
            <w:pPr>
              <w:jc w:val="center"/>
              <w:rPr>
                <w:color w:val="000080"/>
                <w:sz w:val="16"/>
                <w:szCs w:val="16"/>
              </w:rPr>
            </w:pPr>
          </w:p>
        </w:tc>
        <w:tc>
          <w:tcPr>
            <w:tcW w:w="236" w:type="dxa"/>
            <w:tcBorders>
              <w:left w:val="nil"/>
            </w:tcBorders>
          </w:tcPr>
          <w:p w14:paraId="6D24B65B" w14:textId="77777777" w:rsidR="00543903" w:rsidRPr="00C31F23" w:rsidRDefault="00543903" w:rsidP="00543903">
            <w:pPr>
              <w:jc w:val="center"/>
              <w:rPr>
                <w:color w:val="000080"/>
                <w:sz w:val="18"/>
                <w:szCs w:val="18"/>
              </w:rPr>
            </w:pPr>
          </w:p>
        </w:tc>
        <w:tc>
          <w:tcPr>
            <w:tcW w:w="5289" w:type="dxa"/>
            <w:gridSpan w:val="7"/>
            <w:tcBorders>
              <w:top w:val="single" w:sz="12" w:space="0" w:color="auto"/>
              <w:left w:val="nil"/>
            </w:tcBorders>
          </w:tcPr>
          <w:p w14:paraId="3474ADB5" w14:textId="77777777" w:rsidR="00543903" w:rsidRPr="00C31F23" w:rsidRDefault="00543903" w:rsidP="00543903">
            <w:pPr>
              <w:jc w:val="center"/>
              <w:rPr>
                <w:color w:val="000080"/>
                <w:sz w:val="16"/>
                <w:szCs w:val="16"/>
              </w:rPr>
            </w:pPr>
            <w:r w:rsidRPr="00C31F23">
              <w:rPr>
                <w:color w:val="000080"/>
                <w:sz w:val="16"/>
                <w:szCs w:val="16"/>
              </w:rPr>
              <w:t>Name</w:t>
            </w:r>
          </w:p>
        </w:tc>
      </w:tr>
      <w:tr w:rsidR="00543903" w:rsidRPr="0073523C" w14:paraId="23765FF9" w14:textId="77777777" w:rsidTr="00543903">
        <w:tc>
          <w:tcPr>
            <w:tcW w:w="5220" w:type="dxa"/>
            <w:gridSpan w:val="4"/>
            <w:tcBorders>
              <w:top w:val="single" w:sz="12" w:space="0" w:color="auto"/>
              <w:right w:val="nil"/>
            </w:tcBorders>
          </w:tcPr>
          <w:p w14:paraId="4A678BC2" w14:textId="77777777" w:rsidR="00543903" w:rsidRPr="00C31F23" w:rsidRDefault="00543903" w:rsidP="00543903">
            <w:pPr>
              <w:jc w:val="center"/>
              <w:rPr>
                <w:color w:val="000080"/>
                <w:sz w:val="18"/>
                <w:szCs w:val="18"/>
              </w:rPr>
            </w:pPr>
            <w:r w:rsidRPr="00C31F23">
              <w:rPr>
                <w:color w:val="000080"/>
                <w:sz w:val="16"/>
                <w:szCs w:val="16"/>
              </w:rPr>
              <w:t>Official Capacity</w:t>
            </w:r>
          </w:p>
        </w:tc>
        <w:tc>
          <w:tcPr>
            <w:tcW w:w="236" w:type="dxa"/>
            <w:tcBorders>
              <w:left w:val="nil"/>
            </w:tcBorders>
          </w:tcPr>
          <w:p w14:paraId="016968EC" w14:textId="77777777" w:rsidR="00543903" w:rsidRPr="00C31F23" w:rsidRDefault="00543903" w:rsidP="00543903">
            <w:pPr>
              <w:rPr>
                <w:color w:val="000080"/>
                <w:sz w:val="18"/>
                <w:szCs w:val="18"/>
              </w:rPr>
            </w:pPr>
          </w:p>
        </w:tc>
        <w:tc>
          <w:tcPr>
            <w:tcW w:w="5289" w:type="dxa"/>
            <w:gridSpan w:val="7"/>
            <w:tcBorders>
              <w:left w:val="nil"/>
              <w:bottom w:val="single" w:sz="12" w:space="0" w:color="auto"/>
            </w:tcBorders>
          </w:tcPr>
          <w:p w14:paraId="43EAD83C" w14:textId="77777777" w:rsidR="00543903" w:rsidRPr="00C31F23" w:rsidRDefault="00543903" w:rsidP="00543903">
            <w:pPr>
              <w:rPr>
                <w:color w:val="000080"/>
                <w:sz w:val="18"/>
                <w:szCs w:val="18"/>
              </w:rPr>
            </w:pPr>
          </w:p>
        </w:tc>
      </w:tr>
      <w:tr w:rsidR="00543903" w:rsidRPr="0073523C" w14:paraId="59693D3C" w14:textId="77777777" w:rsidTr="00543903">
        <w:tc>
          <w:tcPr>
            <w:tcW w:w="5220" w:type="dxa"/>
            <w:gridSpan w:val="4"/>
            <w:tcBorders>
              <w:right w:val="nil"/>
            </w:tcBorders>
          </w:tcPr>
          <w:p w14:paraId="0F4CA129" w14:textId="77777777" w:rsidR="00543903" w:rsidRPr="00C31F23" w:rsidRDefault="00543903" w:rsidP="00543903">
            <w:pPr>
              <w:jc w:val="center"/>
              <w:rPr>
                <w:color w:val="000080"/>
                <w:sz w:val="16"/>
                <w:szCs w:val="16"/>
              </w:rPr>
            </w:pPr>
          </w:p>
        </w:tc>
        <w:tc>
          <w:tcPr>
            <w:tcW w:w="236" w:type="dxa"/>
            <w:tcBorders>
              <w:left w:val="nil"/>
            </w:tcBorders>
          </w:tcPr>
          <w:p w14:paraId="09CF633C" w14:textId="77777777" w:rsidR="00543903" w:rsidRPr="00C31F23" w:rsidRDefault="00543903" w:rsidP="00543903">
            <w:pPr>
              <w:jc w:val="center"/>
              <w:rPr>
                <w:color w:val="000080"/>
                <w:sz w:val="18"/>
                <w:szCs w:val="18"/>
              </w:rPr>
            </w:pPr>
          </w:p>
        </w:tc>
        <w:tc>
          <w:tcPr>
            <w:tcW w:w="5289" w:type="dxa"/>
            <w:gridSpan w:val="7"/>
            <w:tcBorders>
              <w:left w:val="nil"/>
            </w:tcBorders>
          </w:tcPr>
          <w:p w14:paraId="741EB741" w14:textId="77777777" w:rsidR="00543903" w:rsidRPr="00C31F23" w:rsidRDefault="00543903" w:rsidP="00543903">
            <w:pPr>
              <w:jc w:val="center"/>
              <w:rPr>
                <w:color w:val="000080"/>
                <w:sz w:val="16"/>
                <w:szCs w:val="16"/>
              </w:rPr>
            </w:pPr>
            <w:r w:rsidRPr="00C31F23">
              <w:rPr>
                <w:color w:val="000080"/>
                <w:sz w:val="16"/>
                <w:szCs w:val="16"/>
              </w:rPr>
              <w:t>Signature</w:t>
            </w:r>
          </w:p>
        </w:tc>
      </w:tr>
      <w:tr w:rsidR="00543903" w:rsidRPr="0073523C" w14:paraId="1D620B81" w14:textId="77777777" w:rsidTr="00543903">
        <w:tc>
          <w:tcPr>
            <w:tcW w:w="5220" w:type="dxa"/>
            <w:gridSpan w:val="4"/>
            <w:tcBorders>
              <w:bottom w:val="single" w:sz="12" w:space="0" w:color="auto"/>
            </w:tcBorders>
          </w:tcPr>
          <w:p w14:paraId="355F141E" w14:textId="77777777" w:rsidR="00543903" w:rsidRPr="00C31F23" w:rsidRDefault="00543903" w:rsidP="00543903">
            <w:pPr>
              <w:rPr>
                <w:color w:val="000080"/>
                <w:sz w:val="18"/>
                <w:szCs w:val="18"/>
              </w:rPr>
            </w:pPr>
            <w:r w:rsidRPr="00C31F23">
              <w:rPr>
                <w:color w:val="000080"/>
                <w:sz w:val="18"/>
                <w:szCs w:val="18"/>
              </w:rPr>
              <w:t>Attest:</w:t>
            </w:r>
          </w:p>
        </w:tc>
        <w:tc>
          <w:tcPr>
            <w:tcW w:w="236" w:type="dxa"/>
            <w:tcBorders>
              <w:left w:val="nil"/>
            </w:tcBorders>
          </w:tcPr>
          <w:p w14:paraId="1B939D44" w14:textId="77777777" w:rsidR="00543903" w:rsidRPr="00C31F23" w:rsidRDefault="00543903" w:rsidP="00543903">
            <w:pPr>
              <w:rPr>
                <w:color w:val="000080"/>
                <w:sz w:val="18"/>
                <w:szCs w:val="18"/>
              </w:rPr>
            </w:pPr>
          </w:p>
        </w:tc>
        <w:tc>
          <w:tcPr>
            <w:tcW w:w="5289" w:type="dxa"/>
            <w:gridSpan w:val="7"/>
            <w:tcBorders>
              <w:left w:val="nil"/>
              <w:bottom w:val="single" w:sz="12" w:space="0" w:color="auto"/>
            </w:tcBorders>
          </w:tcPr>
          <w:p w14:paraId="0904EF6E" w14:textId="77777777" w:rsidR="00543903" w:rsidRPr="00C31F23" w:rsidRDefault="00543903" w:rsidP="00543903">
            <w:pPr>
              <w:rPr>
                <w:color w:val="000080"/>
                <w:sz w:val="18"/>
                <w:szCs w:val="18"/>
              </w:rPr>
            </w:pPr>
          </w:p>
        </w:tc>
      </w:tr>
      <w:tr w:rsidR="00543903" w:rsidRPr="0073523C" w14:paraId="345927C9" w14:textId="77777777" w:rsidTr="00543903">
        <w:tc>
          <w:tcPr>
            <w:tcW w:w="5220" w:type="dxa"/>
            <w:gridSpan w:val="4"/>
            <w:tcBorders>
              <w:top w:val="single" w:sz="12" w:space="0" w:color="auto"/>
            </w:tcBorders>
          </w:tcPr>
          <w:p w14:paraId="556024B6" w14:textId="77777777" w:rsidR="00543903" w:rsidRPr="00C31F23" w:rsidRDefault="00543903" w:rsidP="00543903">
            <w:pPr>
              <w:jc w:val="center"/>
              <w:rPr>
                <w:color w:val="000080"/>
                <w:sz w:val="16"/>
                <w:szCs w:val="16"/>
              </w:rPr>
            </w:pPr>
            <w:r w:rsidRPr="00C31F23">
              <w:rPr>
                <w:color w:val="000080"/>
                <w:sz w:val="16"/>
                <w:szCs w:val="16"/>
              </w:rPr>
              <w:t>Corporation Secretary</w:t>
            </w:r>
          </w:p>
        </w:tc>
        <w:tc>
          <w:tcPr>
            <w:tcW w:w="236" w:type="dxa"/>
            <w:tcBorders>
              <w:left w:val="nil"/>
            </w:tcBorders>
          </w:tcPr>
          <w:p w14:paraId="646D3394" w14:textId="77777777" w:rsidR="00543903" w:rsidRPr="00C31F23" w:rsidRDefault="00543903" w:rsidP="00543903">
            <w:pPr>
              <w:jc w:val="center"/>
              <w:rPr>
                <w:color w:val="000080"/>
                <w:sz w:val="18"/>
                <w:szCs w:val="18"/>
              </w:rPr>
            </w:pPr>
          </w:p>
        </w:tc>
        <w:tc>
          <w:tcPr>
            <w:tcW w:w="5289" w:type="dxa"/>
            <w:gridSpan w:val="7"/>
            <w:tcBorders>
              <w:top w:val="single" w:sz="12" w:space="0" w:color="auto"/>
              <w:left w:val="nil"/>
            </w:tcBorders>
          </w:tcPr>
          <w:p w14:paraId="4C60B052" w14:textId="77777777" w:rsidR="00543903" w:rsidRPr="00C31F23" w:rsidRDefault="00543903" w:rsidP="00543903">
            <w:pPr>
              <w:jc w:val="center"/>
              <w:rPr>
                <w:color w:val="000080"/>
                <w:sz w:val="16"/>
                <w:szCs w:val="16"/>
              </w:rPr>
            </w:pPr>
            <w:r w:rsidRPr="00C31F23">
              <w:rPr>
                <w:color w:val="000080"/>
                <w:sz w:val="16"/>
                <w:szCs w:val="16"/>
              </w:rPr>
              <w:t>Address</w:t>
            </w:r>
          </w:p>
        </w:tc>
      </w:tr>
      <w:tr w:rsidR="00543903" w:rsidRPr="0073523C" w14:paraId="0A1FAAE4" w14:textId="77777777" w:rsidTr="00543903">
        <w:trPr>
          <w:gridBefore w:val="4"/>
          <w:wBefore w:w="5220" w:type="dxa"/>
        </w:trPr>
        <w:tc>
          <w:tcPr>
            <w:tcW w:w="236" w:type="dxa"/>
            <w:tcBorders>
              <w:left w:val="nil"/>
            </w:tcBorders>
          </w:tcPr>
          <w:p w14:paraId="5B58165F" w14:textId="77777777" w:rsidR="00543903" w:rsidRPr="00C31F23" w:rsidRDefault="00543903" w:rsidP="00543903">
            <w:pPr>
              <w:jc w:val="center"/>
              <w:rPr>
                <w:color w:val="000080"/>
                <w:sz w:val="18"/>
                <w:szCs w:val="18"/>
              </w:rPr>
            </w:pPr>
          </w:p>
        </w:tc>
        <w:tc>
          <w:tcPr>
            <w:tcW w:w="2139" w:type="dxa"/>
            <w:gridSpan w:val="2"/>
            <w:tcBorders>
              <w:left w:val="nil"/>
              <w:bottom w:val="single" w:sz="12" w:space="0" w:color="auto"/>
            </w:tcBorders>
          </w:tcPr>
          <w:p w14:paraId="5D5F17DF" w14:textId="77777777" w:rsidR="00543903" w:rsidRPr="00C31F23" w:rsidRDefault="00543903" w:rsidP="00543903">
            <w:pPr>
              <w:rPr>
                <w:color w:val="000080"/>
                <w:sz w:val="16"/>
                <w:szCs w:val="16"/>
              </w:rPr>
            </w:pPr>
          </w:p>
        </w:tc>
        <w:tc>
          <w:tcPr>
            <w:tcW w:w="1620" w:type="dxa"/>
            <w:gridSpan w:val="3"/>
            <w:tcBorders>
              <w:bottom w:val="single" w:sz="12" w:space="0" w:color="auto"/>
            </w:tcBorders>
          </w:tcPr>
          <w:p w14:paraId="2423AC4A" w14:textId="77777777" w:rsidR="00543903" w:rsidRPr="00C31F23" w:rsidRDefault="00543903" w:rsidP="00543903">
            <w:pPr>
              <w:rPr>
                <w:color w:val="000080"/>
                <w:sz w:val="16"/>
                <w:szCs w:val="16"/>
              </w:rPr>
            </w:pPr>
          </w:p>
        </w:tc>
        <w:tc>
          <w:tcPr>
            <w:tcW w:w="1530" w:type="dxa"/>
            <w:gridSpan w:val="2"/>
            <w:tcBorders>
              <w:bottom w:val="single" w:sz="12" w:space="0" w:color="auto"/>
            </w:tcBorders>
          </w:tcPr>
          <w:p w14:paraId="07956A67" w14:textId="77777777" w:rsidR="00543903" w:rsidRPr="00C31F23" w:rsidRDefault="00543903" w:rsidP="00543903">
            <w:pPr>
              <w:rPr>
                <w:color w:val="000080"/>
                <w:sz w:val="16"/>
                <w:szCs w:val="16"/>
              </w:rPr>
            </w:pPr>
          </w:p>
        </w:tc>
      </w:tr>
      <w:tr w:rsidR="00543903" w:rsidRPr="0073523C" w14:paraId="40A11B6A" w14:textId="77777777" w:rsidTr="00543903">
        <w:trPr>
          <w:gridBefore w:val="4"/>
          <w:wBefore w:w="5220" w:type="dxa"/>
        </w:trPr>
        <w:tc>
          <w:tcPr>
            <w:tcW w:w="236" w:type="dxa"/>
            <w:vMerge w:val="restart"/>
            <w:tcBorders>
              <w:left w:val="nil"/>
            </w:tcBorders>
          </w:tcPr>
          <w:p w14:paraId="7BEBAC84" w14:textId="77777777" w:rsidR="00543903" w:rsidRPr="00C31F23" w:rsidRDefault="00543903" w:rsidP="00543903">
            <w:pPr>
              <w:jc w:val="center"/>
              <w:rPr>
                <w:color w:val="000080"/>
                <w:sz w:val="18"/>
                <w:szCs w:val="18"/>
              </w:rPr>
            </w:pPr>
          </w:p>
        </w:tc>
        <w:tc>
          <w:tcPr>
            <w:tcW w:w="2139" w:type="dxa"/>
            <w:gridSpan w:val="2"/>
            <w:tcBorders>
              <w:top w:val="single" w:sz="12" w:space="0" w:color="auto"/>
              <w:left w:val="nil"/>
            </w:tcBorders>
          </w:tcPr>
          <w:p w14:paraId="1B462CEE" w14:textId="77777777" w:rsidR="00543903" w:rsidRPr="00C31F23" w:rsidRDefault="00543903" w:rsidP="00543903">
            <w:pPr>
              <w:jc w:val="center"/>
              <w:rPr>
                <w:color w:val="000080"/>
                <w:sz w:val="16"/>
                <w:szCs w:val="16"/>
              </w:rPr>
            </w:pPr>
            <w:r w:rsidRPr="00C31F23">
              <w:rPr>
                <w:color w:val="000080"/>
                <w:sz w:val="16"/>
                <w:szCs w:val="16"/>
              </w:rPr>
              <w:t>City</w:t>
            </w:r>
          </w:p>
        </w:tc>
        <w:tc>
          <w:tcPr>
            <w:tcW w:w="1620" w:type="dxa"/>
            <w:gridSpan w:val="3"/>
            <w:tcBorders>
              <w:top w:val="single" w:sz="12" w:space="0" w:color="auto"/>
            </w:tcBorders>
          </w:tcPr>
          <w:p w14:paraId="6E366C5E" w14:textId="77777777" w:rsidR="00543903" w:rsidRPr="00C31F23" w:rsidRDefault="00543903" w:rsidP="00543903">
            <w:pPr>
              <w:jc w:val="center"/>
              <w:rPr>
                <w:color w:val="000080"/>
                <w:sz w:val="16"/>
                <w:szCs w:val="16"/>
              </w:rPr>
            </w:pPr>
            <w:r w:rsidRPr="00C31F23">
              <w:rPr>
                <w:color w:val="000080"/>
                <w:sz w:val="16"/>
                <w:szCs w:val="16"/>
              </w:rPr>
              <w:t>State</w:t>
            </w:r>
          </w:p>
        </w:tc>
        <w:tc>
          <w:tcPr>
            <w:tcW w:w="1530" w:type="dxa"/>
            <w:gridSpan w:val="2"/>
            <w:tcBorders>
              <w:top w:val="single" w:sz="12" w:space="0" w:color="auto"/>
            </w:tcBorders>
          </w:tcPr>
          <w:p w14:paraId="38E83E0C" w14:textId="77777777" w:rsidR="00543903" w:rsidRPr="00C31F23" w:rsidRDefault="00543903" w:rsidP="00543903">
            <w:pPr>
              <w:jc w:val="center"/>
              <w:rPr>
                <w:color w:val="000080"/>
                <w:sz w:val="16"/>
                <w:szCs w:val="16"/>
              </w:rPr>
            </w:pPr>
            <w:r w:rsidRPr="00C31F23">
              <w:rPr>
                <w:color w:val="000080"/>
                <w:sz w:val="16"/>
                <w:szCs w:val="16"/>
              </w:rPr>
              <w:t>Zip</w:t>
            </w:r>
          </w:p>
        </w:tc>
      </w:tr>
      <w:tr w:rsidR="00543903" w:rsidRPr="0073523C" w14:paraId="57D8568D" w14:textId="77777777" w:rsidTr="00543903">
        <w:trPr>
          <w:gridBefore w:val="4"/>
          <w:wBefore w:w="5220" w:type="dxa"/>
        </w:trPr>
        <w:tc>
          <w:tcPr>
            <w:tcW w:w="236" w:type="dxa"/>
            <w:vMerge/>
            <w:tcBorders>
              <w:left w:val="nil"/>
            </w:tcBorders>
          </w:tcPr>
          <w:p w14:paraId="7FA58F2A" w14:textId="77777777" w:rsidR="00543903" w:rsidRPr="00C31F23" w:rsidRDefault="00543903" w:rsidP="00543903">
            <w:pPr>
              <w:jc w:val="center"/>
              <w:rPr>
                <w:i/>
                <w:color w:val="000080"/>
                <w:sz w:val="18"/>
                <w:szCs w:val="18"/>
              </w:rPr>
            </w:pPr>
          </w:p>
        </w:tc>
        <w:tc>
          <w:tcPr>
            <w:tcW w:w="2417" w:type="dxa"/>
            <w:gridSpan w:val="3"/>
            <w:tcBorders>
              <w:left w:val="nil"/>
              <w:bottom w:val="single" w:sz="12" w:space="0" w:color="auto"/>
            </w:tcBorders>
          </w:tcPr>
          <w:p w14:paraId="0D724069" w14:textId="77777777" w:rsidR="00543903" w:rsidRPr="00C31F23" w:rsidRDefault="00543903" w:rsidP="00543903">
            <w:pPr>
              <w:rPr>
                <w:color w:val="000080"/>
                <w:sz w:val="16"/>
                <w:szCs w:val="16"/>
              </w:rPr>
            </w:pPr>
          </w:p>
        </w:tc>
        <w:tc>
          <w:tcPr>
            <w:tcW w:w="2872" w:type="dxa"/>
            <w:gridSpan w:val="4"/>
            <w:tcBorders>
              <w:bottom w:val="single" w:sz="12" w:space="0" w:color="auto"/>
            </w:tcBorders>
          </w:tcPr>
          <w:p w14:paraId="731DC340" w14:textId="77777777" w:rsidR="00543903" w:rsidRPr="00C31F23" w:rsidRDefault="00543903" w:rsidP="00543903">
            <w:pPr>
              <w:rPr>
                <w:color w:val="000080"/>
                <w:sz w:val="16"/>
                <w:szCs w:val="16"/>
              </w:rPr>
            </w:pPr>
          </w:p>
        </w:tc>
      </w:tr>
      <w:tr w:rsidR="00543903" w:rsidRPr="0073523C" w14:paraId="128AC8B2" w14:textId="77777777" w:rsidTr="00543903">
        <w:trPr>
          <w:gridBefore w:val="4"/>
          <w:wBefore w:w="5220" w:type="dxa"/>
        </w:trPr>
        <w:tc>
          <w:tcPr>
            <w:tcW w:w="236" w:type="dxa"/>
            <w:vMerge/>
          </w:tcPr>
          <w:p w14:paraId="217D3312" w14:textId="77777777" w:rsidR="00543903" w:rsidRPr="00C31F23" w:rsidRDefault="00543903" w:rsidP="00543903">
            <w:pPr>
              <w:jc w:val="center"/>
              <w:rPr>
                <w:i/>
                <w:color w:val="000080"/>
                <w:sz w:val="18"/>
                <w:szCs w:val="18"/>
              </w:rPr>
            </w:pPr>
          </w:p>
        </w:tc>
        <w:tc>
          <w:tcPr>
            <w:tcW w:w="2417" w:type="dxa"/>
            <w:gridSpan w:val="3"/>
            <w:tcBorders>
              <w:top w:val="single" w:sz="12" w:space="0" w:color="auto"/>
            </w:tcBorders>
          </w:tcPr>
          <w:p w14:paraId="5B1CF6D4" w14:textId="77777777" w:rsidR="00543903" w:rsidRPr="00C31F23" w:rsidRDefault="00543903" w:rsidP="00543903">
            <w:pPr>
              <w:jc w:val="center"/>
              <w:rPr>
                <w:color w:val="000080"/>
                <w:sz w:val="16"/>
                <w:szCs w:val="16"/>
              </w:rPr>
            </w:pPr>
            <w:r w:rsidRPr="00C31F23">
              <w:rPr>
                <w:color w:val="000080"/>
                <w:sz w:val="16"/>
                <w:szCs w:val="16"/>
              </w:rPr>
              <w:t>Phone</w:t>
            </w:r>
          </w:p>
        </w:tc>
        <w:tc>
          <w:tcPr>
            <w:tcW w:w="2872" w:type="dxa"/>
            <w:gridSpan w:val="4"/>
            <w:tcBorders>
              <w:top w:val="single" w:sz="12" w:space="0" w:color="auto"/>
            </w:tcBorders>
          </w:tcPr>
          <w:p w14:paraId="01361330" w14:textId="77777777" w:rsidR="00543903" w:rsidRPr="00C31F23" w:rsidRDefault="00543903" w:rsidP="00543903">
            <w:pPr>
              <w:jc w:val="center"/>
              <w:rPr>
                <w:color w:val="000080"/>
                <w:sz w:val="16"/>
                <w:szCs w:val="16"/>
              </w:rPr>
            </w:pPr>
            <w:r w:rsidRPr="00C31F23">
              <w:rPr>
                <w:color w:val="000080"/>
                <w:sz w:val="16"/>
                <w:szCs w:val="16"/>
              </w:rPr>
              <w:t>Fax</w:t>
            </w:r>
          </w:p>
        </w:tc>
      </w:tr>
    </w:tbl>
    <w:p w14:paraId="7142073D" w14:textId="77777777" w:rsidR="00543903" w:rsidRPr="00391C7F" w:rsidRDefault="00543903" w:rsidP="00543903">
      <w:pPr>
        <w:rPr>
          <w:sz w:val="16"/>
          <w:szCs w:val="16"/>
        </w:rPr>
      </w:pPr>
    </w:p>
    <w:p w14:paraId="0D1CABCF" w14:textId="2DF2894C" w:rsidR="00A42A7F" w:rsidRDefault="005B308F" w:rsidP="00A42A7F">
      <w:pPr>
        <w:pStyle w:val="ITBH21"/>
        <w:spacing w:before="0" w:after="120"/>
      </w:pPr>
      <w:bookmarkStart w:id="168" w:name="_Toc383675390"/>
      <w:bookmarkStart w:id="169" w:name="_Toc7009774"/>
      <w:r>
        <w:rPr>
          <w:noProof/>
        </w:rPr>
        <w:lastRenderedPageBreak/>
        <w:drawing>
          <wp:anchor distT="0" distB="0" distL="114300" distR="114300" simplePos="0" relativeHeight="251659264" behindDoc="1" locked="0" layoutInCell="1" allowOverlap="1" wp14:anchorId="0A6439A8" wp14:editId="1DB11800">
            <wp:simplePos x="0" y="0"/>
            <wp:positionH relativeFrom="column">
              <wp:posOffset>-28575</wp:posOffset>
            </wp:positionH>
            <wp:positionV relativeFrom="paragraph">
              <wp:posOffset>-12700</wp:posOffset>
            </wp:positionV>
            <wp:extent cx="501650" cy="501650"/>
            <wp:effectExtent l="0" t="0" r="0" b="0"/>
            <wp:wrapTight wrapText="bothSides">
              <wp:wrapPolygon edited="0">
                <wp:start x="0" y="0"/>
                <wp:lineTo x="0" y="20506"/>
                <wp:lineTo x="20506" y="20506"/>
                <wp:lineTo x="20506" y="0"/>
                <wp:lineTo x="0" y="0"/>
              </wp:wrapPolygon>
            </wp:wrapTight>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A7F">
        <w:t>SE</w:t>
      </w:r>
      <w:r w:rsidR="00A42A7F" w:rsidRPr="00035B69">
        <w:t xml:space="preserve">CTION 00 61 14   </w:t>
      </w:r>
      <w:r w:rsidR="00A42A7F">
        <w:t xml:space="preserve">FORM OF </w:t>
      </w:r>
      <w:r w:rsidR="00A42A7F" w:rsidRPr="00035B69">
        <w:t>labor and material PAYMENT BOND</w:t>
      </w:r>
      <w:bookmarkEnd w:id="168"/>
      <w:bookmarkEnd w:id="169"/>
    </w:p>
    <w:p w14:paraId="1FF7CAA4" w14:textId="77777777" w:rsidR="00A42A7F" w:rsidRPr="004B5C0A" w:rsidRDefault="00A42A7F" w:rsidP="00A42A7F">
      <w:pPr>
        <w:pStyle w:val="Title"/>
        <w:outlineLvl w:val="0"/>
        <w:rPr>
          <w:sz w:val="20"/>
        </w:rPr>
      </w:pPr>
      <w:r w:rsidRPr="004B5C0A">
        <w:rPr>
          <w:sz w:val="20"/>
        </w:rPr>
        <w:t>PORTLAND PUBLIC SCHOOLS, SCHOOL DISTRICT NO. 1J</w:t>
      </w:r>
    </w:p>
    <w:p w14:paraId="0025B007" w14:textId="77777777" w:rsidR="00A42A7F" w:rsidRPr="0020533D" w:rsidRDefault="00A42A7F" w:rsidP="0020533D">
      <w:pPr>
        <w:pStyle w:val="Title"/>
        <w:spacing w:after="120"/>
        <w:outlineLvl w:val="0"/>
        <w:rPr>
          <w:sz w:val="20"/>
        </w:rPr>
      </w:pPr>
      <w:r w:rsidRPr="004B5C0A">
        <w:rPr>
          <w:sz w:val="20"/>
        </w:rPr>
        <w:t xml:space="preserve"> </w:t>
      </w:r>
      <w:bookmarkStart w:id="170" w:name="_Toc383675391"/>
      <w:bookmarkStart w:id="171" w:name="_Toc396728163"/>
      <w:smartTag w:uri="urn:schemas-microsoft-com:office:smarttags" w:element="place">
        <w:smartTag w:uri="urn:schemas-microsoft-com:office:smarttags" w:element="City">
          <w:r w:rsidRPr="004B5C0A">
            <w:rPr>
              <w:sz w:val="20"/>
            </w:rPr>
            <w:t>MULTNOMAH COUNTY</w:t>
          </w:r>
        </w:smartTag>
        <w:r w:rsidRPr="004B5C0A">
          <w:rPr>
            <w:sz w:val="20"/>
          </w:rPr>
          <w:t>, OREGON</w:t>
        </w:r>
      </w:smartTag>
      <w:bookmarkEnd w:id="170"/>
      <w:bookmarkEnd w:id="171"/>
    </w:p>
    <w:p w14:paraId="40DEA3BB" w14:textId="77777777" w:rsidR="00A42A7F" w:rsidRDefault="00A42A7F" w:rsidP="00A42A7F">
      <w:pPr>
        <w:pStyle w:val="BlockText"/>
        <w:tabs>
          <w:tab w:val="left" w:pos="2880"/>
          <w:tab w:val="left" w:pos="3060"/>
          <w:tab w:val="left" w:pos="6300"/>
          <w:tab w:val="left" w:pos="6480"/>
          <w:tab w:val="left" w:pos="10620"/>
        </w:tabs>
        <w:spacing w:before="0"/>
        <w:ind w:left="0"/>
        <w:rPr>
          <w:b/>
        </w:rPr>
      </w:pPr>
      <w:r>
        <w:rPr>
          <w:b/>
        </w:rPr>
        <w:t xml:space="preserve">Bond No.  </w:t>
      </w:r>
      <w:r>
        <w:rPr>
          <w:b/>
          <w:u w:val="single"/>
        </w:rPr>
        <w:tab/>
      </w:r>
      <w:r>
        <w:rPr>
          <w:b/>
        </w:rPr>
        <w:tab/>
      </w:r>
      <w:r w:rsidRPr="00F07FCA">
        <w:rPr>
          <w:b/>
        </w:rPr>
        <w:t>Bond</w:t>
      </w:r>
      <w:r>
        <w:rPr>
          <w:b/>
        </w:rPr>
        <w:t xml:space="preserve"> V</w:t>
      </w:r>
      <w:r w:rsidRPr="00F07FCA">
        <w:rPr>
          <w:b/>
        </w:rPr>
        <w:t>alue: $</w:t>
      </w:r>
      <w:r>
        <w:rPr>
          <w:b/>
        </w:rPr>
        <w:t xml:space="preserve"> </w:t>
      </w:r>
      <w:r>
        <w:rPr>
          <w:b/>
          <w:u w:val="single"/>
        </w:rPr>
        <w:tab/>
      </w:r>
      <w:r>
        <w:rPr>
          <w:b/>
        </w:rPr>
        <w:tab/>
        <w:t xml:space="preserve">Invitation to Bid No. </w:t>
      </w:r>
      <w:r>
        <w:rPr>
          <w:b/>
          <w:u w:val="single"/>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970"/>
        <w:gridCol w:w="900"/>
        <w:gridCol w:w="2880"/>
        <w:gridCol w:w="900"/>
        <w:gridCol w:w="2250"/>
      </w:tblGrid>
      <w:tr w:rsidR="00A42A7F" w:rsidRPr="005601EE" w14:paraId="6AAD8F89" w14:textId="77777777" w:rsidTr="00880C21">
        <w:trPr>
          <w:cantSplit/>
          <w:trHeight w:val="80"/>
        </w:trPr>
        <w:tc>
          <w:tcPr>
            <w:tcW w:w="1008" w:type="dxa"/>
            <w:tcBorders>
              <w:top w:val="single" w:sz="4" w:space="0" w:color="auto"/>
              <w:left w:val="single" w:sz="4" w:space="0" w:color="auto"/>
              <w:bottom w:val="nil"/>
              <w:right w:val="nil"/>
            </w:tcBorders>
          </w:tcPr>
          <w:p w14:paraId="383C16B3" w14:textId="77777777" w:rsidR="00A42A7F" w:rsidRPr="00C63442" w:rsidRDefault="00A42A7F" w:rsidP="00880C21">
            <w:pPr>
              <w:jc w:val="center"/>
              <w:rPr>
                <w:rFonts w:cs="Arial"/>
                <w:sz w:val="16"/>
                <w:szCs w:val="16"/>
              </w:rPr>
            </w:pPr>
            <w:r w:rsidRPr="00C63442">
              <w:rPr>
                <w:rFonts w:cs="Arial"/>
                <w:sz w:val="16"/>
                <w:szCs w:val="16"/>
              </w:rPr>
              <w:t>Principal:</w:t>
            </w:r>
          </w:p>
        </w:tc>
        <w:tc>
          <w:tcPr>
            <w:tcW w:w="2970" w:type="dxa"/>
            <w:vMerge w:val="restart"/>
            <w:tcBorders>
              <w:top w:val="single" w:sz="4" w:space="0" w:color="auto"/>
              <w:left w:val="nil"/>
              <w:right w:val="single" w:sz="4" w:space="0" w:color="auto"/>
            </w:tcBorders>
          </w:tcPr>
          <w:p w14:paraId="743FAA1D" w14:textId="77777777" w:rsidR="00A42A7F" w:rsidRPr="00C63442" w:rsidRDefault="00A42A7F" w:rsidP="00880C21">
            <w:pPr>
              <w:rPr>
                <w:rFonts w:cs="Arial"/>
                <w:sz w:val="16"/>
                <w:szCs w:val="16"/>
              </w:rPr>
            </w:pPr>
            <w:r w:rsidRPr="00C63442">
              <w:rPr>
                <w:rFonts w:cs="Arial"/>
                <w:sz w:val="16"/>
                <w:szCs w:val="16"/>
              </w:rPr>
              <w:fldChar w:fldCharType="begin">
                <w:ffData>
                  <w:name w:val="Text105"/>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single" w:sz="4" w:space="0" w:color="auto"/>
              <w:left w:val="single" w:sz="4" w:space="0" w:color="auto"/>
              <w:bottom w:val="nil"/>
              <w:right w:val="nil"/>
            </w:tcBorders>
          </w:tcPr>
          <w:p w14:paraId="496E199D" w14:textId="77777777" w:rsidR="00A42A7F" w:rsidRPr="00C63442" w:rsidRDefault="00A42A7F" w:rsidP="00880C21">
            <w:pPr>
              <w:jc w:val="center"/>
              <w:rPr>
                <w:rFonts w:cs="Arial"/>
                <w:b/>
                <w:sz w:val="16"/>
                <w:szCs w:val="16"/>
              </w:rPr>
            </w:pPr>
            <w:r w:rsidRPr="00C63442">
              <w:rPr>
                <w:rFonts w:cs="Arial"/>
                <w:b/>
                <w:sz w:val="16"/>
                <w:szCs w:val="16"/>
              </w:rPr>
              <w:t>Surety:</w:t>
            </w:r>
          </w:p>
        </w:tc>
        <w:tc>
          <w:tcPr>
            <w:tcW w:w="2880" w:type="dxa"/>
            <w:vMerge w:val="restart"/>
            <w:tcBorders>
              <w:top w:val="single" w:sz="4" w:space="0" w:color="auto"/>
              <w:left w:val="nil"/>
              <w:right w:val="single" w:sz="4" w:space="0" w:color="auto"/>
            </w:tcBorders>
          </w:tcPr>
          <w:p w14:paraId="1FD97846" w14:textId="77777777" w:rsidR="00A42A7F" w:rsidRPr="00C63442" w:rsidRDefault="00A42A7F" w:rsidP="00880C21">
            <w:pPr>
              <w:rPr>
                <w:rFonts w:cs="Arial"/>
                <w:sz w:val="16"/>
                <w:szCs w:val="16"/>
              </w:rPr>
            </w:pPr>
            <w:r w:rsidRPr="00C63442">
              <w:rPr>
                <w:rFonts w:cs="Arial"/>
                <w:sz w:val="16"/>
                <w:szCs w:val="16"/>
              </w:rPr>
              <w:fldChar w:fldCharType="begin">
                <w:ffData>
                  <w:name w:val="Text106"/>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single" w:sz="4" w:space="0" w:color="auto"/>
              <w:left w:val="single" w:sz="4" w:space="0" w:color="auto"/>
              <w:bottom w:val="nil"/>
              <w:right w:val="nil"/>
            </w:tcBorders>
          </w:tcPr>
          <w:p w14:paraId="74E7DFE8" w14:textId="77777777" w:rsidR="00A42A7F" w:rsidRPr="00C63442" w:rsidRDefault="00A42A7F" w:rsidP="00880C21">
            <w:pPr>
              <w:jc w:val="center"/>
              <w:rPr>
                <w:rFonts w:cs="Arial"/>
                <w:b/>
                <w:sz w:val="16"/>
                <w:szCs w:val="16"/>
              </w:rPr>
            </w:pPr>
            <w:proofErr w:type="spellStart"/>
            <w:r w:rsidRPr="00C63442">
              <w:rPr>
                <w:rFonts w:cs="Arial"/>
                <w:b/>
                <w:sz w:val="16"/>
                <w:szCs w:val="16"/>
              </w:rPr>
              <w:t>Obligee</w:t>
            </w:r>
            <w:proofErr w:type="spellEnd"/>
            <w:r w:rsidRPr="00C63442">
              <w:rPr>
                <w:rFonts w:cs="Arial"/>
                <w:b/>
                <w:sz w:val="16"/>
                <w:szCs w:val="16"/>
              </w:rPr>
              <w:t>:</w:t>
            </w:r>
          </w:p>
        </w:tc>
        <w:tc>
          <w:tcPr>
            <w:tcW w:w="2250" w:type="dxa"/>
            <w:tcBorders>
              <w:top w:val="single" w:sz="4" w:space="0" w:color="auto"/>
              <w:left w:val="nil"/>
              <w:bottom w:val="nil"/>
              <w:right w:val="single" w:sz="2" w:space="0" w:color="auto"/>
            </w:tcBorders>
          </w:tcPr>
          <w:p w14:paraId="7E85B63F" w14:textId="77777777" w:rsidR="00A42A7F" w:rsidRPr="00C63442" w:rsidRDefault="00A42A7F" w:rsidP="00880C21">
            <w:pPr>
              <w:rPr>
                <w:rFonts w:cs="Arial"/>
                <w:sz w:val="16"/>
                <w:szCs w:val="16"/>
              </w:rPr>
            </w:pPr>
            <w:r w:rsidRPr="00C63442">
              <w:rPr>
                <w:rFonts w:cs="Arial"/>
                <w:sz w:val="16"/>
                <w:szCs w:val="16"/>
              </w:rPr>
              <w:t>Portland Public Schools,</w:t>
            </w:r>
          </w:p>
        </w:tc>
      </w:tr>
      <w:tr w:rsidR="00A42A7F" w:rsidRPr="005601EE" w14:paraId="2147D0FD" w14:textId="77777777" w:rsidTr="00880C21">
        <w:trPr>
          <w:cantSplit/>
          <w:trHeight w:val="230"/>
        </w:trPr>
        <w:tc>
          <w:tcPr>
            <w:tcW w:w="1008" w:type="dxa"/>
            <w:tcBorders>
              <w:top w:val="nil"/>
              <w:left w:val="single" w:sz="4" w:space="0" w:color="auto"/>
              <w:bottom w:val="nil"/>
              <w:right w:val="nil"/>
            </w:tcBorders>
            <w:vAlign w:val="center"/>
          </w:tcPr>
          <w:p w14:paraId="1F687654" w14:textId="77777777" w:rsidR="00A42A7F" w:rsidRPr="00C63442" w:rsidRDefault="00A42A7F" w:rsidP="00880C21">
            <w:pPr>
              <w:jc w:val="right"/>
              <w:rPr>
                <w:rFonts w:cs="Arial"/>
                <w:sz w:val="16"/>
                <w:szCs w:val="16"/>
              </w:rPr>
            </w:pPr>
          </w:p>
        </w:tc>
        <w:tc>
          <w:tcPr>
            <w:tcW w:w="2970" w:type="dxa"/>
            <w:vMerge/>
            <w:tcBorders>
              <w:left w:val="nil"/>
              <w:bottom w:val="single" w:sz="4" w:space="0" w:color="auto"/>
              <w:right w:val="single" w:sz="4" w:space="0" w:color="auto"/>
            </w:tcBorders>
            <w:vAlign w:val="bottom"/>
          </w:tcPr>
          <w:p w14:paraId="05903C27" w14:textId="77777777" w:rsidR="00A42A7F" w:rsidRPr="00C63442" w:rsidRDefault="00A42A7F" w:rsidP="00880C21">
            <w:pPr>
              <w:rPr>
                <w:rFonts w:cs="Arial"/>
                <w:sz w:val="16"/>
                <w:szCs w:val="16"/>
              </w:rPr>
            </w:pPr>
          </w:p>
        </w:tc>
        <w:tc>
          <w:tcPr>
            <w:tcW w:w="900" w:type="dxa"/>
            <w:tcBorders>
              <w:top w:val="nil"/>
              <w:left w:val="single" w:sz="4" w:space="0" w:color="auto"/>
              <w:bottom w:val="nil"/>
              <w:right w:val="nil"/>
            </w:tcBorders>
            <w:vAlign w:val="center"/>
          </w:tcPr>
          <w:p w14:paraId="09604A29" w14:textId="77777777" w:rsidR="00A42A7F" w:rsidRPr="00C63442" w:rsidRDefault="00A42A7F" w:rsidP="00880C21">
            <w:pPr>
              <w:jc w:val="right"/>
              <w:rPr>
                <w:rFonts w:cs="Arial"/>
                <w:sz w:val="16"/>
                <w:szCs w:val="16"/>
              </w:rPr>
            </w:pPr>
          </w:p>
        </w:tc>
        <w:tc>
          <w:tcPr>
            <w:tcW w:w="2880" w:type="dxa"/>
            <w:vMerge/>
            <w:tcBorders>
              <w:left w:val="nil"/>
              <w:right w:val="single" w:sz="4" w:space="0" w:color="auto"/>
            </w:tcBorders>
            <w:vAlign w:val="bottom"/>
          </w:tcPr>
          <w:p w14:paraId="4E09BDE4" w14:textId="77777777" w:rsidR="00A42A7F" w:rsidRPr="00C63442" w:rsidRDefault="00A42A7F" w:rsidP="00880C21">
            <w:pPr>
              <w:rPr>
                <w:rFonts w:cs="Arial"/>
                <w:sz w:val="16"/>
                <w:szCs w:val="16"/>
              </w:rPr>
            </w:pPr>
          </w:p>
        </w:tc>
        <w:tc>
          <w:tcPr>
            <w:tcW w:w="900" w:type="dxa"/>
            <w:tcBorders>
              <w:top w:val="nil"/>
              <w:left w:val="single" w:sz="4" w:space="0" w:color="auto"/>
              <w:bottom w:val="nil"/>
              <w:right w:val="nil"/>
            </w:tcBorders>
            <w:vAlign w:val="center"/>
          </w:tcPr>
          <w:p w14:paraId="66C6BA1A" w14:textId="77777777" w:rsidR="00A42A7F" w:rsidRPr="00C63442" w:rsidRDefault="00A42A7F" w:rsidP="00880C21">
            <w:pPr>
              <w:jc w:val="right"/>
              <w:rPr>
                <w:rFonts w:cs="Arial"/>
                <w:sz w:val="16"/>
                <w:szCs w:val="16"/>
              </w:rPr>
            </w:pPr>
          </w:p>
        </w:tc>
        <w:tc>
          <w:tcPr>
            <w:tcW w:w="2250" w:type="dxa"/>
            <w:tcBorders>
              <w:top w:val="nil"/>
              <w:left w:val="nil"/>
              <w:right w:val="single" w:sz="2" w:space="0" w:color="auto"/>
            </w:tcBorders>
            <w:vAlign w:val="bottom"/>
          </w:tcPr>
          <w:p w14:paraId="70DE7552" w14:textId="77777777" w:rsidR="00A42A7F" w:rsidRPr="00C63442" w:rsidRDefault="00A42A7F" w:rsidP="00880C21">
            <w:pPr>
              <w:rPr>
                <w:rFonts w:cs="Arial"/>
                <w:sz w:val="16"/>
                <w:szCs w:val="16"/>
              </w:rPr>
            </w:pPr>
            <w:r w:rsidRPr="00C63442">
              <w:rPr>
                <w:rFonts w:cs="Arial"/>
                <w:sz w:val="16"/>
                <w:szCs w:val="16"/>
              </w:rPr>
              <w:t>School District No. 1J, Multnomah County, Oregon</w:t>
            </w:r>
          </w:p>
        </w:tc>
      </w:tr>
      <w:tr w:rsidR="00A42A7F" w:rsidRPr="005601EE" w14:paraId="5975E01E" w14:textId="77777777" w:rsidTr="00880C21">
        <w:trPr>
          <w:cantSplit/>
          <w:trHeight w:val="125"/>
        </w:trPr>
        <w:tc>
          <w:tcPr>
            <w:tcW w:w="1008" w:type="dxa"/>
            <w:tcBorders>
              <w:top w:val="nil"/>
              <w:left w:val="single" w:sz="4" w:space="0" w:color="auto"/>
              <w:bottom w:val="nil"/>
              <w:right w:val="nil"/>
            </w:tcBorders>
          </w:tcPr>
          <w:p w14:paraId="5B2939AC" w14:textId="77777777" w:rsidR="00A42A7F" w:rsidRPr="00C63442" w:rsidRDefault="00A42A7F" w:rsidP="00880C21">
            <w:pPr>
              <w:jc w:val="center"/>
              <w:rPr>
                <w:rFonts w:cs="Arial"/>
                <w:sz w:val="16"/>
                <w:szCs w:val="16"/>
              </w:rPr>
            </w:pPr>
          </w:p>
        </w:tc>
        <w:tc>
          <w:tcPr>
            <w:tcW w:w="2970" w:type="dxa"/>
            <w:tcBorders>
              <w:top w:val="single" w:sz="4" w:space="0" w:color="auto"/>
              <w:left w:val="nil"/>
              <w:bottom w:val="nil"/>
              <w:right w:val="single" w:sz="4" w:space="0" w:color="auto"/>
            </w:tcBorders>
          </w:tcPr>
          <w:p w14:paraId="57966B6D" w14:textId="77777777" w:rsidR="00A42A7F" w:rsidRPr="00C63442" w:rsidRDefault="00A42A7F" w:rsidP="00880C21">
            <w:pPr>
              <w:jc w:val="center"/>
              <w:rPr>
                <w:rFonts w:cs="Arial"/>
                <w:sz w:val="16"/>
                <w:szCs w:val="16"/>
              </w:rPr>
            </w:pPr>
          </w:p>
        </w:tc>
        <w:tc>
          <w:tcPr>
            <w:tcW w:w="900" w:type="dxa"/>
            <w:tcBorders>
              <w:top w:val="nil"/>
              <w:left w:val="single" w:sz="4" w:space="0" w:color="auto"/>
              <w:bottom w:val="nil"/>
              <w:right w:val="nil"/>
            </w:tcBorders>
          </w:tcPr>
          <w:p w14:paraId="40A41CAC" w14:textId="77777777" w:rsidR="00A42A7F" w:rsidRPr="00C63442" w:rsidRDefault="00A42A7F" w:rsidP="00880C21">
            <w:pPr>
              <w:jc w:val="center"/>
              <w:rPr>
                <w:rFonts w:cs="Arial"/>
                <w:sz w:val="16"/>
                <w:szCs w:val="16"/>
              </w:rPr>
            </w:pPr>
          </w:p>
        </w:tc>
        <w:tc>
          <w:tcPr>
            <w:tcW w:w="2880" w:type="dxa"/>
            <w:tcBorders>
              <w:left w:val="nil"/>
              <w:bottom w:val="nil"/>
              <w:right w:val="single" w:sz="4" w:space="0" w:color="auto"/>
            </w:tcBorders>
          </w:tcPr>
          <w:p w14:paraId="72ECD7C9" w14:textId="77777777" w:rsidR="00A42A7F" w:rsidRPr="00C63442" w:rsidRDefault="00A42A7F" w:rsidP="00880C21">
            <w:pPr>
              <w:jc w:val="center"/>
              <w:rPr>
                <w:rFonts w:cs="Arial"/>
                <w:sz w:val="16"/>
                <w:szCs w:val="16"/>
              </w:rPr>
            </w:pPr>
          </w:p>
        </w:tc>
        <w:tc>
          <w:tcPr>
            <w:tcW w:w="900" w:type="dxa"/>
            <w:tcBorders>
              <w:top w:val="nil"/>
              <w:left w:val="single" w:sz="4" w:space="0" w:color="auto"/>
              <w:bottom w:val="nil"/>
              <w:right w:val="nil"/>
            </w:tcBorders>
          </w:tcPr>
          <w:p w14:paraId="031F2A0B" w14:textId="77777777" w:rsidR="00A42A7F" w:rsidRPr="00C63442" w:rsidRDefault="00A42A7F" w:rsidP="00880C21">
            <w:pPr>
              <w:jc w:val="center"/>
              <w:rPr>
                <w:rFonts w:cs="Arial"/>
                <w:sz w:val="16"/>
                <w:szCs w:val="16"/>
              </w:rPr>
            </w:pPr>
          </w:p>
        </w:tc>
        <w:tc>
          <w:tcPr>
            <w:tcW w:w="2250" w:type="dxa"/>
            <w:tcBorders>
              <w:left w:val="nil"/>
              <w:bottom w:val="nil"/>
              <w:right w:val="single" w:sz="2" w:space="0" w:color="auto"/>
            </w:tcBorders>
          </w:tcPr>
          <w:p w14:paraId="5D9C8A63" w14:textId="77777777" w:rsidR="00A42A7F" w:rsidRPr="00C63442" w:rsidRDefault="00A42A7F" w:rsidP="00880C21">
            <w:pPr>
              <w:jc w:val="center"/>
              <w:rPr>
                <w:rFonts w:cs="Arial"/>
                <w:sz w:val="16"/>
                <w:szCs w:val="16"/>
              </w:rPr>
            </w:pPr>
          </w:p>
        </w:tc>
      </w:tr>
      <w:tr w:rsidR="00A42A7F" w:rsidRPr="005601EE" w14:paraId="0BED690A" w14:textId="77777777" w:rsidTr="00880C21">
        <w:trPr>
          <w:cantSplit/>
          <w:trHeight w:val="230"/>
        </w:trPr>
        <w:tc>
          <w:tcPr>
            <w:tcW w:w="1008" w:type="dxa"/>
            <w:tcBorders>
              <w:top w:val="nil"/>
              <w:left w:val="single" w:sz="4" w:space="0" w:color="auto"/>
              <w:bottom w:val="nil"/>
              <w:right w:val="nil"/>
            </w:tcBorders>
            <w:vAlign w:val="center"/>
          </w:tcPr>
          <w:p w14:paraId="1A23BBD0" w14:textId="77777777" w:rsidR="00A42A7F" w:rsidRPr="00C63442" w:rsidRDefault="00A42A7F" w:rsidP="00880C21">
            <w:pPr>
              <w:jc w:val="right"/>
              <w:rPr>
                <w:rFonts w:cs="Arial"/>
                <w:sz w:val="16"/>
                <w:szCs w:val="16"/>
              </w:rPr>
            </w:pPr>
            <w:r w:rsidRPr="00C63442">
              <w:rPr>
                <w:rFonts w:cs="Arial"/>
                <w:sz w:val="16"/>
                <w:szCs w:val="16"/>
              </w:rPr>
              <w:t>Address:</w:t>
            </w:r>
          </w:p>
        </w:tc>
        <w:tc>
          <w:tcPr>
            <w:tcW w:w="2970" w:type="dxa"/>
            <w:tcBorders>
              <w:top w:val="nil"/>
              <w:left w:val="nil"/>
              <w:right w:val="single" w:sz="4" w:space="0" w:color="auto"/>
            </w:tcBorders>
            <w:vAlign w:val="bottom"/>
          </w:tcPr>
          <w:p w14:paraId="67E8D707" w14:textId="77777777" w:rsidR="00A42A7F" w:rsidRPr="00C63442" w:rsidRDefault="00A42A7F" w:rsidP="00880C21">
            <w:pPr>
              <w:rPr>
                <w:rFonts w:cs="Arial"/>
                <w:sz w:val="16"/>
                <w:szCs w:val="16"/>
              </w:rPr>
            </w:pPr>
            <w:r w:rsidRPr="00C63442">
              <w:rPr>
                <w:rFonts w:cs="Arial"/>
                <w:sz w:val="16"/>
                <w:szCs w:val="16"/>
              </w:rPr>
              <w:fldChar w:fldCharType="begin">
                <w:ffData>
                  <w:name w:val="Text102"/>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6A8E17C9" w14:textId="77777777" w:rsidR="00A42A7F" w:rsidRPr="00C63442" w:rsidRDefault="00A42A7F" w:rsidP="00880C21">
            <w:pPr>
              <w:jc w:val="right"/>
              <w:rPr>
                <w:rFonts w:cs="Arial"/>
                <w:sz w:val="16"/>
                <w:szCs w:val="16"/>
              </w:rPr>
            </w:pPr>
            <w:r w:rsidRPr="00C63442">
              <w:rPr>
                <w:rFonts w:cs="Arial"/>
                <w:sz w:val="16"/>
                <w:szCs w:val="16"/>
              </w:rPr>
              <w:t>Address:</w:t>
            </w:r>
          </w:p>
        </w:tc>
        <w:tc>
          <w:tcPr>
            <w:tcW w:w="2880" w:type="dxa"/>
            <w:tcBorders>
              <w:top w:val="nil"/>
              <w:left w:val="nil"/>
              <w:right w:val="single" w:sz="4" w:space="0" w:color="auto"/>
            </w:tcBorders>
            <w:vAlign w:val="bottom"/>
          </w:tcPr>
          <w:p w14:paraId="6833579A" w14:textId="77777777" w:rsidR="00A42A7F" w:rsidRPr="00C63442" w:rsidRDefault="00A42A7F" w:rsidP="00880C21">
            <w:pPr>
              <w:rPr>
                <w:rFonts w:cs="Arial"/>
                <w:sz w:val="16"/>
                <w:szCs w:val="16"/>
              </w:rPr>
            </w:pPr>
            <w:r w:rsidRPr="00C63442">
              <w:rPr>
                <w:rFonts w:cs="Arial"/>
                <w:sz w:val="16"/>
                <w:szCs w:val="16"/>
              </w:rPr>
              <w:fldChar w:fldCharType="begin">
                <w:ffData>
                  <w:name w:val="Text98"/>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14B4AA21" w14:textId="77777777" w:rsidR="00A42A7F" w:rsidRPr="00C63442" w:rsidRDefault="00A42A7F" w:rsidP="00880C21">
            <w:pPr>
              <w:jc w:val="right"/>
              <w:rPr>
                <w:rFonts w:cs="Arial"/>
                <w:sz w:val="16"/>
                <w:szCs w:val="16"/>
              </w:rPr>
            </w:pPr>
            <w:r w:rsidRPr="00C63442">
              <w:rPr>
                <w:rFonts w:cs="Arial"/>
                <w:sz w:val="16"/>
                <w:szCs w:val="16"/>
              </w:rPr>
              <w:t>Address</w:t>
            </w:r>
          </w:p>
        </w:tc>
        <w:tc>
          <w:tcPr>
            <w:tcW w:w="2250" w:type="dxa"/>
            <w:tcBorders>
              <w:top w:val="nil"/>
              <w:left w:val="nil"/>
              <w:right w:val="single" w:sz="2" w:space="0" w:color="auto"/>
            </w:tcBorders>
            <w:vAlign w:val="bottom"/>
          </w:tcPr>
          <w:p w14:paraId="71EF7F23" w14:textId="77777777" w:rsidR="00A42A7F" w:rsidRPr="00C63442" w:rsidRDefault="00A42A7F" w:rsidP="00880C21">
            <w:pPr>
              <w:rPr>
                <w:rFonts w:cs="Arial"/>
                <w:sz w:val="16"/>
                <w:szCs w:val="16"/>
              </w:rPr>
            </w:pPr>
            <w:r w:rsidRPr="00C63442">
              <w:rPr>
                <w:sz w:val="16"/>
                <w:szCs w:val="16"/>
              </w:rPr>
              <w:t>501 North Dixon Street</w:t>
            </w:r>
          </w:p>
        </w:tc>
      </w:tr>
      <w:tr w:rsidR="00A42A7F" w:rsidRPr="005601EE" w14:paraId="7F1B66AF" w14:textId="77777777" w:rsidTr="00880C21">
        <w:trPr>
          <w:cantSplit/>
          <w:trHeight w:val="230"/>
        </w:trPr>
        <w:tc>
          <w:tcPr>
            <w:tcW w:w="1008" w:type="dxa"/>
            <w:tcBorders>
              <w:top w:val="nil"/>
              <w:left w:val="single" w:sz="4" w:space="0" w:color="auto"/>
              <w:bottom w:val="nil"/>
              <w:right w:val="nil"/>
            </w:tcBorders>
            <w:vAlign w:val="center"/>
          </w:tcPr>
          <w:p w14:paraId="2DE359E9" w14:textId="77777777" w:rsidR="00A42A7F" w:rsidRPr="00C63442" w:rsidRDefault="00A42A7F" w:rsidP="00880C21">
            <w:pPr>
              <w:jc w:val="right"/>
              <w:rPr>
                <w:rFonts w:cs="Arial"/>
                <w:sz w:val="16"/>
                <w:szCs w:val="16"/>
              </w:rPr>
            </w:pPr>
          </w:p>
        </w:tc>
        <w:tc>
          <w:tcPr>
            <w:tcW w:w="2970" w:type="dxa"/>
            <w:tcBorders>
              <w:left w:val="nil"/>
              <w:bottom w:val="single" w:sz="4" w:space="0" w:color="auto"/>
              <w:right w:val="single" w:sz="4" w:space="0" w:color="auto"/>
            </w:tcBorders>
            <w:vAlign w:val="bottom"/>
          </w:tcPr>
          <w:p w14:paraId="05FCF8BE" w14:textId="77777777" w:rsidR="00A42A7F" w:rsidRPr="00C63442" w:rsidRDefault="00A42A7F" w:rsidP="00880C21">
            <w:pPr>
              <w:rPr>
                <w:rFonts w:cs="Arial"/>
                <w:sz w:val="16"/>
                <w:szCs w:val="16"/>
              </w:rPr>
            </w:pPr>
            <w:r w:rsidRPr="00C63442">
              <w:rPr>
                <w:rFonts w:cs="Arial"/>
                <w:sz w:val="16"/>
                <w:szCs w:val="16"/>
              </w:rPr>
              <w:fldChar w:fldCharType="begin">
                <w:ffData>
                  <w:name w:val="Text103"/>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54DF543C" w14:textId="77777777" w:rsidR="00A42A7F" w:rsidRPr="00C63442" w:rsidRDefault="00A42A7F" w:rsidP="00880C21">
            <w:pPr>
              <w:jc w:val="right"/>
              <w:rPr>
                <w:rFonts w:cs="Arial"/>
                <w:sz w:val="16"/>
                <w:szCs w:val="16"/>
              </w:rPr>
            </w:pPr>
          </w:p>
        </w:tc>
        <w:tc>
          <w:tcPr>
            <w:tcW w:w="2880" w:type="dxa"/>
            <w:tcBorders>
              <w:left w:val="nil"/>
              <w:bottom w:val="single" w:sz="4" w:space="0" w:color="auto"/>
              <w:right w:val="single" w:sz="4" w:space="0" w:color="auto"/>
            </w:tcBorders>
            <w:vAlign w:val="bottom"/>
          </w:tcPr>
          <w:p w14:paraId="16AF5904" w14:textId="77777777" w:rsidR="00A42A7F" w:rsidRPr="00C63442" w:rsidRDefault="00A42A7F" w:rsidP="00880C21">
            <w:pPr>
              <w:rPr>
                <w:rFonts w:cs="Arial"/>
                <w:sz w:val="16"/>
                <w:szCs w:val="16"/>
              </w:rPr>
            </w:pPr>
            <w:r w:rsidRPr="00C63442">
              <w:rPr>
                <w:rFonts w:cs="Arial"/>
                <w:sz w:val="16"/>
                <w:szCs w:val="16"/>
              </w:rPr>
              <w:fldChar w:fldCharType="begin">
                <w:ffData>
                  <w:name w:val="Text104"/>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5FF6B269" w14:textId="77777777" w:rsidR="00A42A7F" w:rsidRPr="00C63442" w:rsidRDefault="00A42A7F" w:rsidP="00880C21">
            <w:pPr>
              <w:jc w:val="right"/>
              <w:rPr>
                <w:rFonts w:cs="Arial"/>
                <w:sz w:val="16"/>
                <w:szCs w:val="16"/>
              </w:rPr>
            </w:pPr>
          </w:p>
        </w:tc>
        <w:tc>
          <w:tcPr>
            <w:tcW w:w="2250" w:type="dxa"/>
            <w:tcBorders>
              <w:left w:val="nil"/>
              <w:bottom w:val="single" w:sz="4" w:space="0" w:color="auto"/>
              <w:right w:val="single" w:sz="2" w:space="0" w:color="auto"/>
            </w:tcBorders>
            <w:vAlign w:val="bottom"/>
          </w:tcPr>
          <w:p w14:paraId="16275CAF" w14:textId="77777777" w:rsidR="00A42A7F" w:rsidRPr="00C63442" w:rsidRDefault="00A42A7F" w:rsidP="00880C21">
            <w:pPr>
              <w:rPr>
                <w:rFonts w:cs="Arial"/>
                <w:sz w:val="16"/>
                <w:szCs w:val="16"/>
              </w:rPr>
            </w:pPr>
            <w:r w:rsidRPr="00C63442">
              <w:rPr>
                <w:rFonts w:cs="Arial"/>
                <w:sz w:val="16"/>
                <w:szCs w:val="16"/>
              </w:rPr>
              <w:t>Portland, Oregon 97227</w:t>
            </w:r>
          </w:p>
        </w:tc>
      </w:tr>
      <w:tr w:rsidR="00A42A7F" w:rsidRPr="005601EE" w14:paraId="36ECCEB3" w14:textId="77777777" w:rsidTr="00880C21">
        <w:trPr>
          <w:cantSplit/>
          <w:trHeight w:val="61"/>
        </w:trPr>
        <w:tc>
          <w:tcPr>
            <w:tcW w:w="1008" w:type="dxa"/>
            <w:tcBorders>
              <w:top w:val="nil"/>
              <w:left w:val="single" w:sz="4" w:space="0" w:color="auto"/>
              <w:bottom w:val="nil"/>
              <w:right w:val="nil"/>
            </w:tcBorders>
          </w:tcPr>
          <w:p w14:paraId="593F41DB" w14:textId="77777777" w:rsidR="00A42A7F" w:rsidRPr="00C63442" w:rsidRDefault="00A42A7F" w:rsidP="00880C21">
            <w:pPr>
              <w:jc w:val="center"/>
              <w:rPr>
                <w:rFonts w:cs="Arial"/>
                <w:sz w:val="16"/>
                <w:szCs w:val="16"/>
              </w:rPr>
            </w:pPr>
          </w:p>
        </w:tc>
        <w:tc>
          <w:tcPr>
            <w:tcW w:w="2970" w:type="dxa"/>
            <w:tcBorders>
              <w:top w:val="single" w:sz="4" w:space="0" w:color="auto"/>
              <w:left w:val="nil"/>
              <w:bottom w:val="nil"/>
              <w:right w:val="single" w:sz="4" w:space="0" w:color="auto"/>
            </w:tcBorders>
          </w:tcPr>
          <w:p w14:paraId="6ACE592E" w14:textId="77777777" w:rsidR="00A42A7F" w:rsidRPr="00C63442" w:rsidRDefault="00A42A7F" w:rsidP="00880C21">
            <w:pPr>
              <w:jc w:val="center"/>
              <w:rPr>
                <w:rFonts w:cs="Arial"/>
                <w:sz w:val="16"/>
                <w:szCs w:val="16"/>
              </w:rPr>
            </w:pPr>
          </w:p>
        </w:tc>
        <w:tc>
          <w:tcPr>
            <w:tcW w:w="900" w:type="dxa"/>
            <w:tcBorders>
              <w:top w:val="nil"/>
              <w:left w:val="single" w:sz="4" w:space="0" w:color="auto"/>
              <w:bottom w:val="nil"/>
              <w:right w:val="nil"/>
            </w:tcBorders>
          </w:tcPr>
          <w:p w14:paraId="094025C3" w14:textId="77777777" w:rsidR="00A42A7F" w:rsidRPr="00C63442" w:rsidRDefault="00A42A7F" w:rsidP="00880C21">
            <w:pPr>
              <w:jc w:val="center"/>
              <w:rPr>
                <w:rFonts w:cs="Arial"/>
                <w:sz w:val="16"/>
                <w:szCs w:val="16"/>
              </w:rPr>
            </w:pPr>
          </w:p>
        </w:tc>
        <w:tc>
          <w:tcPr>
            <w:tcW w:w="2880" w:type="dxa"/>
            <w:tcBorders>
              <w:top w:val="single" w:sz="4" w:space="0" w:color="auto"/>
              <w:left w:val="nil"/>
              <w:bottom w:val="nil"/>
              <w:right w:val="single" w:sz="4" w:space="0" w:color="auto"/>
            </w:tcBorders>
          </w:tcPr>
          <w:p w14:paraId="7CF55A9D" w14:textId="77777777" w:rsidR="00A42A7F" w:rsidRPr="00C63442" w:rsidRDefault="00A42A7F" w:rsidP="00880C21">
            <w:pPr>
              <w:jc w:val="center"/>
              <w:rPr>
                <w:rFonts w:cs="Arial"/>
                <w:sz w:val="16"/>
                <w:szCs w:val="16"/>
              </w:rPr>
            </w:pPr>
          </w:p>
        </w:tc>
        <w:tc>
          <w:tcPr>
            <w:tcW w:w="900" w:type="dxa"/>
            <w:tcBorders>
              <w:top w:val="nil"/>
              <w:left w:val="single" w:sz="4" w:space="0" w:color="auto"/>
              <w:bottom w:val="nil"/>
              <w:right w:val="nil"/>
            </w:tcBorders>
          </w:tcPr>
          <w:p w14:paraId="6BA242C0" w14:textId="77777777" w:rsidR="00A42A7F" w:rsidRPr="00C63442" w:rsidRDefault="00A42A7F" w:rsidP="00880C21">
            <w:pPr>
              <w:jc w:val="center"/>
              <w:rPr>
                <w:rFonts w:cs="Arial"/>
                <w:sz w:val="16"/>
                <w:szCs w:val="16"/>
              </w:rPr>
            </w:pPr>
          </w:p>
        </w:tc>
        <w:tc>
          <w:tcPr>
            <w:tcW w:w="2250" w:type="dxa"/>
            <w:tcBorders>
              <w:top w:val="single" w:sz="4" w:space="0" w:color="auto"/>
              <w:left w:val="nil"/>
              <w:bottom w:val="nil"/>
              <w:right w:val="single" w:sz="2" w:space="0" w:color="auto"/>
            </w:tcBorders>
          </w:tcPr>
          <w:p w14:paraId="4AE7BA8F" w14:textId="77777777" w:rsidR="00A42A7F" w:rsidRPr="00C63442" w:rsidRDefault="00A42A7F" w:rsidP="00880C21">
            <w:pPr>
              <w:jc w:val="center"/>
              <w:rPr>
                <w:rFonts w:cs="Arial"/>
                <w:sz w:val="16"/>
                <w:szCs w:val="16"/>
              </w:rPr>
            </w:pPr>
          </w:p>
        </w:tc>
      </w:tr>
      <w:tr w:rsidR="00A42A7F" w:rsidRPr="005601EE" w14:paraId="64D865EA" w14:textId="77777777" w:rsidTr="00880C21">
        <w:trPr>
          <w:cantSplit/>
          <w:trHeight w:val="61"/>
        </w:trPr>
        <w:tc>
          <w:tcPr>
            <w:tcW w:w="1008" w:type="dxa"/>
            <w:tcBorders>
              <w:top w:val="nil"/>
              <w:left w:val="single" w:sz="4" w:space="0" w:color="auto"/>
              <w:bottom w:val="nil"/>
              <w:right w:val="nil"/>
            </w:tcBorders>
            <w:vAlign w:val="center"/>
          </w:tcPr>
          <w:p w14:paraId="35C27F32" w14:textId="77777777" w:rsidR="00A42A7F" w:rsidRPr="00C63442" w:rsidRDefault="00A42A7F" w:rsidP="00880C21">
            <w:pPr>
              <w:jc w:val="right"/>
              <w:rPr>
                <w:rFonts w:cs="Arial"/>
                <w:sz w:val="16"/>
                <w:szCs w:val="16"/>
              </w:rPr>
            </w:pPr>
            <w:r w:rsidRPr="00C63442">
              <w:rPr>
                <w:rFonts w:cs="Arial"/>
                <w:sz w:val="16"/>
                <w:szCs w:val="16"/>
              </w:rPr>
              <w:t>Phone:</w:t>
            </w:r>
          </w:p>
        </w:tc>
        <w:tc>
          <w:tcPr>
            <w:tcW w:w="2970" w:type="dxa"/>
            <w:tcBorders>
              <w:top w:val="nil"/>
              <w:left w:val="nil"/>
              <w:bottom w:val="single" w:sz="4" w:space="0" w:color="auto"/>
              <w:right w:val="single" w:sz="4" w:space="0" w:color="auto"/>
            </w:tcBorders>
          </w:tcPr>
          <w:p w14:paraId="019676A9" w14:textId="77777777" w:rsidR="00A42A7F" w:rsidRPr="00C63442" w:rsidRDefault="00A42A7F" w:rsidP="00880C21">
            <w:pPr>
              <w:rPr>
                <w:rFonts w:cs="Arial"/>
                <w:sz w:val="16"/>
                <w:szCs w:val="16"/>
              </w:rPr>
            </w:pPr>
            <w:r w:rsidRPr="00C63442">
              <w:rPr>
                <w:rFonts w:cs="Arial"/>
                <w:sz w:val="16"/>
                <w:szCs w:val="16"/>
              </w:rPr>
              <w:fldChar w:fldCharType="begin">
                <w:ffData>
                  <w:name w:val="Text107"/>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0452EE8A" w14:textId="77777777" w:rsidR="00A42A7F" w:rsidRPr="00C63442" w:rsidRDefault="00A42A7F" w:rsidP="00880C21">
            <w:pPr>
              <w:jc w:val="right"/>
              <w:rPr>
                <w:rFonts w:cs="Arial"/>
                <w:sz w:val="16"/>
                <w:szCs w:val="16"/>
              </w:rPr>
            </w:pPr>
            <w:r w:rsidRPr="00C63442">
              <w:rPr>
                <w:rFonts w:cs="Arial"/>
                <w:sz w:val="16"/>
                <w:szCs w:val="16"/>
              </w:rPr>
              <w:t>Phone:</w:t>
            </w:r>
          </w:p>
        </w:tc>
        <w:tc>
          <w:tcPr>
            <w:tcW w:w="2880" w:type="dxa"/>
            <w:tcBorders>
              <w:top w:val="nil"/>
              <w:left w:val="nil"/>
              <w:bottom w:val="single" w:sz="4" w:space="0" w:color="auto"/>
              <w:right w:val="single" w:sz="4" w:space="0" w:color="auto"/>
            </w:tcBorders>
          </w:tcPr>
          <w:p w14:paraId="7C95E000" w14:textId="77777777" w:rsidR="00A42A7F" w:rsidRPr="00C63442" w:rsidRDefault="00A42A7F" w:rsidP="00880C21">
            <w:pPr>
              <w:rPr>
                <w:rFonts w:cs="Arial"/>
                <w:sz w:val="16"/>
                <w:szCs w:val="16"/>
              </w:rPr>
            </w:pPr>
            <w:r w:rsidRPr="00C63442">
              <w:rPr>
                <w:rFonts w:cs="Arial"/>
                <w:sz w:val="16"/>
                <w:szCs w:val="16"/>
              </w:rPr>
              <w:fldChar w:fldCharType="begin">
                <w:ffData>
                  <w:name w:val="Text108"/>
                  <w:enabled/>
                  <w:calcOnExit w:val="0"/>
                  <w:textInput/>
                </w:ffData>
              </w:fldChar>
            </w:r>
            <w:r w:rsidRPr="00C63442">
              <w:rPr>
                <w:rFonts w:cs="Arial"/>
                <w:sz w:val="16"/>
                <w:szCs w:val="16"/>
              </w:rPr>
              <w:instrText xml:space="preserve"> FORMTEXT </w:instrText>
            </w:r>
            <w:r w:rsidRPr="00C63442">
              <w:rPr>
                <w:rFonts w:cs="Arial"/>
                <w:sz w:val="16"/>
                <w:szCs w:val="16"/>
              </w:rPr>
            </w:r>
            <w:r w:rsidRPr="00C63442">
              <w:rPr>
                <w:rFonts w:cs="Arial"/>
                <w:sz w:val="16"/>
                <w:szCs w:val="16"/>
              </w:rPr>
              <w:fldChar w:fldCharType="separate"/>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noProof/>
                <w:sz w:val="16"/>
                <w:szCs w:val="16"/>
              </w:rPr>
              <w:t> </w:t>
            </w:r>
            <w:r w:rsidRPr="00C63442">
              <w:rPr>
                <w:rFonts w:cs="Arial"/>
                <w:sz w:val="16"/>
                <w:szCs w:val="16"/>
              </w:rPr>
              <w:fldChar w:fldCharType="end"/>
            </w:r>
          </w:p>
        </w:tc>
        <w:tc>
          <w:tcPr>
            <w:tcW w:w="900" w:type="dxa"/>
            <w:tcBorders>
              <w:top w:val="nil"/>
              <w:left w:val="single" w:sz="4" w:space="0" w:color="auto"/>
              <w:bottom w:val="nil"/>
              <w:right w:val="nil"/>
            </w:tcBorders>
            <w:vAlign w:val="center"/>
          </w:tcPr>
          <w:p w14:paraId="1CBF4A5C" w14:textId="77777777" w:rsidR="00A42A7F" w:rsidRPr="00C63442" w:rsidRDefault="00A42A7F" w:rsidP="00880C21">
            <w:pPr>
              <w:jc w:val="right"/>
              <w:rPr>
                <w:rFonts w:cs="Arial"/>
                <w:sz w:val="16"/>
                <w:szCs w:val="16"/>
              </w:rPr>
            </w:pPr>
            <w:r w:rsidRPr="00C63442">
              <w:rPr>
                <w:rFonts w:cs="Arial"/>
                <w:sz w:val="16"/>
                <w:szCs w:val="16"/>
              </w:rPr>
              <w:t>Phone</w:t>
            </w:r>
          </w:p>
        </w:tc>
        <w:tc>
          <w:tcPr>
            <w:tcW w:w="2250" w:type="dxa"/>
            <w:tcBorders>
              <w:top w:val="nil"/>
              <w:left w:val="nil"/>
              <w:bottom w:val="single" w:sz="4" w:space="0" w:color="auto"/>
              <w:right w:val="single" w:sz="2" w:space="0" w:color="auto"/>
            </w:tcBorders>
          </w:tcPr>
          <w:p w14:paraId="7194644A" w14:textId="77777777" w:rsidR="00A42A7F" w:rsidRPr="00C63442" w:rsidRDefault="00A42A7F" w:rsidP="00880C21">
            <w:pPr>
              <w:rPr>
                <w:rFonts w:cs="Arial"/>
                <w:sz w:val="16"/>
                <w:szCs w:val="16"/>
              </w:rPr>
            </w:pPr>
            <w:r w:rsidRPr="00C63442">
              <w:rPr>
                <w:rFonts w:cs="Arial"/>
                <w:sz w:val="16"/>
                <w:szCs w:val="16"/>
              </w:rPr>
              <w:t>(503) 916-3795</w:t>
            </w:r>
          </w:p>
        </w:tc>
      </w:tr>
      <w:tr w:rsidR="00A42A7F" w:rsidRPr="005601EE" w14:paraId="34ACA4D4" w14:textId="77777777" w:rsidTr="00880C21">
        <w:trPr>
          <w:cantSplit/>
          <w:trHeight w:val="125"/>
        </w:trPr>
        <w:tc>
          <w:tcPr>
            <w:tcW w:w="1008" w:type="dxa"/>
            <w:tcBorders>
              <w:top w:val="nil"/>
              <w:left w:val="single" w:sz="4" w:space="0" w:color="auto"/>
              <w:bottom w:val="single" w:sz="4" w:space="0" w:color="auto"/>
              <w:right w:val="nil"/>
            </w:tcBorders>
          </w:tcPr>
          <w:p w14:paraId="5CCAA5BC" w14:textId="77777777" w:rsidR="00A42A7F" w:rsidRPr="00C63442" w:rsidRDefault="00A42A7F" w:rsidP="00880C21">
            <w:pPr>
              <w:jc w:val="center"/>
              <w:rPr>
                <w:rFonts w:cs="Arial"/>
                <w:b/>
                <w:sz w:val="8"/>
                <w:szCs w:val="8"/>
              </w:rPr>
            </w:pPr>
          </w:p>
        </w:tc>
        <w:tc>
          <w:tcPr>
            <w:tcW w:w="2970" w:type="dxa"/>
            <w:tcBorders>
              <w:top w:val="single" w:sz="4" w:space="0" w:color="auto"/>
              <w:left w:val="nil"/>
              <w:bottom w:val="single" w:sz="4" w:space="0" w:color="auto"/>
              <w:right w:val="single" w:sz="4" w:space="0" w:color="auto"/>
            </w:tcBorders>
          </w:tcPr>
          <w:p w14:paraId="6545146E" w14:textId="77777777" w:rsidR="00A42A7F" w:rsidRPr="00C63442" w:rsidRDefault="00A42A7F" w:rsidP="00880C21">
            <w:pPr>
              <w:jc w:val="center"/>
              <w:rPr>
                <w:rFonts w:cs="Arial"/>
                <w:b/>
                <w:sz w:val="8"/>
                <w:szCs w:val="8"/>
              </w:rPr>
            </w:pPr>
          </w:p>
        </w:tc>
        <w:tc>
          <w:tcPr>
            <w:tcW w:w="900" w:type="dxa"/>
            <w:tcBorders>
              <w:top w:val="nil"/>
              <w:left w:val="single" w:sz="4" w:space="0" w:color="auto"/>
              <w:bottom w:val="single" w:sz="4" w:space="0" w:color="auto"/>
              <w:right w:val="nil"/>
            </w:tcBorders>
          </w:tcPr>
          <w:p w14:paraId="262DB8D2" w14:textId="77777777" w:rsidR="00A42A7F" w:rsidRPr="00C63442" w:rsidRDefault="00A42A7F" w:rsidP="00880C21">
            <w:pPr>
              <w:jc w:val="center"/>
              <w:rPr>
                <w:rFonts w:cs="Arial"/>
                <w:b/>
                <w:sz w:val="8"/>
                <w:szCs w:val="8"/>
              </w:rPr>
            </w:pPr>
          </w:p>
        </w:tc>
        <w:tc>
          <w:tcPr>
            <w:tcW w:w="2880" w:type="dxa"/>
            <w:tcBorders>
              <w:top w:val="single" w:sz="4" w:space="0" w:color="auto"/>
              <w:left w:val="nil"/>
              <w:bottom w:val="single" w:sz="4" w:space="0" w:color="auto"/>
              <w:right w:val="single" w:sz="4" w:space="0" w:color="auto"/>
            </w:tcBorders>
          </w:tcPr>
          <w:p w14:paraId="4318299B" w14:textId="77777777" w:rsidR="00A42A7F" w:rsidRPr="00C63442" w:rsidRDefault="00A42A7F" w:rsidP="00880C21">
            <w:pPr>
              <w:jc w:val="center"/>
              <w:rPr>
                <w:rFonts w:cs="Arial"/>
                <w:b/>
                <w:sz w:val="8"/>
                <w:szCs w:val="8"/>
              </w:rPr>
            </w:pPr>
          </w:p>
        </w:tc>
        <w:tc>
          <w:tcPr>
            <w:tcW w:w="900" w:type="dxa"/>
            <w:tcBorders>
              <w:top w:val="nil"/>
              <w:left w:val="single" w:sz="4" w:space="0" w:color="auto"/>
              <w:bottom w:val="single" w:sz="4" w:space="0" w:color="auto"/>
              <w:right w:val="nil"/>
            </w:tcBorders>
          </w:tcPr>
          <w:p w14:paraId="1100E692" w14:textId="77777777" w:rsidR="00A42A7F" w:rsidRPr="00C63442" w:rsidRDefault="00A42A7F" w:rsidP="00880C21">
            <w:pPr>
              <w:jc w:val="center"/>
              <w:rPr>
                <w:rFonts w:cs="Arial"/>
                <w:b/>
                <w:sz w:val="8"/>
                <w:szCs w:val="8"/>
              </w:rPr>
            </w:pPr>
          </w:p>
        </w:tc>
        <w:tc>
          <w:tcPr>
            <w:tcW w:w="2250" w:type="dxa"/>
            <w:tcBorders>
              <w:top w:val="single" w:sz="4" w:space="0" w:color="auto"/>
              <w:left w:val="nil"/>
              <w:bottom w:val="single" w:sz="4" w:space="0" w:color="auto"/>
              <w:right w:val="single" w:sz="2" w:space="0" w:color="auto"/>
            </w:tcBorders>
          </w:tcPr>
          <w:p w14:paraId="6A9A188C" w14:textId="77777777" w:rsidR="00A42A7F" w:rsidRPr="00C63442" w:rsidRDefault="00A42A7F" w:rsidP="00880C21">
            <w:pPr>
              <w:jc w:val="center"/>
              <w:rPr>
                <w:rFonts w:cs="Arial"/>
                <w:b/>
                <w:sz w:val="8"/>
                <w:szCs w:val="8"/>
              </w:rPr>
            </w:pPr>
          </w:p>
        </w:tc>
      </w:tr>
    </w:tbl>
    <w:p w14:paraId="5E3C170E" w14:textId="77777777" w:rsidR="00A42A7F" w:rsidRPr="00052087" w:rsidRDefault="00A42A7F" w:rsidP="00A42A7F">
      <w:pPr>
        <w:tabs>
          <w:tab w:val="left" w:pos="10800"/>
        </w:tabs>
        <w:spacing w:before="60" w:after="60"/>
        <w:jc w:val="both"/>
        <w:rPr>
          <w:rFonts w:cs="Arial"/>
          <w:b/>
          <w:sz w:val="16"/>
          <w:szCs w:val="16"/>
          <w:u w:val="single"/>
        </w:rPr>
      </w:pPr>
      <w:r w:rsidRPr="00DB3532">
        <w:rPr>
          <w:rFonts w:cs="Arial"/>
          <w:b/>
          <w:sz w:val="16"/>
          <w:szCs w:val="16"/>
        </w:rPr>
        <w:t xml:space="preserve">Agreement: Principal has entered into a contract (“Contract”) with </w:t>
      </w:r>
      <w:proofErr w:type="spellStart"/>
      <w:r w:rsidRPr="00DB3532">
        <w:rPr>
          <w:rFonts w:cs="Arial"/>
          <w:b/>
          <w:sz w:val="16"/>
          <w:szCs w:val="16"/>
        </w:rPr>
        <w:t>Obligee</w:t>
      </w:r>
      <w:proofErr w:type="spellEnd"/>
      <w:r w:rsidRPr="00DB3532">
        <w:rPr>
          <w:rFonts w:cs="Arial"/>
          <w:b/>
          <w:sz w:val="16"/>
          <w:szCs w:val="16"/>
        </w:rPr>
        <w:t xml:space="preserve"> for the following Project:</w:t>
      </w:r>
      <w:r>
        <w:rPr>
          <w:rFonts w:cs="Arial"/>
          <w:b/>
          <w:sz w:val="16"/>
          <w:szCs w:val="16"/>
        </w:rPr>
        <w:t xml:space="preserve"> </w:t>
      </w:r>
      <w:r>
        <w:rPr>
          <w:rFonts w:cs="Arial"/>
          <w:b/>
          <w:sz w:val="16"/>
          <w:szCs w:val="16"/>
          <w:u w:val="single"/>
        </w:rPr>
        <w:tab/>
      </w:r>
    </w:p>
    <w:p w14:paraId="424D5D36" w14:textId="77777777" w:rsidR="00A42A7F" w:rsidRDefault="00A42A7F" w:rsidP="00A42A7F">
      <w:pPr>
        <w:tabs>
          <w:tab w:val="left" w:pos="3240"/>
          <w:tab w:val="left" w:pos="5760"/>
        </w:tabs>
        <w:spacing w:after="120"/>
        <w:jc w:val="both"/>
        <w:rPr>
          <w:color w:val="000080"/>
          <w:sz w:val="16"/>
        </w:rPr>
      </w:pPr>
      <w:r w:rsidRPr="0073523C">
        <w:rPr>
          <w:color w:val="000080"/>
          <w:sz w:val="16"/>
        </w:rPr>
        <w:t>We,</w:t>
      </w:r>
      <w:r>
        <w:rPr>
          <w:color w:val="000080"/>
          <w:sz w:val="16"/>
        </w:rPr>
        <w:t xml:space="preserve"> </w:t>
      </w:r>
      <w:r>
        <w:rPr>
          <w:color w:val="000080"/>
          <w:sz w:val="16"/>
          <w:u w:val="single"/>
        </w:rPr>
        <w:tab/>
      </w:r>
      <w:r>
        <w:rPr>
          <w:color w:val="000080"/>
          <w:sz w:val="16"/>
        </w:rPr>
        <w:t xml:space="preserve"> </w:t>
      </w:r>
      <w:r w:rsidRPr="0073523C">
        <w:rPr>
          <w:color w:val="000080"/>
          <w:sz w:val="16"/>
        </w:rPr>
        <w:t>as Principal, and the above identified Surety, authorized to transact</w:t>
      </w:r>
      <w:r>
        <w:rPr>
          <w:color w:val="000080"/>
          <w:sz w:val="16"/>
        </w:rPr>
        <w:t xml:space="preserve"> surety </w:t>
      </w:r>
      <w:r w:rsidRPr="0073523C">
        <w:rPr>
          <w:color w:val="000080"/>
          <w:sz w:val="16"/>
        </w:rPr>
        <w:t xml:space="preserve">business in Oregon, as Surety, hereby jointly and severally bind ourselves, our respective heirs, executors, administrators, successors and assigns firmly by these presents to pay unto the </w:t>
      </w:r>
      <w:proofErr w:type="spellStart"/>
      <w:r w:rsidRPr="0073523C">
        <w:rPr>
          <w:color w:val="000080"/>
          <w:sz w:val="16"/>
        </w:rPr>
        <w:t>Obligee</w:t>
      </w:r>
      <w:proofErr w:type="spellEnd"/>
      <w:r w:rsidRPr="0073523C">
        <w:rPr>
          <w:color w:val="000080"/>
          <w:sz w:val="16"/>
        </w:rPr>
        <w:t xml:space="preserve"> the sum of (Total Penal Sum of Bond)</w:t>
      </w:r>
      <w:r>
        <w:rPr>
          <w:color w:val="000080"/>
          <w:sz w:val="16"/>
        </w:rPr>
        <w:t xml:space="preserve"> $</w:t>
      </w:r>
      <w:r>
        <w:rPr>
          <w:color w:val="000080"/>
          <w:sz w:val="16"/>
          <w:u w:val="single"/>
        </w:rPr>
        <w:tab/>
      </w:r>
      <w:r>
        <w:rPr>
          <w:color w:val="000080"/>
          <w:sz w:val="16"/>
        </w:rPr>
        <w:t>.</w:t>
      </w:r>
    </w:p>
    <w:p w14:paraId="2CFDB463" w14:textId="77777777" w:rsidR="00A42A7F" w:rsidRPr="0073523C" w:rsidRDefault="00A42A7F" w:rsidP="00A42A7F">
      <w:pPr>
        <w:spacing w:after="120"/>
        <w:jc w:val="both"/>
        <w:rPr>
          <w:color w:val="000080"/>
          <w:sz w:val="16"/>
        </w:rPr>
      </w:pPr>
      <w:r w:rsidRPr="0073523C">
        <w:rPr>
          <w:color w:val="000080"/>
          <w:sz w:val="16"/>
        </w:rPr>
        <w:t>and</w:t>
      </w:r>
    </w:p>
    <w:p w14:paraId="1BFE16A7" w14:textId="77777777" w:rsidR="00A42A7F" w:rsidRPr="0073523C" w:rsidRDefault="00A42A7F" w:rsidP="00A42A7F">
      <w:pPr>
        <w:spacing w:after="120"/>
        <w:jc w:val="both"/>
        <w:rPr>
          <w:color w:val="000080"/>
          <w:sz w:val="16"/>
          <w:szCs w:val="16"/>
        </w:rPr>
      </w:pPr>
      <w:r w:rsidRPr="0073523C">
        <w:rPr>
          <w:color w:val="000080"/>
          <w:sz w:val="16"/>
          <w:szCs w:val="16"/>
        </w:rPr>
        <w:t xml:space="preserve">WHEREAS, the Principal has entered into a contract with the </w:t>
      </w:r>
      <w:proofErr w:type="spellStart"/>
      <w:r w:rsidRPr="0073523C">
        <w:rPr>
          <w:color w:val="000080"/>
          <w:sz w:val="16"/>
          <w:szCs w:val="16"/>
        </w:rPr>
        <w:t>Obligee</w:t>
      </w:r>
      <w:proofErr w:type="spellEnd"/>
      <w:r w:rsidRPr="0073523C">
        <w:rPr>
          <w:color w:val="000080"/>
          <w:sz w:val="16"/>
          <w:szCs w:val="16"/>
        </w:rPr>
        <w:t>, the plans, specifications, terms and conditions of which are contained in above-referenced Solicitation;</w:t>
      </w:r>
    </w:p>
    <w:p w14:paraId="7DB7D297" w14:textId="77777777" w:rsidR="00A42A7F" w:rsidRPr="0073523C" w:rsidRDefault="00A42A7F" w:rsidP="00A42A7F">
      <w:pPr>
        <w:spacing w:after="120"/>
        <w:jc w:val="both"/>
        <w:rPr>
          <w:color w:val="000080"/>
          <w:sz w:val="16"/>
          <w:szCs w:val="16"/>
        </w:rPr>
      </w:pPr>
      <w:r w:rsidRPr="0073523C">
        <w:rPr>
          <w:color w:val="000080"/>
          <w:sz w:val="16"/>
          <w:szCs w:val="16"/>
        </w:rPr>
        <w:t>WHEREAS, the terms and conditions of the contract, together with applicable plans, standard specifications, special provisions, schedule of performance, and schedule of contract prices, are made a part of this Payment Bond by reference, whether or not attached to the contract (all hereafter called “Contract”); and</w:t>
      </w:r>
    </w:p>
    <w:p w14:paraId="1016E777" w14:textId="77777777" w:rsidR="00A42A7F" w:rsidRPr="00C07D01" w:rsidRDefault="00A42A7F" w:rsidP="00A42A7F">
      <w:pPr>
        <w:pStyle w:val="BodyText"/>
        <w:spacing w:after="120"/>
        <w:rPr>
          <w:rFonts w:ascii="Arial" w:hAnsi="Arial"/>
          <w:color w:val="000080"/>
          <w:sz w:val="16"/>
          <w:szCs w:val="16"/>
        </w:rPr>
      </w:pPr>
      <w:r w:rsidRPr="0073523C">
        <w:rPr>
          <w:rFonts w:ascii="Arial" w:hAnsi="Arial"/>
          <w:color w:val="000080"/>
          <w:sz w:val="16"/>
          <w:szCs w:val="16"/>
        </w:rPr>
        <w:t>WHEREAS, the Principal has agreed to perform the Contract in accordance with the terms, conditions, requirements, plans and specifications, and schedule of contract prices which are set forth in the Contract and any attachments, and all authorized modifications of the Contract which increase the amount of the work, or the cost of the Contract, or constitute authorized extensions of time for performance of the Contract, notice of any such modifications hereby being waived by the Surety:</w:t>
      </w:r>
    </w:p>
    <w:p w14:paraId="59BA7667" w14:textId="77777777" w:rsidR="00A42A7F" w:rsidRPr="0073523C" w:rsidRDefault="00A42A7F" w:rsidP="00A42A7F">
      <w:pPr>
        <w:spacing w:after="120"/>
        <w:jc w:val="both"/>
        <w:rPr>
          <w:color w:val="000080"/>
          <w:sz w:val="16"/>
          <w:szCs w:val="16"/>
        </w:rPr>
      </w:pPr>
      <w:r w:rsidRPr="0073523C">
        <w:rPr>
          <w:color w:val="000080"/>
          <w:sz w:val="16"/>
          <w:szCs w:val="16"/>
        </w:rPr>
        <w:t xml:space="preserve">NOW, THEREFORE, THE CONDITION OF THIS BOND IS SUCH that if the Principal shall faithfully and truly observe and comply with the terms, conditions and provisions of the Contract, in all respects, and shall well and truly and fully do and perform all matters and things by it undertaken to be performed under said Contract and any duly authorized modifications that are made, upon the terms set forth therein, and within the time prescribed therein, or as extended therein as provided in the Contract, with or without notice to the Sureties, and shall indemnify and save harmless the </w:t>
      </w:r>
      <w:proofErr w:type="spellStart"/>
      <w:r w:rsidRPr="0073523C">
        <w:rPr>
          <w:color w:val="000080"/>
          <w:sz w:val="16"/>
          <w:szCs w:val="16"/>
        </w:rPr>
        <w:t>Obligee</w:t>
      </w:r>
      <w:proofErr w:type="spellEnd"/>
      <w:r w:rsidRPr="0073523C">
        <w:rPr>
          <w:color w:val="000080"/>
          <w:sz w:val="16"/>
          <w:szCs w:val="16"/>
        </w:rPr>
        <w:t xml:space="preserve">, its officers, employees and agents, against any claim for direct or indirect damages of every kind and description that shall be suffered or claimed to be suffered in connection with or arising out of the performance of the Contract by the Contractor or its subcontractors, and shall promptly pay all persons supplying labor, materials or both to the Principal or its subcontractors for prosecution of the work provided in the Contract; and shall promptly pay all contributions due the State Industrial Accident Fund and the State Unemployment Compensation Fund from the Principal or its subcontractors in connection with the performance of  the Contract; and shall pay over to the Oregon Department of Revenue all sums required to be deducted and retained from the wages of employees of the Principal and its subcontractors pursuant to ORS 316.167, and shall permit no lien nor claim to be filed or prosecuted against the </w:t>
      </w:r>
      <w:proofErr w:type="spellStart"/>
      <w:r w:rsidRPr="0073523C">
        <w:rPr>
          <w:color w:val="000080"/>
          <w:sz w:val="16"/>
          <w:szCs w:val="16"/>
        </w:rPr>
        <w:t>Obligee</w:t>
      </w:r>
      <w:proofErr w:type="spellEnd"/>
      <w:r w:rsidRPr="0073523C">
        <w:rPr>
          <w:color w:val="000080"/>
          <w:sz w:val="16"/>
          <w:szCs w:val="16"/>
        </w:rPr>
        <w:t xml:space="preserve"> on account of any labor or materials furnished; and shall do all things required of the Principal by the laws of the State of Oregon, then this obligation shall be void; otherwise, it shall remain in full force and effect.</w:t>
      </w:r>
    </w:p>
    <w:p w14:paraId="615D33C5" w14:textId="77777777" w:rsidR="00A42A7F" w:rsidRPr="0073523C" w:rsidRDefault="00A42A7F" w:rsidP="00A42A7F">
      <w:pPr>
        <w:spacing w:after="120"/>
        <w:jc w:val="both"/>
        <w:rPr>
          <w:color w:val="000080"/>
          <w:sz w:val="16"/>
          <w:szCs w:val="16"/>
        </w:rPr>
      </w:pPr>
      <w:r w:rsidRPr="0073523C">
        <w:rPr>
          <w:color w:val="000080"/>
          <w:sz w:val="16"/>
          <w:szCs w:val="16"/>
        </w:rPr>
        <w:t xml:space="preserve">Nonpayment of the bond premium will not invalidate this bond nor shall the </w:t>
      </w:r>
      <w:proofErr w:type="spellStart"/>
      <w:r w:rsidRPr="0073523C">
        <w:rPr>
          <w:color w:val="000080"/>
          <w:sz w:val="16"/>
          <w:szCs w:val="16"/>
        </w:rPr>
        <w:t>Obligee</w:t>
      </w:r>
      <w:proofErr w:type="spellEnd"/>
      <w:r w:rsidRPr="0073523C">
        <w:rPr>
          <w:color w:val="000080"/>
          <w:sz w:val="16"/>
          <w:szCs w:val="16"/>
        </w:rPr>
        <w:t xml:space="preserve"> be obligated for the payment of any premiums.</w:t>
      </w:r>
    </w:p>
    <w:p w14:paraId="4F97EB0D" w14:textId="77777777" w:rsidR="00A42A7F" w:rsidRPr="0073523C" w:rsidRDefault="00A42A7F" w:rsidP="00A42A7F">
      <w:pPr>
        <w:spacing w:after="120"/>
        <w:jc w:val="both"/>
        <w:rPr>
          <w:color w:val="000080"/>
          <w:sz w:val="16"/>
          <w:szCs w:val="16"/>
        </w:rPr>
      </w:pPr>
      <w:r w:rsidRPr="0073523C">
        <w:rPr>
          <w:color w:val="000080"/>
          <w:sz w:val="16"/>
          <w:szCs w:val="16"/>
        </w:rPr>
        <w:t>This bond is given and received under authority of ORS Chapter 279C, the provisions of which hereby are incorporated into this bond and made a part hereof.</w:t>
      </w:r>
      <w:r>
        <w:rPr>
          <w:color w:val="000080"/>
          <w:sz w:val="16"/>
          <w:szCs w:val="16"/>
        </w:rPr>
        <w:t xml:space="preserve"> </w:t>
      </w:r>
      <w:r w:rsidRPr="0073523C">
        <w:rPr>
          <w:color w:val="000080"/>
          <w:sz w:val="16"/>
          <w:szCs w:val="16"/>
        </w:rPr>
        <w:t>For the purposes of this bond, a claimant is any person who has a right of action against the bond under ORS 279C.600.</w:t>
      </w:r>
      <w:r>
        <w:rPr>
          <w:color w:val="000080"/>
          <w:sz w:val="16"/>
          <w:szCs w:val="16"/>
        </w:rPr>
        <w:t xml:space="preserve"> </w:t>
      </w:r>
      <w:r w:rsidRPr="0073523C">
        <w:rPr>
          <w:color w:val="000080"/>
          <w:sz w:val="16"/>
          <w:szCs w:val="16"/>
        </w:rPr>
        <w:t>A claimant’s right of action on this bond and limitations on the institution of an action shall be governed by ORS 279C.380.</w:t>
      </w:r>
    </w:p>
    <w:p w14:paraId="12212D70" w14:textId="77777777" w:rsidR="00A42A7F" w:rsidRDefault="00A42A7F" w:rsidP="00A42A7F">
      <w:pPr>
        <w:spacing w:after="120"/>
        <w:rPr>
          <w:rFonts w:cs="Arial"/>
          <w:b/>
          <w:sz w:val="16"/>
        </w:rPr>
      </w:pPr>
      <w:r w:rsidRPr="0073523C">
        <w:rPr>
          <w:color w:val="000080"/>
          <w:sz w:val="16"/>
          <w:szCs w:val="16"/>
        </w:rPr>
        <w:t>IN WITNESS WHEREOF, WE HAVE CAUSED THIS INSTRUMENT TO BE EXECUTED AND SEALED BY OUR DULY AUTHORIZED LEGAL REPRESENTATIVES:</w:t>
      </w:r>
    </w:p>
    <w:tbl>
      <w:tblPr>
        <w:tblW w:w="10745" w:type="dxa"/>
        <w:tblLook w:val="01E0" w:firstRow="1" w:lastRow="1" w:firstColumn="1" w:lastColumn="1" w:noHBand="0" w:noVBand="0"/>
      </w:tblPr>
      <w:tblGrid>
        <w:gridCol w:w="1278"/>
        <w:gridCol w:w="270"/>
        <w:gridCol w:w="2909"/>
        <w:gridCol w:w="763"/>
        <w:gridCol w:w="236"/>
        <w:gridCol w:w="1019"/>
        <w:gridCol w:w="1120"/>
        <w:gridCol w:w="278"/>
        <w:gridCol w:w="992"/>
        <w:gridCol w:w="350"/>
        <w:gridCol w:w="272"/>
        <w:gridCol w:w="1258"/>
      </w:tblGrid>
      <w:tr w:rsidR="00A42A7F" w:rsidRPr="0073523C" w14:paraId="47CB1AEF" w14:textId="77777777" w:rsidTr="00880C21">
        <w:trPr>
          <w:trHeight w:val="225"/>
        </w:trPr>
        <w:tc>
          <w:tcPr>
            <w:tcW w:w="1548" w:type="dxa"/>
            <w:gridSpan w:val="2"/>
            <w:vAlign w:val="center"/>
          </w:tcPr>
          <w:p w14:paraId="1DD8E1C1" w14:textId="77777777" w:rsidR="00A42A7F" w:rsidRPr="00C65C72" w:rsidRDefault="00A42A7F" w:rsidP="00880C21">
            <w:pPr>
              <w:rPr>
                <w:rFonts w:cs="Arial"/>
                <w:color w:val="000080"/>
                <w:sz w:val="16"/>
                <w:szCs w:val="16"/>
              </w:rPr>
            </w:pPr>
            <w:proofErr w:type="gramStart"/>
            <w:r w:rsidRPr="00C65C72">
              <w:rPr>
                <w:rFonts w:cs="Arial"/>
                <w:color w:val="000080"/>
                <w:sz w:val="16"/>
                <w:szCs w:val="16"/>
              </w:rPr>
              <w:t>Dated  this</w:t>
            </w:r>
            <w:proofErr w:type="gramEnd"/>
          </w:p>
        </w:tc>
        <w:tc>
          <w:tcPr>
            <w:tcW w:w="2909" w:type="dxa"/>
            <w:tcBorders>
              <w:bottom w:val="single" w:sz="12" w:space="0" w:color="auto"/>
            </w:tcBorders>
          </w:tcPr>
          <w:p w14:paraId="24596834" w14:textId="77777777" w:rsidR="00A42A7F" w:rsidRPr="00C65C72" w:rsidRDefault="00A42A7F" w:rsidP="00880C21">
            <w:pPr>
              <w:rPr>
                <w:rFonts w:cs="Arial"/>
                <w:color w:val="000080"/>
                <w:sz w:val="16"/>
                <w:szCs w:val="16"/>
              </w:rPr>
            </w:pPr>
          </w:p>
        </w:tc>
        <w:tc>
          <w:tcPr>
            <w:tcW w:w="763" w:type="dxa"/>
            <w:vAlign w:val="center"/>
          </w:tcPr>
          <w:p w14:paraId="14FF6A7C" w14:textId="77777777" w:rsidR="00A42A7F" w:rsidRPr="00C65C72" w:rsidRDefault="00A42A7F" w:rsidP="00880C21">
            <w:pPr>
              <w:jc w:val="center"/>
              <w:rPr>
                <w:rFonts w:cs="Arial"/>
                <w:color w:val="000080"/>
                <w:sz w:val="16"/>
                <w:szCs w:val="16"/>
              </w:rPr>
            </w:pPr>
            <w:r w:rsidRPr="00C65C72">
              <w:rPr>
                <w:rFonts w:cs="Arial"/>
                <w:color w:val="000080"/>
                <w:sz w:val="16"/>
                <w:szCs w:val="16"/>
              </w:rPr>
              <w:t>day of</w:t>
            </w:r>
          </w:p>
        </w:tc>
        <w:tc>
          <w:tcPr>
            <w:tcW w:w="236" w:type="dxa"/>
          </w:tcPr>
          <w:p w14:paraId="25A4D77D" w14:textId="77777777" w:rsidR="00A42A7F" w:rsidRPr="00C65C72" w:rsidRDefault="00A42A7F" w:rsidP="00880C21">
            <w:pPr>
              <w:jc w:val="center"/>
              <w:rPr>
                <w:rFonts w:cs="Arial"/>
                <w:color w:val="000080"/>
                <w:sz w:val="16"/>
                <w:szCs w:val="16"/>
              </w:rPr>
            </w:pPr>
          </w:p>
        </w:tc>
        <w:tc>
          <w:tcPr>
            <w:tcW w:w="3409" w:type="dxa"/>
            <w:gridSpan w:val="4"/>
            <w:tcBorders>
              <w:bottom w:val="single" w:sz="12" w:space="0" w:color="auto"/>
            </w:tcBorders>
          </w:tcPr>
          <w:p w14:paraId="3FEB91FA" w14:textId="77777777" w:rsidR="00A42A7F" w:rsidRPr="00C65C72" w:rsidRDefault="00A42A7F" w:rsidP="00880C21">
            <w:pPr>
              <w:rPr>
                <w:rFonts w:cs="Arial"/>
                <w:color w:val="000080"/>
                <w:sz w:val="16"/>
                <w:szCs w:val="16"/>
              </w:rPr>
            </w:pPr>
          </w:p>
        </w:tc>
        <w:tc>
          <w:tcPr>
            <w:tcW w:w="622" w:type="dxa"/>
            <w:gridSpan w:val="2"/>
            <w:vAlign w:val="center"/>
          </w:tcPr>
          <w:p w14:paraId="4B4C0D2B" w14:textId="77777777" w:rsidR="00A42A7F" w:rsidRPr="00C65C72" w:rsidRDefault="00A42A7F" w:rsidP="00880C21">
            <w:pPr>
              <w:jc w:val="right"/>
              <w:rPr>
                <w:rFonts w:cs="Arial"/>
                <w:color w:val="000080"/>
                <w:sz w:val="16"/>
                <w:szCs w:val="16"/>
              </w:rPr>
            </w:pPr>
            <w:r w:rsidRPr="00C65C72">
              <w:rPr>
                <w:rFonts w:cs="Arial"/>
                <w:color w:val="000080"/>
                <w:sz w:val="16"/>
                <w:szCs w:val="16"/>
              </w:rPr>
              <w:t>20</w:t>
            </w:r>
          </w:p>
        </w:tc>
        <w:tc>
          <w:tcPr>
            <w:tcW w:w="1258" w:type="dxa"/>
            <w:tcBorders>
              <w:bottom w:val="single" w:sz="12" w:space="0" w:color="auto"/>
            </w:tcBorders>
          </w:tcPr>
          <w:p w14:paraId="3FA2134C" w14:textId="77777777" w:rsidR="00A42A7F" w:rsidRPr="00C65C72" w:rsidRDefault="00A42A7F" w:rsidP="00880C21">
            <w:pPr>
              <w:rPr>
                <w:rFonts w:cs="Arial"/>
                <w:color w:val="000080"/>
                <w:sz w:val="16"/>
                <w:szCs w:val="16"/>
              </w:rPr>
            </w:pPr>
          </w:p>
        </w:tc>
      </w:tr>
      <w:tr w:rsidR="00A42A7F" w:rsidRPr="0073523C" w14:paraId="40BAB3DC" w14:textId="77777777" w:rsidTr="00880C21">
        <w:trPr>
          <w:trHeight w:val="96"/>
        </w:trPr>
        <w:tc>
          <w:tcPr>
            <w:tcW w:w="1278" w:type="dxa"/>
          </w:tcPr>
          <w:p w14:paraId="55D511DF" w14:textId="77777777" w:rsidR="00A42A7F" w:rsidRPr="00C65C72" w:rsidRDefault="00A42A7F" w:rsidP="00880C21">
            <w:pPr>
              <w:jc w:val="center"/>
              <w:rPr>
                <w:rFonts w:cs="Arial"/>
                <w:color w:val="000080"/>
                <w:sz w:val="16"/>
                <w:szCs w:val="16"/>
              </w:rPr>
            </w:pPr>
          </w:p>
        </w:tc>
        <w:tc>
          <w:tcPr>
            <w:tcW w:w="3942" w:type="dxa"/>
            <w:gridSpan w:val="3"/>
            <w:tcBorders>
              <w:right w:val="nil"/>
            </w:tcBorders>
          </w:tcPr>
          <w:p w14:paraId="6A1B8A0D" w14:textId="77777777" w:rsidR="00A42A7F" w:rsidRPr="00C65C72" w:rsidRDefault="00A42A7F" w:rsidP="00880C21">
            <w:pPr>
              <w:jc w:val="center"/>
              <w:rPr>
                <w:rFonts w:cs="Arial"/>
                <w:color w:val="000080"/>
                <w:sz w:val="16"/>
                <w:szCs w:val="16"/>
              </w:rPr>
            </w:pPr>
          </w:p>
        </w:tc>
        <w:tc>
          <w:tcPr>
            <w:tcW w:w="236" w:type="dxa"/>
            <w:tcBorders>
              <w:left w:val="nil"/>
            </w:tcBorders>
          </w:tcPr>
          <w:p w14:paraId="3D8C0018" w14:textId="77777777" w:rsidR="00A42A7F" w:rsidRPr="00C65C72" w:rsidRDefault="00A42A7F" w:rsidP="00880C21">
            <w:pPr>
              <w:jc w:val="center"/>
              <w:rPr>
                <w:rFonts w:cs="Arial"/>
                <w:color w:val="000080"/>
                <w:sz w:val="16"/>
                <w:szCs w:val="16"/>
              </w:rPr>
            </w:pPr>
          </w:p>
        </w:tc>
        <w:tc>
          <w:tcPr>
            <w:tcW w:w="1019" w:type="dxa"/>
            <w:tcBorders>
              <w:top w:val="single" w:sz="12" w:space="0" w:color="auto"/>
              <w:left w:val="nil"/>
              <w:right w:val="nil"/>
            </w:tcBorders>
          </w:tcPr>
          <w:p w14:paraId="3EEC7DB9" w14:textId="77777777" w:rsidR="00A42A7F" w:rsidRPr="00C65C72" w:rsidRDefault="00A42A7F" w:rsidP="00880C21">
            <w:pPr>
              <w:jc w:val="center"/>
              <w:rPr>
                <w:rFonts w:cs="Arial"/>
                <w:color w:val="000080"/>
                <w:sz w:val="16"/>
                <w:szCs w:val="16"/>
              </w:rPr>
            </w:pPr>
          </w:p>
        </w:tc>
        <w:tc>
          <w:tcPr>
            <w:tcW w:w="4270" w:type="dxa"/>
            <w:gridSpan w:val="6"/>
            <w:tcBorders>
              <w:left w:val="nil"/>
            </w:tcBorders>
          </w:tcPr>
          <w:p w14:paraId="119FF65B" w14:textId="77777777" w:rsidR="00A42A7F" w:rsidRPr="00C65C72" w:rsidRDefault="00A42A7F" w:rsidP="00880C21">
            <w:pPr>
              <w:jc w:val="center"/>
              <w:rPr>
                <w:rFonts w:cs="Arial"/>
                <w:color w:val="000080"/>
                <w:sz w:val="16"/>
                <w:szCs w:val="16"/>
              </w:rPr>
            </w:pPr>
          </w:p>
        </w:tc>
      </w:tr>
      <w:tr w:rsidR="00A42A7F" w:rsidRPr="0073523C" w14:paraId="4276A220" w14:textId="77777777" w:rsidTr="00880C21">
        <w:trPr>
          <w:trHeight w:val="276"/>
        </w:trPr>
        <w:tc>
          <w:tcPr>
            <w:tcW w:w="1278" w:type="dxa"/>
            <w:tcBorders>
              <w:bottom w:val="single" w:sz="12" w:space="0" w:color="auto"/>
            </w:tcBorders>
          </w:tcPr>
          <w:p w14:paraId="5592DE9B" w14:textId="77777777" w:rsidR="00A42A7F" w:rsidRPr="00C65C72" w:rsidRDefault="00A42A7F" w:rsidP="00880C21">
            <w:pPr>
              <w:rPr>
                <w:rFonts w:cs="Arial"/>
                <w:color w:val="000080"/>
                <w:sz w:val="16"/>
                <w:szCs w:val="16"/>
              </w:rPr>
            </w:pPr>
            <w:r w:rsidRPr="00C65C72">
              <w:rPr>
                <w:rFonts w:cs="Arial"/>
                <w:color w:val="000080"/>
                <w:sz w:val="16"/>
                <w:szCs w:val="16"/>
              </w:rPr>
              <w:t>PRINCIPAL:</w:t>
            </w:r>
          </w:p>
        </w:tc>
        <w:tc>
          <w:tcPr>
            <w:tcW w:w="3942" w:type="dxa"/>
            <w:gridSpan w:val="3"/>
            <w:tcBorders>
              <w:bottom w:val="single" w:sz="12" w:space="0" w:color="auto"/>
              <w:right w:val="nil"/>
            </w:tcBorders>
          </w:tcPr>
          <w:p w14:paraId="7E72B86C" w14:textId="77777777" w:rsidR="00A42A7F" w:rsidRPr="00C65C72" w:rsidRDefault="00A42A7F" w:rsidP="00880C21">
            <w:pPr>
              <w:rPr>
                <w:rFonts w:cs="Arial"/>
                <w:color w:val="000080"/>
                <w:sz w:val="16"/>
                <w:szCs w:val="16"/>
              </w:rPr>
            </w:pPr>
          </w:p>
        </w:tc>
        <w:tc>
          <w:tcPr>
            <w:tcW w:w="236" w:type="dxa"/>
            <w:tcBorders>
              <w:left w:val="nil"/>
            </w:tcBorders>
          </w:tcPr>
          <w:p w14:paraId="1219F874" w14:textId="77777777" w:rsidR="00A42A7F" w:rsidRPr="00C65C72" w:rsidRDefault="00A42A7F" w:rsidP="00880C21">
            <w:pPr>
              <w:rPr>
                <w:rFonts w:cs="Arial"/>
                <w:color w:val="000080"/>
                <w:sz w:val="16"/>
                <w:szCs w:val="16"/>
              </w:rPr>
            </w:pPr>
          </w:p>
        </w:tc>
        <w:tc>
          <w:tcPr>
            <w:tcW w:w="1019" w:type="dxa"/>
            <w:tcBorders>
              <w:left w:val="nil"/>
              <w:bottom w:val="single" w:sz="12" w:space="0" w:color="auto"/>
              <w:right w:val="nil"/>
            </w:tcBorders>
          </w:tcPr>
          <w:p w14:paraId="095D3F4E" w14:textId="77777777" w:rsidR="00A42A7F" w:rsidRPr="00C65C72" w:rsidRDefault="00A42A7F" w:rsidP="00880C21">
            <w:pPr>
              <w:rPr>
                <w:rFonts w:cs="Arial"/>
                <w:color w:val="000080"/>
                <w:sz w:val="16"/>
                <w:szCs w:val="16"/>
              </w:rPr>
            </w:pPr>
            <w:r w:rsidRPr="00C65C72">
              <w:rPr>
                <w:rFonts w:cs="Arial"/>
                <w:color w:val="000080"/>
                <w:sz w:val="16"/>
                <w:szCs w:val="16"/>
              </w:rPr>
              <w:t>SURETY:</w:t>
            </w:r>
          </w:p>
        </w:tc>
        <w:tc>
          <w:tcPr>
            <w:tcW w:w="4270" w:type="dxa"/>
            <w:gridSpan w:val="6"/>
            <w:tcBorders>
              <w:left w:val="nil"/>
              <w:bottom w:val="single" w:sz="12" w:space="0" w:color="auto"/>
            </w:tcBorders>
          </w:tcPr>
          <w:p w14:paraId="5952398C" w14:textId="77777777" w:rsidR="00A42A7F" w:rsidRPr="00C65C72" w:rsidRDefault="00A42A7F" w:rsidP="00880C21">
            <w:pPr>
              <w:rPr>
                <w:rFonts w:cs="Arial"/>
                <w:color w:val="000080"/>
                <w:sz w:val="16"/>
                <w:szCs w:val="16"/>
              </w:rPr>
            </w:pPr>
          </w:p>
        </w:tc>
      </w:tr>
      <w:tr w:rsidR="00A42A7F" w:rsidRPr="0073523C" w14:paraId="63B39D14" w14:textId="77777777" w:rsidTr="00880C21">
        <w:trPr>
          <w:trHeight w:val="240"/>
        </w:trPr>
        <w:tc>
          <w:tcPr>
            <w:tcW w:w="5220" w:type="dxa"/>
            <w:gridSpan w:val="4"/>
            <w:tcBorders>
              <w:top w:val="single" w:sz="12" w:space="0" w:color="auto"/>
              <w:bottom w:val="single" w:sz="12" w:space="0" w:color="auto"/>
            </w:tcBorders>
          </w:tcPr>
          <w:p w14:paraId="5C367F8A" w14:textId="77777777" w:rsidR="00A42A7F" w:rsidRPr="00C65C72" w:rsidRDefault="00A42A7F" w:rsidP="00880C21">
            <w:pPr>
              <w:rPr>
                <w:rFonts w:cs="Arial"/>
                <w:color w:val="000080"/>
                <w:sz w:val="16"/>
                <w:szCs w:val="16"/>
              </w:rPr>
            </w:pPr>
            <w:r w:rsidRPr="00C65C72">
              <w:rPr>
                <w:rFonts w:cs="Arial"/>
                <w:color w:val="000080"/>
                <w:sz w:val="16"/>
                <w:szCs w:val="16"/>
              </w:rPr>
              <w:t>By:</w:t>
            </w:r>
          </w:p>
          <w:p w14:paraId="31C7A9C6" w14:textId="77777777" w:rsidR="00A42A7F" w:rsidRPr="00C65C72" w:rsidRDefault="00A42A7F" w:rsidP="00880C21">
            <w:pPr>
              <w:rPr>
                <w:rFonts w:cs="Arial"/>
                <w:color w:val="000080"/>
                <w:sz w:val="16"/>
                <w:szCs w:val="16"/>
              </w:rPr>
            </w:pPr>
          </w:p>
        </w:tc>
        <w:tc>
          <w:tcPr>
            <w:tcW w:w="236" w:type="dxa"/>
            <w:tcBorders>
              <w:left w:val="nil"/>
            </w:tcBorders>
          </w:tcPr>
          <w:p w14:paraId="53C8E632" w14:textId="77777777" w:rsidR="00A42A7F" w:rsidRPr="00C65C72" w:rsidRDefault="00A42A7F" w:rsidP="00880C21">
            <w:pPr>
              <w:rPr>
                <w:rFonts w:cs="Arial"/>
                <w:color w:val="000080"/>
                <w:sz w:val="16"/>
                <w:szCs w:val="16"/>
              </w:rPr>
            </w:pPr>
          </w:p>
        </w:tc>
        <w:tc>
          <w:tcPr>
            <w:tcW w:w="5289" w:type="dxa"/>
            <w:gridSpan w:val="7"/>
            <w:tcBorders>
              <w:left w:val="nil"/>
            </w:tcBorders>
          </w:tcPr>
          <w:p w14:paraId="5D340120" w14:textId="77777777" w:rsidR="00A42A7F" w:rsidRPr="00C65C72" w:rsidRDefault="00A42A7F" w:rsidP="00880C21">
            <w:pPr>
              <w:rPr>
                <w:rFonts w:cs="Arial"/>
                <w:color w:val="000080"/>
                <w:sz w:val="16"/>
                <w:szCs w:val="16"/>
              </w:rPr>
            </w:pPr>
            <w:r w:rsidRPr="00C65C72">
              <w:rPr>
                <w:rFonts w:cs="Arial"/>
                <w:color w:val="000080"/>
                <w:sz w:val="16"/>
                <w:szCs w:val="16"/>
              </w:rPr>
              <w:t>BY ATTORNEY-IN-FACT:</w:t>
            </w:r>
          </w:p>
          <w:p w14:paraId="2F1C1738" w14:textId="77777777" w:rsidR="00A42A7F" w:rsidRPr="00C65C72" w:rsidRDefault="00A42A7F" w:rsidP="00880C21">
            <w:pPr>
              <w:rPr>
                <w:rFonts w:cs="Arial"/>
                <w:color w:val="000080"/>
                <w:sz w:val="16"/>
                <w:szCs w:val="16"/>
              </w:rPr>
            </w:pPr>
            <w:r w:rsidRPr="00C65C72">
              <w:rPr>
                <w:rFonts w:cs="Arial"/>
                <w:i/>
                <w:color w:val="000080"/>
                <w:sz w:val="16"/>
                <w:szCs w:val="16"/>
              </w:rPr>
              <w:t>[Power-of-Attorney must accompany each surety bond]</w:t>
            </w:r>
          </w:p>
        </w:tc>
      </w:tr>
      <w:tr w:rsidR="00A42A7F" w:rsidRPr="0073523C" w14:paraId="46A4E621" w14:textId="77777777" w:rsidTr="00880C21">
        <w:tc>
          <w:tcPr>
            <w:tcW w:w="5220" w:type="dxa"/>
            <w:gridSpan w:val="4"/>
            <w:tcBorders>
              <w:top w:val="single" w:sz="12" w:space="0" w:color="auto"/>
              <w:right w:val="nil"/>
            </w:tcBorders>
          </w:tcPr>
          <w:p w14:paraId="7C9DEB05" w14:textId="77777777" w:rsidR="00A42A7F" w:rsidRPr="00C65C72" w:rsidRDefault="00A42A7F" w:rsidP="00880C21">
            <w:pPr>
              <w:jc w:val="center"/>
              <w:rPr>
                <w:rFonts w:cs="Arial"/>
                <w:color w:val="000080"/>
                <w:sz w:val="16"/>
                <w:szCs w:val="16"/>
              </w:rPr>
            </w:pPr>
            <w:r w:rsidRPr="00C65C72">
              <w:rPr>
                <w:rFonts w:cs="Arial"/>
                <w:color w:val="000080"/>
                <w:sz w:val="16"/>
                <w:szCs w:val="16"/>
              </w:rPr>
              <w:t>Signature</w:t>
            </w:r>
          </w:p>
        </w:tc>
        <w:tc>
          <w:tcPr>
            <w:tcW w:w="236" w:type="dxa"/>
            <w:tcBorders>
              <w:left w:val="nil"/>
            </w:tcBorders>
          </w:tcPr>
          <w:p w14:paraId="514E0817" w14:textId="77777777" w:rsidR="00A42A7F" w:rsidRPr="00C65C72" w:rsidRDefault="00A42A7F" w:rsidP="00880C21">
            <w:pPr>
              <w:rPr>
                <w:rFonts w:cs="Arial"/>
                <w:color w:val="000080"/>
                <w:sz w:val="16"/>
                <w:szCs w:val="16"/>
              </w:rPr>
            </w:pPr>
          </w:p>
        </w:tc>
        <w:tc>
          <w:tcPr>
            <w:tcW w:w="5289" w:type="dxa"/>
            <w:gridSpan w:val="7"/>
            <w:tcBorders>
              <w:left w:val="nil"/>
              <w:bottom w:val="single" w:sz="12" w:space="0" w:color="auto"/>
            </w:tcBorders>
          </w:tcPr>
          <w:p w14:paraId="39993C23" w14:textId="77777777" w:rsidR="00A42A7F" w:rsidRPr="00C65C72" w:rsidRDefault="00A42A7F" w:rsidP="00880C21">
            <w:pPr>
              <w:rPr>
                <w:rFonts w:cs="Arial"/>
                <w:color w:val="000080"/>
                <w:sz w:val="16"/>
                <w:szCs w:val="16"/>
              </w:rPr>
            </w:pPr>
          </w:p>
        </w:tc>
      </w:tr>
      <w:tr w:rsidR="00A42A7F" w:rsidRPr="0073523C" w14:paraId="58D9B360" w14:textId="77777777" w:rsidTr="00880C21">
        <w:tc>
          <w:tcPr>
            <w:tcW w:w="5220" w:type="dxa"/>
            <w:gridSpan w:val="4"/>
            <w:tcBorders>
              <w:bottom w:val="single" w:sz="12" w:space="0" w:color="auto"/>
              <w:right w:val="nil"/>
            </w:tcBorders>
          </w:tcPr>
          <w:p w14:paraId="3F1D4A8B" w14:textId="77777777" w:rsidR="00A42A7F" w:rsidRPr="00C65C72" w:rsidRDefault="00A42A7F" w:rsidP="00880C21">
            <w:pPr>
              <w:jc w:val="center"/>
              <w:rPr>
                <w:rFonts w:cs="Arial"/>
                <w:color w:val="000080"/>
                <w:sz w:val="16"/>
                <w:szCs w:val="16"/>
              </w:rPr>
            </w:pPr>
          </w:p>
        </w:tc>
        <w:tc>
          <w:tcPr>
            <w:tcW w:w="236" w:type="dxa"/>
            <w:tcBorders>
              <w:left w:val="nil"/>
            </w:tcBorders>
          </w:tcPr>
          <w:p w14:paraId="61C18611" w14:textId="77777777" w:rsidR="00A42A7F" w:rsidRPr="00C65C72" w:rsidRDefault="00A42A7F" w:rsidP="00880C21">
            <w:pPr>
              <w:jc w:val="center"/>
              <w:rPr>
                <w:rFonts w:cs="Arial"/>
                <w:color w:val="000080"/>
                <w:sz w:val="16"/>
                <w:szCs w:val="16"/>
              </w:rPr>
            </w:pPr>
          </w:p>
        </w:tc>
        <w:tc>
          <w:tcPr>
            <w:tcW w:w="5289" w:type="dxa"/>
            <w:gridSpan w:val="7"/>
            <w:tcBorders>
              <w:top w:val="single" w:sz="12" w:space="0" w:color="auto"/>
              <w:left w:val="nil"/>
            </w:tcBorders>
          </w:tcPr>
          <w:p w14:paraId="584136A1" w14:textId="77777777" w:rsidR="00A42A7F" w:rsidRPr="00C65C72" w:rsidRDefault="00A42A7F" w:rsidP="00880C21">
            <w:pPr>
              <w:jc w:val="center"/>
              <w:rPr>
                <w:rFonts w:cs="Arial"/>
                <w:color w:val="000080"/>
                <w:sz w:val="16"/>
                <w:szCs w:val="16"/>
              </w:rPr>
            </w:pPr>
            <w:r w:rsidRPr="00C65C72">
              <w:rPr>
                <w:rFonts w:cs="Arial"/>
                <w:color w:val="000080"/>
                <w:sz w:val="16"/>
                <w:szCs w:val="16"/>
              </w:rPr>
              <w:t>Name</w:t>
            </w:r>
          </w:p>
        </w:tc>
      </w:tr>
      <w:tr w:rsidR="00A42A7F" w:rsidRPr="0073523C" w14:paraId="23932B7C" w14:textId="77777777" w:rsidTr="00880C21">
        <w:tc>
          <w:tcPr>
            <w:tcW w:w="5220" w:type="dxa"/>
            <w:gridSpan w:val="4"/>
            <w:tcBorders>
              <w:top w:val="single" w:sz="12" w:space="0" w:color="auto"/>
              <w:right w:val="nil"/>
            </w:tcBorders>
          </w:tcPr>
          <w:p w14:paraId="32C35181" w14:textId="77777777" w:rsidR="00A42A7F" w:rsidRPr="00C65C72" w:rsidRDefault="00A42A7F" w:rsidP="00880C21">
            <w:pPr>
              <w:jc w:val="center"/>
              <w:rPr>
                <w:rFonts w:cs="Arial"/>
                <w:color w:val="000080"/>
                <w:sz w:val="16"/>
                <w:szCs w:val="16"/>
              </w:rPr>
            </w:pPr>
            <w:r w:rsidRPr="00C65C72">
              <w:rPr>
                <w:rFonts w:cs="Arial"/>
                <w:color w:val="000080"/>
                <w:sz w:val="16"/>
                <w:szCs w:val="16"/>
              </w:rPr>
              <w:t>Official Capacity</w:t>
            </w:r>
          </w:p>
        </w:tc>
        <w:tc>
          <w:tcPr>
            <w:tcW w:w="236" w:type="dxa"/>
            <w:tcBorders>
              <w:left w:val="nil"/>
            </w:tcBorders>
          </w:tcPr>
          <w:p w14:paraId="0A1A7D5C" w14:textId="77777777" w:rsidR="00A42A7F" w:rsidRPr="00C65C72" w:rsidRDefault="00A42A7F" w:rsidP="00880C21">
            <w:pPr>
              <w:rPr>
                <w:rFonts w:cs="Arial"/>
                <w:color w:val="000080"/>
                <w:sz w:val="16"/>
                <w:szCs w:val="16"/>
              </w:rPr>
            </w:pPr>
          </w:p>
        </w:tc>
        <w:tc>
          <w:tcPr>
            <w:tcW w:w="5289" w:type="dxa"/>
            <w:gridSpan w:val="7"/>
            <w:tcBorders>
              <w:left w:val="nil"/>
              <w:bottom w:val="single" w:sz="12" w:space="0" w:color="auto"/>
            </w:tcBorders>
          </w:tcPr>
          <w:p w14:paraId="3547EE71" w14:textId="77777777" w:rsidR="00A42A7F" w:rsidRPr="00C65C72" w:rsidRDefault="00A42A7F" w:rsidP="00880C21">
            <w:pPr>
              <w:rPr>
                <w:rFonts w:cs="Arial"/>
                <w:color w:val="000080"/>
                <w:sz w:val="16"/>
                <w:szCs w:val="16"/>
              </w:rPr>
            </w:pPr>
          </w:p>
        </w:tc>
      </w:tr>
      <w:tr w:rsidR="00A42A7F" w:rsidRPr="0073523C" w14:paraId="639E7E44" w14:textId="77777777" w:rsidTr="00880C21">
        <w:tc>
          <w:tcPr>
            <w:tcW w:w="5220" w:type="dxa"/>
            <w:gridSpan w:val="4"/>
            <w:tcBorders>
              <w:right w:val="nil"/>
            </w:tcBorders>
          </w:tcPr>
          <w:p w14:paraId="5FF803FE" w14:textId="77777777" w:rsidR="00A42A7F" w:rsidRPr="00C65C72" w:rsidRDefault="00A42A7F" w:rsidP="00880C21">
            <w:pPr>
              <w:jc w:val="center"/>
              <w:rPr>
                <w:rFonts w:cs="Arial"/>
                <w:color w:val="000080"/>
                <w:sz w:val="16"/>
                <w:szCs w:val="16"/>
              </w:rPr>
            </w:pPr>
          </w:p>
        </w:tc>
        <w:tc>
          <w:tcPr>
            <w:tcW w:w="236" w:type="dxa"/>
            <w:tcBorders>
              <w:left w:val="nil"/>
            </w:tcBorders>
          </w:tcPr>
          <w:p w14:paraId="48BE2035" w14:textId="77777777" w:rsidR="00A42A7F" w:rsidRPr="00C65C72" w:rsidRDefault="00A42A7F" w:rsidP="00880C21">
            <w:pPr>
              <w:jc w:val="center"/>
              <w:rPr>
                <w:rFonts w:cs="Arial"/>
                <w:color w:val="000080"/>
                <w:sz w:val="16"/>
                <w:szCs w:val="16"/>
              </w:rPr>
            </w:pPr>
          </w:p>
        </w:tc>
        <w:tc>
          <w:tcPr>
            <w:tcW w:w="5289" w:type="dxa"/>
            <w:gridSpan w:val="7"/>
            <w:tcBorders>
              <w:left w:val="nil"/>
            </w:tcBorders>
          </w:tcPr>
          <w:p w14:paraId="40E67189" w14:textId="77777777" w:rsidR="00A42A7F" w:rsidRPr="00C65C72" w:rsidRDefault="00A42A7F" w:rsidP="00880C21">
            <w:pPr>
              <w:jc w:val="center"/>
              <w:rPr>
                <w:rFonts w:cs="Arial"/>
                <w:color w:val="000080"/>
                <w:sz w:val="16"/>
                <w:szCs w:val="16"/>
              </w:rPr>
            </w:pPr>
            <w:r w:rsidRPr="00C65C72">
              <w:rPr>
                <w:rFonts w:cs="Arial"/>
                <w:color w:val="000080"/>
                <w:sz w:val="16"/>
                <w:szCs w:val="16"/>
              </w:rPr>
              <w:t>Signature</w:t>
            </w:r>
          </w:p>
        </w:tc>
      </w:tr>
      <w:tr w:rsidR="00A42A7F" w:rsidRPr="0073523C" w14:paraId="5DFD342D" w14:textId="77777777" w:rsidTr="00880C21">
        <w:tc>
          <w:tcPr>
            <w:tcW w:w="5220" w:type="dxa"/>
            <w:gridSpan w:val="4"/>
            <w:tcBorders>
              <w:bottom w:val="single" w:sz="12" w:space="0" w:color="auto"/>
            </w:tcBorders>
          </w:tcPr>
          <w:p w14:paraId="525EED50" w14:textId="77777777" w:rsidR="00A42A7F" w:rsidRPr="00C65C72" w:rsidRDefault="00A42A7F" w:rsidP="00880C21">
            <w:pPr>
              <w:rPr>
                <w:rFonts w:cs="Arial"/>
                <w:color w:val="000080"/>
                <w:sz w:val="16"/>
                <w:szCs w:val="16"/>
              </w:rPr>
            </w:pPr>
            <w:r w:rsidRPr="00C65C72">
              <w:rPr>
                <w:rFonts w:cs="Arial"/>
                <w:color w:val="000080"/>
                <w:sz w:val="16"/>
                <w:szCs w:val="16"/>
              </w:rPr>
              <w:t>Attest:</w:t>
            </w:r>
          </w:p>
        </w:tc>
        <w:tc>
          <w:tcPr>
            <w:tcW w:w="236" w:type="dxa"/>
            <w:tcBorders>
              <w:left w:val="nil"/>
            </w:tcBorders>
          </w:tcPr>
          <w:p w14:paraId="1EC30482" w14:textId="77777777" w:rsidR="00A42A7F" w:rsidRPr="00C65C72" w:rsidRDefault="00A42A7F" w:rsidP="00880C21">
            <w:pPr>
              <w:rPr>
                <w:rFonts w:cs="Arial"/>
                <w:color w:val="000080"/>
                <w:sz w:val="16"/>
                <w:szCs w:val="16"/>
              </w:rPr>
            </w:pPr>
          </w:p>
        </w:tc>
        <w:tc>
          <w:tcPr>
            <w:tcW w:w="5289" w:type="dxa"/>
            <w:gridSpan w:val="7"/>
            <w:tcBorders>
              <w:left w:val="nil"/>
              <w:bottom w:val="single" w:sz="12" w:space="0" w:color="auto"/>
            </w:tcBorders>
          </w:tcPr>
          <w:p w14:paraId="3A90BF07" w14:textId="77777777" w:rsidR="00A42A7F" w:rsidRPr="00C65C72" w:rsidRDefault="00A42A7F" w:rsidP="00880C21">
            <w:pPr>
              <w:rPr>
                <w:rFonts w:cs="Arial"/>
                <w:color w:val="000080"/>
                <w:sz w:val="16"/>
                <w:szCs w:val="16"/>
              </w:rPr>
            </w:pPr>
          </w:p>
        </w:tc>
      </w:tr>
      <w:tr w:rsidR="00A42A7F" w:rsidRPr="0073523C" w14:paraId="7E159047" w14:textId="77777777" w:rsidTr="00880C21">
        <w:tc>
          <w:tcPr>
            <w:tcW w:w="5220" w:type="dxa"/>
            <w:gridSpan w:val="4"/>
            <w:tcBorders>
              <w:top w:val="single" w:sz="12" w:space="0" w:color="auto"/>
            </w:tcBorders>
          </w:tcPr>
          <w:p w14:paraId="55C78ADF" w14:textId="77777777" w:rsidR="00A42A7F" w:rsidRPr="00C65C72" w:rsidRDefault="00A42A7F" w:rsidP="00880C21">
            <w:pPr>
              <w:jc w:val="center"/>
              <w:rPr>
                <w:rFonts w:cs="Arial"/>
                <w:color w:val="000080"/>
                <w:sz w:val="16"/>
                <w:szCs w:val="16"/>
              </w:rPr>
            </w:pPr>
            <w:r w:rsidRPr="00C65C72">
              <w:rPr>
                <w:rFonts w:cs="Arial"/>
                <w:color w:val="000080"/>
                <w:sz w:val="16"/>
                <w:szCs w:val="16"/>
              </w:rPr>
              <w:t>Corporation Secretary</w:t>
            </w:r>
          </w:p>
        </w:tc>
        <w:tc>
          <w:tcPr>
            <w:tcW w:w="236" w:type="dxa"/>
            <w:tcBorders>
              <w:left w:val="nil"/>
            </w:tcBorders>
          </w:tcPr>
          <w:p w14:paraId="632775C2" w14:textId="77777777" w:rsidR="00A42A7F" w:rsidRPr="00C65C72" w:rsidRDefault="00A42A7F" w:rsidP="00880C21">
            <w:pPr>
              <w:jc w:val="center"/>
              <w:rPr>
                <w:rFonts w:cs="Arial"/>
                <w:color w:val="000080"/>
                <w:sz w:val="16"/>
                <w:szCs w:val="16"/>
              </w:rPr>
            </w:pPr>
          </w:p>
        </w:tc>
        <w:tc>
          <w:tcPr>
            <w:tcW w:w="5289" w:type="dxa"/>
            <w:gridSpan w:val="7"/>
            <w:tcBorders>
              <w:top w:val="single" w:sz="12" w:space="0" w:color="auto"/>
              <w:left w:val="nil"/>
            </w:tcBorders>
          </w:tcPr>
          <w:p w14:paraId="7BDD9121" w14:textId="77777777" w:rsidR="00A42A7F" w:rsidRPr="00C65C72" w:rsidRDefault="00A42A7F" w:rsidP="00880C21">
            <w:pPr>
              <w:jc w:val="center"/>
              <w:rPr>
                <w:rFonts w:cs="Arial"/>
                <w:color w:val="000080"/>
                <w:sz w:val="16"/>
                <w:szCs w:val="16"/>
              </w:rPr>
            </w:pPr>
            <w:r w:rsidRPr="00C65C72">
              <w:rPr>
                <w:rFonts w:cs="Arial"/>
                <w:color w:val="000080"/>
                <w:sz w:val="16"/>
                <w:szCs w:val="16"/>
              </w:rPr>
              <w:t>Address</w:t>
            </w:r>
          </w:p>
        </w:tc>
      </w:tr>
      <w:tr w:rsidR="00A42A7F" w:rsidRPr="0073523C" w14:paraId="58649F30" w14:textId="77777777" w:rsidTr="00880C21">
        <w:trPr>
          <w:gridBefore w:val="4"/>
          <w:wBefore w:w="5220" w:type="dxa"/>
        </w:trPr>
        <w:tc>
          <w:tcPr>
            <w:tcW w:w="236" w:type="dxa"/>
            <w:tcBorders>
              <w:left w:val="nil"/>
            </w:tcBorders>
          </w:tcPr>
          <w:p w14:paraId="1C4CE636" w14:textId="77777777" w:rsidR="00A42A7F" w:rsidRPr="00C65C72" w:rsidRDefault="00A42A7F" w:rsidP="00880C21">
            <w:pPr>
              <w:jc w:val="center"/>
              <w:rPr>
                <w:rFonts w:cs="Arial"/>
                <w:color w:val="000080"/>
                <w:sz w:val="16"/>
                <w:szCs w:val="16"/>
              </w:rPr>
            </w:pPr>
          </w:p>
        </w:tc>
        <w:tc>
          <w:tcPr>
            <w:tcW w:w="2139" w:type="dxa"/>
            <w:gridSpan w:val="2"/>
            <w:tcBorders>
              <w:left w:val="nil"/>
              <w:bottom w:val="single" w:sz="12" w:space="0" w:color="auto"/>
            </w:tcBorders>
          </w:tcPr>
          <w:p w14:paraId="4D28672E" w14:textId="77777777" w:rsidR="00A42A7F" w:rsidRPr="00C65C72" w:rsidRDefault="00A42A7F" w:rsidP="00880C21">
            <w:pPr>
              <w:rPr>
                <w:rFonts w:cs="Arial"/>
                <w:color w:val="000080"/>
                <w:sz w:val="16"/>
                <w:szCs w:val="16"/>
              </w:rPr>
            </w:pPr>
          </w:p>
        </w:tc>
        <w:tc>
          <w:tcPr>
            <w:tcW w:w="1620" w:type="dxa"/>
            <w:gridSpan w:val="3"/>
            <w:tcBorders>
              <w:bottom w:val="single" w:sz="12" w:space="0" w:color="auto"/>
            </w:tcBorders>
          </w:tcPr>
          <w:p w14:paraId="220B2714" w14:textId="77777777" w:rsidR="00A42A7F" w:rsidRPr="00C65C72" w:rsidRDefault="00A42A7F" w:rsidP="00880C21">
            <w:pPr>
              <w:rPr>
                <w:rFonts w:cs="Arial"/>
                <w:color w:val="000080"/>
                <w:sz w:val="16"/>
                <w:szCs w:val="16"/>
              </w:rPr>
            </w:pPr>
          </w:p>
        </w:tc>
        <w:tc>
          <w:tcPr>
            <w:tcW w:w="1530" w:type="dxa"/>
            <w:gridSpan w:val="2"/>
            <w:tcBorders>
              <w:bottom w:val="single" w:sz="12" w:space="0" w:color="auto"/>
            </w:tcBorders>
          </w:tcPr>
          <w:p w14:paraId="20E6FC2A" w14:textId="77777777" w:rsidR="00A42A7F" w:rsidRPr="00C65C72" w:rsidRDefault="00A42A7F" w:rsidP="00880C21">
            <w:pPr>
              <w:rPr>
                <w:rFonts w:cs="Arial"/>
                <w:color w:val="000080"/>
                <w:sz w:val="16"/>
                <w:szCs w:val="16"/>
              </w:rPr>
            </w:pPr>
          </w:p>
        </w:tc>
      </w:tr>
      <w:tr w:rsidR="00A42A7F" w:rsidRPr="0073523C" w14:paraId="4527CE83" w14:textId="77777777" w:rsidTr="00880C21">
        <w:trPr>
          <w:gridBefore w:val="4"/>
          <w:wBefore w:w="5220" w:type="dxa"/>
        </w:trPr>
        <w:tc>
          <w:tcPr>
            <w:tcW w:w="236" w:type="dxa"/>
            <w:vMerge w:val="restart"/>
            <w:tcBorders>
              <w:left w:val="nil"/>
            </w:tcBorders>
          </w:tcPr>
          <w:p w14:paraId="273BDCAA" w14:textId="77777777" w:rsidR="00A42A7F" w:rsidRPr="00C65C72" w:rsidRDefault="00A42A7F" w:rsidP="00880C21">
            <w:pPr>
              <w:jc w:val="center"/>
              <w:rPr>
                <w:rFonts w:cs="Arial"/>
                <w:color w:val="000080"/>
                <w:sz w:val="16"/>
                <w:szCs w:val="16"/>
              </w:rPr>
            </w:pPr>
          </w:p>
        </w:tc>
        <w:tc>
          <w:tcPr>
            <w:tcW w:w="2139" w:type="dxa"/>
            <w:gridSpan w:val="2"/>
            <w:tcBorders>
              <w:top w:val="single" w:sz="12" w:space="0" w:color="auto"/>
              <w:left w:val="nil"/>
            </w:tcBorders>
          </w:tcPr>
          <w:p w14:paraId="3E8D32A2" w14:textId="77777777" w:rsidR="00A42A7F" w:rsidRPr="00C65C72" w:rsidRDefault="00A42A7F" w:rsidP="00880C21">
            <w:pPr>
              <w:jc w:val="center"/>
              <w:rPr>
                <w:rFonts w:cs="Arial"/>
                <w:color w:val="000080"/>
                <w:sz w:val="16"/>
                <w:szCs w:val="16"/>
              </w:rPr>
            </w:pPr>
            <w:r w:rsidRPr="00C65C72">
              <w:rPr>
                <w:rFonts w:cs="Arial"/>
                <w:color w:val="000080"/>
                <w:sz w:val="16"/>
                <w:szCs w:val="16"/>
              </w:rPr>
              <w:t>City</w:t>
            </w:r>
          </w:p>
        </w:tc>
        <w:tc>
          <w:tcPr>
            <w:tcW w:w="1620" w:type="dxa"/>
            <w:gridSpan w:val="3"/>
            <w:tcBorders>
              <w:top w:val="single" w:sz="12" w:space="0" w:color="auto"/>
            </w:tcBorders>
          </w:tcPr>
          <w:p w14:paraId="49DC58A1" w14:textId="77777777" w:rsidR="00A42A7F" w:rsidRPr="00C65C72" w:rsidRDefault="00A42A7F" w:rsidP="00880C21">
            <w:pPr>
              <w:jc w:val="center"/>
              <w:rPr>
                <w:rFonts w:cs="Arial"/>
                <w:color w:val="000080"/>
                <w:sz w:val="16"/>
                <w:szCs w:val="16"/>
              </w:rPr>
            </w:pPr>
            <w:r w:rsidRPr="00C65C72">
              <w:rPr>
                <w:rFonts w:cs="Arial"/>
                <w:color w:val="000080"/>
                <w:sz w:val="16"/>
                <w:szCs w:val="16"/>
              </w:rPr>
              <w:t>State</w:t>
            </w:r>
          </w:p>
        </w:tc>
        <w:tc>
          <w:tcPr>
            <w:tcW w:w="1530" w:type="dxa"/>
            <w:gridSpan w:val="2"/>
            <w:tcBorders>
              <w:top w:val="single" w:sz="12" w:space="0" w:color="auto"/>
            </w:tcBorders>
          </w:tcPr>
          <w:p w14:paraId="2540E1EC" w14:textId="77777777" w:rsidR="00A42A7F" w:rsidRPr="00C65C72" w:rsidRDefault="00A42A7F" w:rsidP="00880C21">
            <w:pPr>
              <w:jc w:val="center"/>
              <w:rPr>
                <w:rFonts w:cs="Arial"/>
                <w:color w:val="000080"/>
                <w:sz w:val="16"/>
                <w:szCs w:val="16"/>
              </w:rPr>
            </w:pPr>
            <w:r w:rsidRPr="00C65C72">
              <w:rPr>
                <w:rFonts w:cs="Arial"/>
                <w:color w:val="000080"/>
                <w:sz w:val="16"/>
                <w:szCs w:val="16"/>
              </w:rPr>
              <w:t>Zip</w:t>
            </w:r>
          </w:p>
        </w:tc>
      </w:tr>
      <w:tr w:rsidR="00A42A7F" w:rsidRPr="0073523C" w14:paraId="260EC043" w14:textId="77777777" w:rsidTr="00880C21">
        <w:trPr>
          <w:gridBefore w:val="4"/>
          <w:wBefore w:w="5220" w:type="dxa"/>
        </w:trPr>
        <w:tc>
          <w:tcPr>
            <w:tcW w:w="236" w:type="dxa"/>
            <w:vMerge/>
            <w:tcBorders>
              <w:left w:val="nil"/>
            </w:tcBorders>
          </w:tcPr>
          <w:p w14:paraId="232A3EC6" w14:textId="77777777" w:rsidR="00A42A7F" w:rsidRPr="00C65C72" w:rsidRDefault="00A42A7F" w:rsidP="00880C21">
            <w:pPr>
              <w:jc w:val="center"/>
              <w:rPr>
                <w:rFonts w:cs="Arial"/>
                <w:i/>
                <w:color w:val="000080"/>
                <w:sz w:val="16"/>
                <w:szCs w:val="16"/>
              </w:rPr>
            </w:pPr>
          </w:p>
        </w:tc>
        <w:tc>
          <w:tcPr>
            <w:tcW w:w="2417" w:type="dxa"/>
            <w:gridSpan w:val="3"/>
            <w:tcBorders>
              <w:left w:val="nil"/>
              <w:bottom w:val="single" w:sz="12" w:space="0" w:color="auto"/>
            </w:tcBorders>
          </w:tcPr>
          <w:p w14:paraId="26B6FAD6" w14:textId="77777777" w:rsidR="00A42A7F" w:rsidRPr="00C65C72" w:rsidRDefault="00A42A7F" w:rsidP="00880C21">
            <w:pPr>
              <w:rPr>
                <w:rFonts w:cs="Arial"/>
                <w:color w:val="000080"/>
                <w:sz w:val="16"/>
                <w:szCs w:val="16"/>
              </w:rPr>
            </w:pPr>
          </w:p>
        </w:tc>
        <w:tc>
          <w:tcPr>
            <w:tcW w:w="2872" w:type="dxa"/>
            <w:gridSpan w:val="4"/>
            <w:tcBorders>
              <w:bottom w:val="single" w:sz="12" w:space="0" w:color="auto"/>
            </w:tcBorders>
          </w:tcPr>
          <w:p w14:paraId="54C1B377" w14:textId="77777777" w:rsidR="00A42A7F" w:rsidRPr="00C65C72" w:rsidRDefault="00A42A7F" w:rsidP="00880C21">
            <w:pPr>
              <w:rPr>
                <w:rFonts w:cs="Arial"/>
                <w:color w:val="000080"/>
                <w:sz w:val="16"/>
                <w:szCs w:val="16"/>
              </w:rPr>
            </w:pPr>
          </w:p>
        </w:tc>
      </w:tr>
      <w:tr w:rsidR="00A42A7F" w:rsidRPr="0073523C" w14:paraId="1E4A9B94" w14:textId="77777777" w:rsidTr="00880C21">
        <w:trPr>
          <w:gridBefore w:val="4"/>
          <w:wBefore w:w="5220" w:type="dxa"/>
        </w:trPr>
        <w:tc>
          <w:tcPr>
            <w:tcW w:w="236" w:type="dxa"/>
            <w:vMerge/>
          </w:tcPr>
          <w:p w14:paraId="1EF290A0" w14:textId="77777777" w:rsidR="00A42A7F" w:rsidRPr="00C31F23" w:rsidRDefault="00A42A7F" w:rsidP="00880C21">
            <w:pPr>
              <w:jc w:val="center"/>
              <w:rPr>
                <w:i/>
                <w:color w:val="000080"/>
                <w:sz w:val="18"/>
                <w:szCs w:val="18"/>
              </w:rPr>
            </w:pPr>
          </w:p>
        </w:tc>
        <w:tc>
          <w:tcPr>
            <w:tcW w:w="2417" w:type="dxa"/>
            <w:gridSpan w:val="3"/>
            <w:tcBorders>
              <w:top w:val="single" w:sz="12" w:space="0" w:color="auto"/>
            </w:tcBorders>
          </w:tcPr>
          <w:p w14:paraId="5AA30C23" w14:textId="77777777" w:rsidR="00A42A7F" w:rsidRPr="00C31F23" w:rsidRDefault="00A42A7F" w:rsidP="00880C21">
            <w:pPr>
              <w:jc w:val="center"/>
              <w:rPr>
                <w:color w:val="000080"/>
                <w:sz w:val="16"/>
                <w:szCs w:val="16"/>
              </w:rPr>
            </w:pPr>
            <w:r w:rsidRPr="00C31F23">
              <w:rPr>
                <w:color w:val="000080"/>
                <w:sz w:val="16"/>
                <w:szCs w:val="16"/>
              </w:rPr>
              <w:t>Phone</w:t>
            </w:r>
          </w:p>
        </w:tc>
        <w:tc>
          <w:tcPr>
            <w:tcW w:w="2872" w:type="dxa"/>
            <w:gridSpan w:val="4"/>
            <w:tcBorders>
              <w:top w:val="single" w:sz="12" w:space="0" w:color="auto"/>
            </w:tcBorders>
          </w:tcPr>
          <w:p w14:paraId="3C157587" w14:textId="77777777" w:rsidR="00A42A7F" w:rsidRPr="00C31F23" w:rsidRDefault="00A42A7F" w:rsidP="00880C21">
            <w:pPr>
              <w:jc w:val="center"/>
              <w:rPr>
                <w:color w:val="000080"/>
                <w:sz w:val="16"/>
                <w:szCs w:val="16"/>
              </w:rPr>
            </w:pPr>
            <w:r w:rsidRPr="00C31F23">
              <w:rPr>
                <w:color w:val="000080"/>
                <w:sz w:val="16"/>
                <w:szCs w:val="16"/>
              </w:rPr>
              <w:t>Fax</w:t>
            </w:r>
          </w:p>
        </w:tc>
      </w:tr>
    </w:tbl>
    <w:p w14:paraId="2F3F46F2" w14:textId="77777777" w:rsidR="00D935EC" w:rsidRDefault="002229E8" w:rsidP="00EE4FB3">
      <w:pPr>
        <w:pStyle w:val="ITBH21"/>
      </w:pPr>
      <w:r>
        <w:br w:type="page"/>
      </w:r>
      <w:bookmarkStart w:id="172" w:name="_Toc222568424"/>
      <w:bookmarkStart w:id="173" w:name="_Toc222568704"/>
      <w:bookmarkStart w:id="174" w:name="_Toc7009775"/>
      <w:bookmarkEnd w:id="23"/>
      <w:bookmarkEnd w:id="24"/>
      <w:r w:rsidR="00D935EC" w:rsidRPr="003A2128">
        <w:lastRenderedPageBreak/>
        <w:t xml:space="preserve">SECTION </w:t>
      </w:r>
      <w:bookmarkStart w:id="175" w:name="_Toc222568426"/>
      <w:bookmarkStart w:id="176" w:name="_Toc222568706"/>
      <w:bookmarkEnd w:id="172"/>
      <w:bookmarkEnd w:id="173"/>
      <w:r w:rsidR="00D935EC" w:rsidRPr="003A2128">
        <w:t xml:space="preserve">00 72 </w:t>
      </w:r>
      <w:proofErr w:type="gramStart"/>
      <w:r w:rsidR="00D935EC" w:rsidRPr="003A2128">
        <w:t xml:space="preserve">13  </w:t>
      </w:r>
      <w:bookmarkEnd w:id="175"/>
      <w:bookmarkEnd w:id="176"/>
      <w:r w:rsidR="00D935EC" w:rsidRPr="003A2128">
        <w:t>GENERAL</w:t>
      </w:r>
      <w:proofErr w:type="gramEnd"/>
      <w:r w:rsidR="00D935EC" w:rsidRPr="003A2128">
        <w:t xml:space="preserve"> CONDITIONS</w:t>
      </w:r>
      <w:bookmarkEnd w:id="174"/>
    </w:p>
    <w:p w14:paraId="29918503" w14:textId="77777777" w:rsidR="00F145FA" w:rsidRPr="003A2128" w:rsidRDefault="00F145FA" w:rsidP="00F145FA">
      <w:pPr>
        <w:pStyle w:val="Header1"/>
      </w:pPr>
    </w:p>
    <w:p w14:paraId="4EA8886D" w14:textId="77777777" w:rsidR="00D935EC" w:rsidRPr="002229E8" w:rsidRDefault="002229E8" w:rsidP="00C305A9">
      <w:pPr>
        <w:tabs>
          <w:tab w:val="left" w:pos="720"/>
        </w:tabs>
        <w:ind w:left="720" w:hanging="720"/>
        <w:rPr>
          <w:sz w:val="22"/>
          <w:szCs w:val="22"/>
        </w:rPr>
      </w:pPr>
      <w:r w:rsidRPr="002229E8">
        <w:rPr>
          <w:sz w:val="22"/>
          <w:szCs w:val="22"/>
        </w:rPr>
        <w:t>1.01</w:t>
      </w:r>
      <w:r w:rsidRPr="002229E8">
        <w:rPr>
          <w:sz w:val="22"/>
          <w:szCs w:val="22"/>
        </w:rPr>
        <w:tab/>
      </w:r>
      <w:r w:rsidR="00D935EC" w:rsidRPr="002229E8">
        <w:rPr>
          <w:sz w:val="22"/>
          <w:szCs w:val="22"/>
        </w:rPr>
        <w:t>GENERAL CONDITIONS OF THE CONTRACT FOR CONSTRUCTION</w:t>
      </w:r>
    </w:p>
    <w:p w14:paraId="32868A40" w14:textId="77777777" w:rsidR="00876582" w:rsidRPr="003A2128" w:rsidRDefault="00876582" w:rsidP="00381B60">
      <w:pPr>
        <w:ind w:left="360"/>
      </w:pPr>
    </w:p>
    <w:p w14:paraId="6E728C1E" w14:textId="77777777" w:rsidR="00D935EC" w:rsidRPr="00035B69" w:rsidRDefault="00D935EC" w:rsidP="00C305A9">
      <w:pPr>
        <w:pStyle w:val="Block1"/>
        <w:numPr>
          <w:ilvl w:val="1"/>
          <w:numId w:val="28"/>
        </w:numPr>
        <w:ind w:left="1080"/>
      </w:pPr>
      <w:r w:rsidRPr="00035B69">
        <w:t>The General Conditions</w:t>
      </w:r>
      <w:r>
        <w:t xml:space="preserve"> are</w:t>
      </w:r>
      <w:r w:rsidRPr="00035B69">
        <w:t xml:space="preserve"> </w:t>
      </w:r>
      <w:r w:rsidR="00A42A7F">
        <w:t>included in Attachment A</w:t>
      </w:r>
      <w:r w:rsidRPr="00035B69">
        <w:t>.</w:t>
      </w:r>
    </w:p>
    <w:p w14:paraId="3B76570E" w14:textId="77777777" w:rsidR="00D935EC" w:rsidRDefault="00D935EC" w:rsidP="00D935EC">
      <w:pPr>
        <w:pStyle w:val="Block1"/>
      </w:pPr>
    </w:p>
    <w:p w14:paraId="45F68D2D" w14:textId="77777777" w:rsidR="00593C55" w:rsidRDefault="00593C55" w:rsidP="000944C2">
      <w:pPr>
        <w:pStyle w:val="Block1"/>
        <w:tabs>
          <w:tab w:val="left" w:pos="2891"/>
        </w:tabs>
        <w:ind w:left="0"/>
      </w:pPr>
    </w:p>
    <w:sectPr w:rsidR="00593C55" w:rsidSect="001F2016">
      <w:headerReference w:type="even" r:id="rId30"/>
      <w:headerReference w:type="default" r:id="rId31"/>
      <w:headerReference w:type="first" r:id="rId32"/>
      <w:pgSz w:w="12240" w:h="15840" w:code="1"/>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4DA7" w14:textId="77777777" w:rsidR="009C390E" w:rsidRDefault="009C390E">
      <w:r>
        <w:separator/>
      </w:r>
    </w:p>
  </w:endnote>
  <w:endnote w:type="continuationSeparator" w:id="0">
    <w:p w14:paraId="3EA18FBD" w14:textId="77777777" w:rsidR="009C390E" w:rsidRDefault="009C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lianc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CB2" w14:textId="77777777" w:rsidR="005E6EF2" w:rsidRDefault="005E6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29</w:t>
    </w:r>
    <w:r>
      <w:rPr>
        <w:rStyle w:val="PageNumber"/>
      </w:rPr>
      <w:fldChar w:fldCharType="end"/>
    </w:r>
  </w:p>
  <w:p w14:paraId="5B7881CB" w14:textId="77777777" w:rsidR="005E6EF2" w:rsidRDefault="005E6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938A" w14:textId="51F0E2FA" w:rsidR="005E6EF2" w:rsidRDefault="005E6EF2" w:rsidP="006C1515">
    <w:pPr>
      <w:pStyle w:val="Footer"/>
      <w:tabs>
        <w:tab w:val="clear" w:pos="4320"/>
        <w:tab w:val="clear" w:pos="8640"/>
        <w:tab w:val="right" w:pos="10710"/>
      </w:tabs>
    </w:pPr>
    <w:r w:rsidRPr="0077107A">
      <w:rPr>
        <w:rFonts w:ascii="Arial" w:hAnsi="Arial" w:cs="Arial"/>
        <w:sz w:val="18"/>
        <w:szCs w:val="18"/>
      </w:rPr>
      <w:t xml:space="preserve">Page </w:t>
    </w:r>
    <w:r w:rsidRPr="0077107A">
      <w:rPr>
        <w:rFonts w:ascii="Arial" w:hAnsi="Arial" w:cs="Arial"/>
        <w:bCs/>
        <w:sz w:val="18"/>
        <w:szCs w:val="18"/>
      </w:rPr>
      <w:fldChar w:fldCharType="begin"/>
    </w:r>
    <w:r w:rsidRPr="0077107A">
      <w:rPr>
        <w:rFonts w:ascii="Arial" w:hAnsi="Arial" w:cs="Arial"/>
        <w:bCs/>
        <w:sz w:val="18"/>
        <w:szCs w:val="18"/>
      </w:rPr>
      <w:instrText xml:space="preserve"> PAGE </w:instrText>
    </w:r>
    <w:r w:rsidRPr="0077107A">
      <w:rPr>
        <w:rFonts w:ascii="Arial" w:hAnsi="Arial" w:cs="Arial"/>
        <w:bCs/>
        <w:sz w:val="18"/>
        <w:szCs w:val="18"/>
      </w:rPr>
      <w:fldChar w:fldCharType="separate"/>
    </w:r>
    <w:r w:rsidR="007C61B8">
      <w:rPr>
        <w:rFonts w:ascii="Arial" w:hAnsi="Arial" w:cs="Arial"/>
        <w:bCs/>
        <w:sz w:val="18"/>
        <w:szCs w:val="18"/>
      </w:rPr>
      <w:t>1</w:t>
    </w:r>
    <w:r w:rsidRPr="0077107A">
      <w:rPr>
        <w:rFonts w:ascii="Arial" w:hAnsi="Arial" w:cs="Arial"/>
        <w:bCs/>
        <w:sz w:val="18"/>
        <w:szCs w:val="18"/>
      </w:rPr>
      <w:fldChar w:fldCharType="end"/>
    </w:r>
    <w:r w:rsidRPr="0077107A">
      <w:rPr>
        <w:rFonts w:ascii="Arial" w:hAnsi="Arial" w:cs="Arial"/>
        <w:sz w:val="18"/>
        <w:szCs w:val="18"/>
      </w:rPr>
      <w:t xml:space="preserve"> of </w:t>
    </w:r>
    <w:r w:rsidRPr="0077107A">
      <w:rPr>
        <w:rFonts w:ascii="Arial" w:hAnsi="Arial" w:cs="Arial"/>
        <w:bCs/>
        <w:sz w:val="18"/>
        <w:szCs w:val="18"/>
      </w:rPr>
      <w:fldChar w:fldCharType="begin"/>
    </w:r>
    <w:r w:rsidRPr="0077107A">
      <w:rPr>
        <w:rFonts w:ascii="Arial" w:hAnsi="Arial" w:cs="Arial"/>
        <w:bCs/>
        <w:sz w:val="18"/>
        <w:szCs w:val="18"/>
      </w:rPr>
      <w:instrText xml:space="preserve"> NUMPAGES  </w:instrText>
    </w:r>
    <w:r w:rsidRPr="0077107A">
      <w:rPr>
        <w:rFonts w:ascii="Arial" w:hAnsi="Arial" w:cs="Arial"/>
        <w:bCs/>
        <w:sz w:val="18"/>
        <w:szCs w:val="18"/>
      </w:rPr>
      <w:fldChar w:fldCharType="separate"/>
    </w:r>
    <w:r w:rsidR="007C61B8">
      <w:rPr>
        <w:rFonts w:ascii="Arial" w:hAnsi="Arial" w:cs="Arial"/>
        <w:bCs/>
        <w:sz w:val="18"/>
        <w:szCs w:val="18"/>
      </w:rPr>
      <w:t>30</w:t>
    </w:r>
    <w:r w:rsidRPr="0077107A">
      <w:rPr>
        <w:rFonts w:ascii="Arial" w:hAnsi="Arial" w:cs="Arial"/>
        <w:bCs/>
        <w:sz w:val="18"/>
        <w:szCs w:val="18"/>
      </w:rPr>
      <w:fldChar w:fldCharType="end"/>
    </w:r>
    <w:r w:rsidR="0077107A" w:rsidRPr="0077107A">
      <w:rPr>
        <w:rFonts w:ascii="Arial" w:hAnsi="Arial" w:cs="Arial"/>
        <w:bCs/>
        <w:sz w:val="18"/>
        <w:szCs w:val="18"/>
      </w:rPr>
      <w:tab/>
      <w:t>Rev.</w:t>
    </w:r>
    <w:r w:rsidR="0068344D">
      <w:rPr>
        <w:rFonts w:ascii="Arial" w:hAnsi="Arial" w:cs="Arial"/>
        <w:bCs/>
        <w:sz w:val="18"/>
        <w:szCs w:val="18"/>
      </w:rPr>
      <w:t xml:space="preserve"> 1010</w:t>
    </w:r>
    <w:r w:rsidR="0002569E">
      <w:rPr>
        <w:rFonts w:ascii="Arial" w:hAnsi="Arial" w:cs="Arial"/>
        <w:bCs/>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35CE" w14:textId="77777777" w:rsidR="005E6EF2" w:rsidRDefault="005E6EF2" w:rsidP="007046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1B8">
      <w:rPr>
        <w:b/>
        <w:bCs/>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1B8">
      <w:rPr>
        <w:b/>
        <w:bCs/>
      </w:rPr>
      <w:t>30</w:t>
    </w:r>
    <w:r>
      <w:rPr>
        <w:b/>
        <w:bCs/>
        <w:sz w:val="24"/>
        <w:szCs w:val="24"/>
      </w:rPr>
      <w:fldChar w:fldCharType="end"/>
    </w:r>
  </w:p>
  <w:p w14:paraId="5B2EEA2A" w14:textId="77777777" w:rsidR="005E6EF2" w:rsidRDefault="005E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F8213" w14:textId="77777777" w:rsidR="009C390E" w:rsidRDefault="009C390E">
      <w:r>
        <w:separator/>
      </w:r>
    </w:p>
  </w:footnote>
  <w:footnote w:type="continuationSeparator" w:id="0">
    <w:p w14:paraId="2353183B" w14:textId="77777777" w:rsidR="009C390E" w:rsidRDefault="009C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AF57" w14:textId="77777777" w:rsidR="005E6EF2" w:rsidRDefault="005E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9A8D" w14:textId="77777777" w:rsidR="005E6EF2" w:rsidRPr="00A22FA3" w:rsidRDefault="005E6EF2" w:rsidP="00A22FA3">
    <w:pPr>
      <w:pStyle w:val="ITBHeader2"/>
      <w:spacing w:before="0" w:after="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9A2B" w14:textId="77777777" w:rsidR="005E6EF2" w:rsidRDefault="005E6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F212" w14:textId="77777777" w:rsidR="005E6EF2" w:rsidRDefault="005E6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F19A" w14:textId="77777777" w:rsidR="005E6EF2" w:rsidRPr="00EE4FB3" w:rsidRDefault="005E6EF2" w:rsidP="00EE4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AD50" w14:textId="77777777" w:rsidR="005E6EF2" w:rsidRPr="003C1527" w:rsidRDefault="005E6EF2" w:rsidP="003C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D7E"/>
    <w:multiLevelType w:val="hybridMultilevel"/>
    <w:tmpl w:val="8D4C0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F5230"/>
    <w:multiLevelType w:val="hybridMultilevel"/>
    <w:tmpl w:val="DB92F36A"/>
    <w:lvl w:ilvl="0" w:tplc="04090015">
      <w:start w:val="1"/>
      <w:numFmt w:val="upperLetter"/>
      <w:lvlText w:val="%1."/>
      <w:lvlJc w:val="left"/>
      <w:pPr>
        <w:ind w:left="2160" w:hanging="360"/>
      </w:pPr>
    </w:lvl>
    <w:lvl w:ilvl="1" w:tplc="F3B286C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CE24D6"/>
    <w:multiLevelType w:val="multilevel"/>
    <w:tmpl w:val="C3A0529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860AC"/>
    <w:multiLevelType w:val="multilevel"/>
    <w:tmpl w:val="765C3B70"/>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F5474D"/>
    <w:multiLevelType w:val="multilevel"/>
    <w:tmpl w:val="A5BA40B2"/>
    <w:name w:val="zzmpOutline2||Outline Indent|2|1|1|1|0|9||1|0|1||1|0|1||1|0|1||1|0|0||1|0|0||1|0|0||1|0|0||1|0|0||"/>
    <w:lvl w:ilvl="0">
      <w:start w:val="1"/>
      <w:numFmt w:val="decimal"/>
      <w:lvlRestart w:val="0"/>
      <w:pStyle w:val="Outline2L1"/>
      <w:lvlText w:val="%1."/>
      <w:lvlJc w:val="left"/>
      <w:pPr>
        <w:tabs>
          <w:tab w:val="num" w:pos="720"/>
        </w:tabs>
        <w:ind w:left="720" w:hanging="720"/>
      </w:pPr>
      <w:rPr>
        <w:rFonts w:ascii="Times New Roman" w:hAnsi="Times New Roman" w:cs="Times New Roman"/>
        <w:b/>
        <w:i w:val="0"/>
        <w:caps w:val="0"/>
        <w:smallCaps w:val="0"/>
        <w:strike w:val="0"/>
        <w:dstrike w:val="0"/>
        <w:vanish w:val="0"/>
        <w:color w:val="auto"/>
        <w:sz w:val="24"/>
        <w:u w:val="none"/>
        <w:effect w:val="none"/>
        <w:vertAlign w:val="baseline"/>
      </w:rPr>
    </w:lvl>
    <w:lvl w:ilvl="1">
      <w:start w:val="1"/>
      <w:numFmt w:val="lowerLetter"/>
      <w:pStyle w:val="Outline2L2"/>
      <w:lvlText w:val="%2."/>
      <w:lvlJc w:val="left"/>
      <w:pPr>
        <w:tabs>
          <w:tab w:val="num" w:pos="1440"/>
        </w:tabs>
        <w:ind w:left="144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2">
      <w:start w:val="1"/>
      <w:numFmt w:val="lowerRoman"/>
      <w:pStyle w:val="Outline2L3"/>
      <w:lvlText w:val="(%3)"/>
      <w:lvlJc w:val="left"/>
      <w:pPr>
        <w:tabs>
          <w:tab w:val="num" w:pos="2160"/>
        </w:tabs>
        <w:ind w:left="216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3">
      <w:start w:val="1"/>
      <w:numFmt w:val="lowerLetter"/>
      <w:pStyle w:val="Outline2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4">
      <w:start w:val="1"/>
      <w:numFmt w:val="lowerRoman"/>
      <w:pStyle w:val="Outline2L5"/>
      <w:lvlText w:val="%5."/>
      <w:lvlJc w:val="left"/>
      <w:pPr>
        <w:tabs>
          <w:tab w:val="num" w:pos="3600"/>
        </w:tabs>
        <w:ind w:left="360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5">
      <w:start w:val="1"/>
      <w:numFmt w:val="upperLetter"/>
      <w:pStyle w:val="Outline2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6">
      <w:start w:val="1"/>
      <w:numFmt w:val="decimal"/>
      <w:pStyle w:val="Outline2L7"/>
      <w:lvlText w:val="(%7)"/>
      <w:lvlJc w:val="left"/>
      <w:pPr>
        <w:tabs>
          <w:tab w:val="num" w:pos="5040"/>
        </w:tabs>
        <w:ind w:left="1440" w:firstLine="2880"/>
      </w:pPr>
      <w:rPr>
        <w:rFonts w:ascii="Times New Roman" w:hAnsi="Times New Roman" w:cs="Times New Roman"/>
        <w:b w:val="0"/>
        <w:i w:val="0"/>
        <w:caps w:val="0"/>
        <w:smallCaps w:val="0"/>
        <w:strike w:val="0"/>
        <w:dstrike w:val="0"/>
        <w:vanish w:val="0"/>
        <w:color w:val="auto"/>
        <w:sz w:val="24"/>
        <w:u w:val="none"/>
        <w:effect w:val="none"/>
        <w:vertAlign w:val="baseline"/>
      </w:rPr>
    </w:lvl>
    <w:lvl w:ilvl="7">
      <w:start w:val="1"/>
      <w:numFmt w:val="lowerRoman"/>
      <w:pStyle w:val="Outline2L8"/>
      <w:lvlText w:val="(%8)"/>
      <w:lvlJc w:val="left"/>
      <w:pPr>
        <w:tabs>
          <w:tab w:val="num" w:pos="5760"/>
        </w:tabs>
        <w:ind w:left="2880" w:firstLine="2160"/>
      </w:pPr>
      <w:rPr>
        <w:rFonts w:ascii="Times New Roman" w:hAnsi="Times New Roman" w:cs="Times New Roman"/>
        <w:b w:val="0"/>
        <w:i w:val="0"/>
        <w:caps w:val="0"/>
        <w:smallCaps w:val="0"/>
        <w:strike w:val="0"/>
        <w:dstrike w:val="0"/>
        <w:vanish w:val="0"/>
        <w:color w:val="auto"/>
        <w:sz w:val="24"/>
        <w:u w:val="none"/>
        <w:effect w:val="none"/>
        <w:vertAlign w:val="baseline"/>
      </w:rPr>
    </w:lvl>
    <w:lvl w:ilvl="8">
      <w:start w:val="1"/>
      <w:numFmt w:val="lowerLetter"/>
      <w:pStyle w:val="Outline2L9"/>
      <w:lvlText w:val="(%9)"/>
      <w:lvlJc w:val="left"/>
      <w:pPr>
        <w:tabs>
          <w:tab w:val="num" w:pos="6480"/>
        </w:tabs>
        <w:ind w:left="3600" w:firstLine="2160"/>
      </w:pPr>
      <w:rPr>
        <w:rFonts w:ascii="Times New Roman" w:hAnsi="Times New Roman" w:cs="Times New Roman"/>
        <w:b w:val="0"/>
        <w:i w:val="0"/>
        <w:caps w:val="0"/>
        <w:smallCaps w:val="0"/>
        <w:strike w:val="0"/>
        <w:dstrike w:val="0"/>
        <w:vanish w:val="0"/>
        <w:color w:val="auto"/>
        <w:sz w:val="24"/>
        <w:u w:val="none"/>
        <w:effect w:val="none"/>
        <w:vertAlign w:val="baseline"/>
      </w:rPr>
    </w:lvl>
  </w:abstractNum>
  <w:abstractNum w:abstractNumId="5" w15:restartNumberingAfterBreak="0">
    <w:nsid w:val="0974504F"/>
    <w:multiLevelType w:val="hybridMultilevel"/>
    <w:tmpl w:val="CC22E82E"/>
    <w:lvl w:ilvl="0" w:tplc="0ECAA6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572C29"/>
    <w:multiLevelType w:val="multilevel"/>
    <w:tmpl w:val="B65A450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5E45AA"/>
    <w:multiLevelType w:val="hybridMultilevel"/>
    <w:tmpl w:val="B7E09C40"/>
    <w:lvl w:ilvl="0" w:tplc="EAFA06BA">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B1C22"/>
    <w:multiLevelType w:val="multilevel"/>
    <w:tmpl w:val="6E0077C8"/>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2664"/>
        </w:tabs>
        <w:ind w:left="2664"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A766836"/>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DA4685"/>
    <w:multiLevelType w:val="multilevel"/>
    <w:tmpl w:val="9C1EC3AA"/>
    <w:lvl w:ilvl="0">
      <w:start w:val="1"/>
      <w:numFmt w:val="upperRoman"/>
      <w:pStyle w:val="Heading1"/>
      <w:lvlText w:val="Article %1."/>
      <w:lvlJc w:val="left"/>
      <w:pPr>
        <w:tabs>
          <w:tab w:val="num" w:pos="1440"/>
        </w:tabs>
      </w:pPr>
      <w:rPr>
        <w:rFonts w:cs="Times New Roman" w:hint="default"/>
      </w:rPr>
    </w:lvl>
    <w:lvl w:ilvl="1">
      <w:start w:val="1"/>
      <w:numFmt w:val="decimalZero"/>
      <w:isLgl/>
      <w:lvlText w:val="%1.%2"/>
      <w:lvlJc w:val="left"/>
      <w:pPr>
        <w:tabs>
          <w:tab w:val="num" w:pos="1440"/>
        </w:tabs>
      </w:pPr>
      <w:rPr>
        <w:rFonts w:ascii="Arial" w:hAnsi="Arial" w:cs="Times New Roman" w:hint="default"/>
        <w:b w:val="0"/>
        <w:i w:val="0"/>
        <w:sz w:val="22"/>
      </w:rPr>
    </w:lvl>
    <w:lvl w:ilvl="2">
      <w:start w:val="1"/>
      <w:numFmt w:val="lowerLetter"/>
      <w:pStyle w:val="Heading3"/>
      <w:lvlText w:val="(%3)"/>
      <w:lvlJc w:val="left"/>
      <w:pPr>
        <w:tabs>
          <w:tab w:val="num" w:pos="720"/>
        </w:tabs>
        <w:ind w:left="720" w:hanging="432"/>
      </w:pPr>
      <w:rPr>
        <w:rFonts w:cs="Times New Roman" w:hint="default"/>
        <w:b w:val="0"/>
        <w:i w:val="0"/>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1" w15:restartNumberingAfterBreak="0">
    <w:nsid w:val="222801AD"/>
    <w:multiLevelType w:val="hybridMultilevel"/>
    <w:tmpl w:val="D7E880E4"/>
    <w:lvl w:ilvl="0" w:tplc="51B0354A">
      <w:start w:val="1"/>
      <w:numFmt w:val="bullet"/>
      <w:pStyle w:val="Header5"/>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5C70C9A"/>
    <w:multiLevelType w:val="multilevel"/>
    <w:tmpl w:val="765C3B70"/>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DB3F00"/>
    <w:multiLevelType w:val="multilevel"/>
    <w:tmpl w:val="A4D8742C"/>
    <w:name w:val="zzmpOutlineBold||Outline Bold|2|1|1|1|0|9||1|0|1||1|0|1||1|0|1||1|0|0||1|0|0||1|0|0||1|0|0||1|0|0||"/>
    <w:lvl w:ilvl="0">
      <w:start w:val="1"/>
      <w:numFmt w:val="upperRoman"/>
      <w:lvlRestart w:val="0"/>
      <w:pStyle w:val="OutlineBoldL1"/>
      <w:lvlText w:val="%1."/>
      <w:lvlJc w:val="left"/>
      <w:pPr>
        <w:tabs>
          <w:tab w:val="num" w:pos="720"/>
        </w:tabs>
      </w:pPr>
      <w:rPr>
        <w:rFonts w:ascii="Times New Roman" w:hAnsi="Times New Roman" w:cs="Times New Roman"/>
        <w:b/>
        <w:i w:val="0"/>
        <w:caps/>
        <w:smallCaps w:val="0"/>
        <w:strike w:val="0"/>
        <w:dstrike w:val="0"/>
        <w:vanish w:val="0"/>
        <w:color w:val="auto"/>
        <w:sz w:val="24"/>
        <w:u w:val="none"/>
        <w:effect w:val="none"/>
        <w:vertAlign w:val="baseline"/>
      </w:rPr>
    </w:lvl>
    <w:lvl w:ilvl="1">
      <w:start w:val="1"/>
      <w:numFmt w:val="upperLetter"/>
      <w:pStyle w:val="OutlineBoldL2"/>
      <w:lvlText w:val="%2."/>
      <w:lvlJc w:val="left"/>
      <w:pPr>
        <w:tabs>
          <w:tab w:val="num" w:pos="1440"/>
        </w:tabs>
        <w:ind w:firstLine="720"/>
      </w:pPr>
      <w:rPr>
        <w:rFonts w:ascii="Times New Roman" w:hAnsi="Times New Roman" w:cs="Times New Roman"/>
        <w:b/>
        <w:i w:val="0"/>
        <w:caps w:val="0"/>
        <w:smallCaps w:val="0"/>
        <w:strike w:val="0"/>
        <w:dstrike w:val="0"/>
        <w:vanish w:val="0"/>
        <w:color w:val="auto"/>
        <w:sz w:val="24"/>
        <w:u w:val="none"/>
        <w:effect w:val="none"/>
        <w:vertAlign w:val="baseline"/>
      </w:rPr>
    </w:lvl>
    <w:lvl w:ilvl="2">
      <w:start w:val="1"/>
      <w:numFmt w:val="decimal"/>
      <w:pStyle w:val="OutlineBoldL3"/>
      <w:lvlText w:val="%3."/>
      <w:lvlJc w:val="left"/>
      <w:pPr>
        <w:tabs>
          <w:tab w:val="num" w:pos="2160"/>
        </w:tabs>
        <w:ind w:firstLine="1440"/>
      </w:pPr>
      <w:rPr>
        <w:rFonts w:ascii="Times New Roman" w:hAnsi="Times New Roman" w:cs="Times New Roman"/>
        <w:b/>
        <w:i w:val="0"/>
        <w:caps w:val="0"/>
        <w:smallCaps w:val="0"/>
        <w:strike w:val="0"/>
        <w:dstrike w:val="0"/>
        <w:vanish w:val="0"/>
        <w:color w:val="auto"/>
        <w:sz w:val="24"/>
        <w:u w:val="none"/>
        <w:effect w:val="none"/>
        <w:vertAlign w:val="baseline"/>
      </w:rPr>
    </w:lvl>
    <w:lvl w:ilvl="3">
      <w:start w:val="1"/>
      <w:numFmt w:val="lowerLetter"/>
      <w:pStyle w:val="OutlineBoldL4"/>
      <w:lvlText w:val="%4."/>
      <w:lvlJc w:val="left"/>
      <w:pPr>
        <w:tabs>
          <w:tab w:val="num" w:pos="2880"/>
        </w:tabs>
        <w:ind w:firstLine="2160"/>
      </w:pPr>
      <w:rPr>
        <w:rFonts w:ascii="Times New Roman" w:hAnsi="Times New Roman" w:cs="Times New Roman"/>
        <w:b/>
        <w:i w:val="0"/>
        <w:caps w:val="0"/>
        <w:smallCaps w:val="0"/>
        <w:strike w:val="0"/>
        <w:dstrike w:val="0"/>
        <w:vanish w:val="0"/>
        <w:color w:val="auto"/>
        <w:sz w:val="24"/>
        <w:u w:val="none"/>
        <w:effect w:val="none"/>
        <w:vertAlign w:val="baseline"/>
      </w:rPr>
    </w:lvl>
    <w:lvl w:ilvl="4">
      <w:start w:val="1"/>
      <w:numFmt w:val="lowerRoman"/>
      <w:pStyle w:val="OutlineBoldL5"/>
      <w:lvlText w:val="(%5)"/>
      <w:lvlJc w:val="left"/>
      <w:pPr>
        <w:tabs>
          <w:tab w:val="num" w:pos="3600"/>
        </w:tabs>
        <w:ind w:firstLine="2880"/>
      </w:pPr>
      <w:rPr>
        <w:rFonts w:ascii="Times New Roman" w:hAnsi="Times New Roman" w:cs="Times New Roman"/>
        <w:b/>
        <w:i w:val="0"/>
        <w:caps w:val="0"/>
        <w:smallCaps w:val="0"/>
        <w:strike w:val="0"/>
        <w:dstrike w:val="0"/>
        <w:vanish w:val="0"/>
        <w:color w:val="auto"/>
        <w:sz w:val="24"/>
        <w:u w:val="none"/>
        <w:effect w:val="none"/>
        <w:vertAlign w:val="baseline"/>
      </w:rPr>
    </w:lvl>
    <w:lvl w:ilvl="5">
      <w:start w:val="1"/>
      <w:numFmt w:val="upperLetter"/>
      <w:pStyle w:val="OutlineBoldL6"/>
      <w:lvlText w:val="(%6)"/>
      <w:lvlJc w:val="left"/>
      <w:pPr>
        <w:tabs>
          <w:tab w:val="num" w:pos="4320"/>
        </w:tabs>
        <w:ind w:firstLine="3600"/>
      </w:pPr>
      <w:rPr>
        <w:rFonts w:ascii="Times New Roman" w:hAnsi="Times New Roman" w:cs="Times New Roman"/>
        <w:b/>
        <w:i w:val="0"/>
        <w:caps w:val="0"/>
        <w:smallCaps w:val="0"/>
        <w:strike w:val="0"/>
        <w:dstrike w:val="0"/>
        <w:vanish w:val="0"/>
        <w:color w:val="auto"/>
        <w:sz w:val="24"/>
        <w:u w:val="none"/>
        <w:effect w:val="none"/>
        <w:vertAlign w:val="baseline"/>
      </w:rPr>
    </w:lvl>
    <w:lvl w:ilvl="6">
      <w:start w:val="1"/>
      <w:numFmt w:val="decimal"/>
      <w:pStyle w:val="OutlineBoldL7"/>
      <w:lvlText w:val="(%7)"/>
      <w:lvlJc w:val="left"/>
      <w:pPr>
        <w:tabs>
          <w:tab w:val="num" w:pos="5040"/>
        </w:tabs>
        <w:ind w:firstLine="4320"/>
      </w:pPr>
      <w:rPr>
        <w:rFonts w:ascii="Times New Roman" w:hAnsi="Times New Roman" w:cs="Times New Roman"/>
        <w:b/>
        <w:i w:val="0"/>
        <w:caps w:val="0"/>
        <w:smallCaps w:val="0"/>
        <w:strike w:val="0"/>
        <w:dstrike w:val="0"/>
        <w:vanish w:val="0"/>
        <w:color w:val="auto"/>
        <w:sz w:val="24"/>
        <w:u w:val="none"/>
        <w:effect w:val="none"/>
        <w:vertAlign w:val="baseline"/>
      </w:rPr>
    </w:lvl>
    <w:lvl w:ilvl="7">
      <w:start w:val="1"/>
      <w:numFmt w:val="lowerRoman"/>
      <w:pStyle w:val="OutlineBoldL8"/>
      <w:lvlText w:val="(%8)"/>
      <w:lvlJc w:val="left"/>
      <w:pPr>
        <w:tabs>
          <w:tab w:val="num" w:pos="5760"/>
        </w:tabs>
        <w:ind w:firstLine="5040"/>
      </w:pPr>
      <w:rPr>
        <w:rFonts w:ascii="Times New Roman" w:hAnsi="Times New Roman" w:cs="Times New Roman"/>
        <w:b/>
        <w:i w:val="0"/>
        <w:caps w:val="0"/>
        <w:smallCaps w:val="0"/>
        <w:strike w:val="0"/>
        <w:dstrike w:val="0"/>
        <w:vanish w:val="0"/>
        <w:color w:val="auto"/>
        <w:sz w:val="24"/>
        <w:u w:val="none"/>
        <w:effect w:val="none"/>
        <w:vertAlign w:val="baseline"/>
      </w:rPr>
    </w:lvl>
    <w:lvl w:ilvl="8">
      <w:start w:val="1"/>
      <w:numFmt w:val="lowerLetter"/>
      <w:pStyle w:val="OutlineBoldL9"/>
      <w:lvlText w:val="(%9)"/>
      <w:lvlJc w:val="left"/>
      <w:pPr>
        <w:tabs>
          <w:tab w:val="num" w:pos="6480"/>
        </w:tabs>
        <w:ind w:firstLine="5760"/>
      </w:pPr>
      <w:rPr>
        <w:rFonts w:ascii="Times New Roman" w:hAnsi="Times New Roman" w:cs="Times New Roman"/>
        <w:b/>
        <w:i w:val="0"/>
        <w:caps w:val="0"/>
        <w:smallCaps w:val="0"/>
        <w:strike w:val="0"/>
        <w:dstrike w:val="0"/>
        <w:vanish w:val="0"/>
        <w:color w:val="auto"/>
        <w:sz w:val="24"/>
        <w:u w:val="none"/>
        <w:effect w:val="none"/>
        <w:vertAlign w:val="baseline"/>
      </w:rPr>
    </w:lvl>
  </w:abstractNum>
  <w:abstractNum w:abstractNumId="14" w15:restartNumberingAfterBreak="0">
    <w:nsid w:val="2BA353CC"/>
    <w:multiLevelType w:val="hybridMultilevel"/>
    <w:tmpl w:val="E1D0A2D4"/>
    <w:lvl w:ilvl="0" w:tplc="0ECAA6C8">
      <w:start w:val="1"/>
      <w:numFmt w:val="decimal"/>
      <w:lvlText w:val="%1."/>
      <w:lvlJc w:val="left"/>
      <w:pPr>
        <w:ind w:left="27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BBB5540"/>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046066"/>
    <w:multiLevelType w:val="multilevel"/>
    <w:tmpl w:val="B65A450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560D2D"/>
    <w:multiLevelType w:val="hybridMultilevel"/>
    <w:tmpl w:val="CC22E82E"/>
    <w:lvl w:ilvl="0" w:tplc="0ECAA6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8B4365"/>
    <w:multiLevelType w:val="hybridMultilevel"/>
    <w:tmpl w:val="0C0C67C4"/>
    <w:lvl w:ilvl="0" w:tplc="0ECAA6C8">
      <w:start w:val="1"/>
      <w:numFmt w:val="decimal"/>
      <w:lvlText w:val="%1."/>
      <w:lvlJc w:val="left"/>
      <w:pPr>
        <w:ind w:left="2160" w:hanging="360"/>
      </w:pPr>
      <w:rPr>
        <w:rFonts w:hint="default"/>
      </w:rPr>
    </w:lvl>
    <w:lvl w:ilvl="1" w:tplc="2EF0F8A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C41BA4"/>
    <w:multiLevelType w:val="hybridMultilevel"/>
    <w:tmpl w:val="5014919E"/>
    <w:lvl w:ilvl="0" w:tplc="04090001">
      <w:start w:val="1"/>
      <w:numFmt w:val="bullet"/>
      <w:pStyle w:val="ListNumber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45B0D9D"/>
    <w:multiLevelType w:val="hybridMultilevel"/>
    <w:tmpl w:val="72F4647A"/>
    <w:lvl w:ilvl="0" w:tplc="0ECAA6C8">
      <w:start w:val="1"/>
      <w:numFmt w:val="decimal"/>
      <w:lvlText w:val="%1."/>
      <w:lvlJc w:val="left"/>
      <w:pPr>
        <w:ind w:left="2160" w:hanging="360"/>
      </w:pPr>
      <w:rPr>
        <w:rFonts w:hint="default"/>
      </w:rPr>
    </w:lvl>
    <w:lvl w:ilvl="1" w:tplc="30F2F90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7E44C3A"/>
    <w:multiLevelType w:val="multilevel"/>
    <w:tmpl w:val="CFE2B90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decimal"/>
      <w:lvlText w:val="%2."/>
      <w:lvlJc w:val="left"/>
      <w:pPr>
        <w:tabs>
          <w:tab w:val="num" w:pos="1080"/>
        </w:tabs>
        <w:ind w:left="720" w:firstLine="0"/>
      </w:pPr>
      <w:rPr>
        <w:b w:val="0"/>
        <w:i w:val="0"/>
      </w:rPr>
    </w:lvl>
    <w:lvl w:ilvl="2">
      <w:start w:val="1"/>
      <w:numFmt w:val="decimal"/>
      <w:pStyle w:val="heading3a"/>
      <w:lvlText w:val="%3."/>
      <w:lvlJc w:val="left"/>
      <w:pPr>
        <w:tabs>
          <w:tab w:val="num" w:pos="1800"/>
        </w:tabs>
        <w:ind w:left="1440" w:firstLine="0"/>
      </w:pPr>
      <w:rPr>
        <w:b w:val="0"/>
        <w:i w:val="0"/>
      </w:rPr>
    </w:lvl>
    <w:lvl w:ilvl="3">
      <w:start w:val="1"/>
      <w:numFmt w:val="lowerLetter"/>
      <w:lvlText w:val="%4)"/>
      <w:lvlJc w:val="left"/>
      <w:pPr>
        <w:tabs>
          <w:tab w:val="num" w:pos="2520"/>
        </w:tabs>
        <w:ind w:left="2160" w:firstLine="0"/>
      </w:pPr>
      <w:rPr>
        <w:b w:val="0"/>
        <w:i w:val="0"/>
      </w:rPr>
    </w:lvl>
    <w:lvl w:ilvl="4">
      <w:start w:val="1"/>
      <w:numFmt w:val="decimal"/>
      <w:lvlText w:val="(%5)"/>
      <w:lvlJc w:val="left"/>
      <w:pPr>
        <w:tabs>
          <w:tab w:val="num" w:pos="3240"/>
        </w:tabs>
        <w:ind w:left="2880" w:firstLine="0"/>
      </w:pPr>
      <w:rPr>
        <w:b w:val="0"/>
        <w:i w:val="0"/>
      </w:rPr>
    </w:lvl>
    <w:lvl w:ilvl="5">
      <w:start w:val="1"/>
      <w:numFmt w:val="lowerLetter"/>
      <w:lvlText w:val="(%6)"/>
      <w:lvlJc w:val="left"/>
      <w:pPr>
        <w:tabs>
          <w:tab w:val="num" w:pos="3960"/>
        </w:tabs>
        <w:ind w:left="3600" w:firstLine="0"/>
      </w:pPr>
      <w:rPr>
        <w:b w:val="0"/>
        <w:i w:val="0"/>
      </w:rPr>
    </w:lvl>
    <w:lvl w:ilvl="6">
      <w:start w:val="1"/>
      <w:numFmt w:val="decimal"/>
      <w:lvlRestart w:val="0"/>
      <w:lvlText w:val="%7."/>
      <w:lvlJc w:val="left"/>
      <w:pPr>
        <w:tabs>
          <w:tab w:val="num" w:pos="720"/>
        </w:tabs>
        <w:ind w:left="720" w:hanging="720"/>
      </w:pPr>
      <w:rPr>
        <w:b w:val="0"/>
        <w:i w:val="0"/>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E7AFB"/>
    <w:multiLevelType w:val="hybridMultilevel"/>
    <w:tmpl w:val="A81815A0"/>
    <w:lvl w:ilvl="0" w:tplc="5BDA51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DB90822"/>
    <w:multiLevelType w:val="multilevel"/>
    <w:tmpl w:val="B65A450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4A2AD0"/>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B67080"/>
    <w:multiLevelType w:val="hybridMultilevel"/>
    <w:tmpl w:val="E92004DE"/>
    <w:lvl w:ilvl="0" w:tplc="2E26BA8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7" w15:restartNumberingAfterBreak="0">
    <w:nsid w:val="5C0C0B88"/>
    <w:multiLevelType w:val="multilevel"/>
    <w:tmpl w:val="B65A4508"/>
    <w:lvl w:ilvl="0">
      <w:start w:val="1"/>
      <w:numFmt w:val="decimal"/>
      <w:lvlText w:val="%1."/>
      <w:lvlJc w:val="left"/>
      <w:pPr>
        <w:ind w:left="360" w:hanging="360"/>
      </w:pPr>
      <w:rPr>
        <w:rFonts w:hint="default"/>
        <w:b/>
      </w:rPr>
    </w:lvl>
    <w:lvl w:ilvl="1">
      <w:start w:val="1"/>
      <w:numFmt w:val="lowerLetter"/>
      <w:lvlText w:val="%2."/>
      <w:lvlJc w:val="left"/>
      <w:pPr>
        <w:ind w:left="261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11173B"/>
    <w:multiLevelType w:val="hybridMultilevel"/>
    <w:tmpl w:val="7332A1B4"/>
    <w:lvl w:ilvl="0" w:tplc="15E685D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D8E4EFA"/>
    <w:multiLevelType w:val="hybridMultilevel"/>
    <w:tmpl w:val="2F8C6A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5B2136"/>
    <w:multiLevelType w:val="hybridMultilevel"/>
    <w:tmpl w:val="A81815A0"/>
    <w:lvl w:ilvl="0" w:tplc="5BDA51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67161632"/>
    <w:multiLevelType w:val="multilevel"/>
    <w:tmpl w:val="765C3B70"/>
    <w:lvl w:ilvl="0">
      <w:start w:val="1"/>
      <w:numFmt w:val="decimal"/>
      <w:lvlText w:val="%1."/>
      <w:lvlJc w:val="left"/>
      <w:pPr>
        <w:ind w:left="720" w:hanging="720"/>
      </w:pPr>
      <w:rPr>
        <w:rFonts w:hint="default"/>
      </w:rPr>
    </w:lvl>
    <w:lvl w:ilvl="1">
      <w:start w:val="1"/>
      <w:numFmt w:val="decimalZero"/>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8183BE4"/>
    <w:multiLevelType w:val="hybridMultilevel"/>
    <w:tmpl w:val="DB92F36A"/>
    <w:lvl w:ilvl="0" w:tplc="04090015">
      <w:start w:val="1"/>
      <w:numFmt w:val="upperLetter"/>
      <w:lvlText w:val="%1."/>
      <w:lvlJc w:val="left"/>
      <w:pPr>
        <w:ind w:left="1980" w:hanging="360"/>
      </w:pPr>
    </w:lvl>
    <w:lvl w:ilvl="1" w:tplc="F3B286C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F56395"/>
    <w:multiLevelType w:val="hybridMultilevel"/>
    <w:tmpl w:val="0FF68E06"/>
    <w:lvl w:ilvl="0" w:tplc="F9D8706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A148F"/>
    <w:multiLevelType w:val="hybridMultilevel"/>
    <w:tmpl w:val="3C56187E"/>
    <w:lvl w:ilvl="0" w:tplc="F80ECF24">
      <w:start w:val="13"/>
      <w:numFmt w:val="decimal"/>
      <w:lvlText w:val="%1."/>
      <w:lvlJc w:val="left"/>
      <w:pPr>
        <w:tabs>
          <w:tab w:val="num" w:pos="510"/>
        </w:tabs>
        <w:ind w:left="510" w:hanging="4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F543317"/>
    <w:multiLevelType w:val="multilevel"/>
    <w:tmpl w:val="AA400870"/>
    <w:lvl w:ilvl="0">
      <w:start w:val="16"/>
      <w:numFmt w:val="decimal"/>
      <w:lvlText w:val="%1."/>
      <w:lvlJc w:val="left"/>
      <w:pPr>
        <w:tabs>
          <w:tab w:val="num" w:pos="720"/>
        </w:tabs>
        <w:ind w:left="720" w:hanging="360"/>
      </w:pPr>
      <w:rPr>
        <w:rFonts w:hint="default"/>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81044A"/>
    <w:multiLevelType w:val="hybridMultilevel"/>
    <w:tmpl w:val="A81815A0"/>
    <w:lvl w:ilvl="0" w:tplc="5BDA51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6FD228DD"/>
    <w:multiLevelType w:val="hybridMultilevel"/>
    <w:tmpl w:val="A89CF9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1592346"/>
    <w:multiLevelType w:val="multilevel"/>
    <w:tmpl w:val="AB16DBA6"/>
    <w:name w:val="zzmpOtten5||Otten5|2|2|1|1|0|0||1|0|0||1|0|0||1|0|0||1|0|0||1|0|0||1|0|0||1|0|0||1|0|0||"/>
    <w:lvl w:ilvl="0">
      <w:start w:val="1"/>
      <w:numFmt w:val="decimal"/>
      <w:pStyle w:val="Otten5L1"/>
      <w:lvlText w:val="%1."/>
      <w:lvlJc w:val="left"/>
      <w:pPr>
        <w:tabs>
          <w:tab w:val="num" w:pos="2160"/>
        </w:tabs>
        <w:ind w:firstLine="1440"/>
      </w:pPr>
      <w:rPr>
        <w:rFonts w:ascii="Arial" w:hAnsi="Arial" w:cs="Times New Roman"/>
        <w:b w:val="0"/>
        <w:i w:val="0"/>
        <w:caps w:val="0"/>
        <w:smallCaps w:val="0"/>
        <w:strike w:val="0"/>
        <w:dstrike w:val="0"/>
        <w:vanish w:val="0"/>
        <w:color w:val="auto"/>
        <w:sz w:val="24"/>
        <w:u w:val="none"/>
        <w:effect w:val="none"/>
        <w:vertAlign w:val="baseline"/>
      </w:rPr>
    </w:lvl>
    <w:lvl w:ilvl="1">
      <w:start w:val="1"/>
      <w:numFmt w:val="lowerLetter"/>
      <w:pStyle w:val="Otten5L2"/>
      <w:lvlText w:val="(%2)"/>
      <w:lvlJc w:val="left"/>
      <w:pPr>
        <w:tabs>
          <w:tab w:val="num" w:pos="2880"/>
        </w:tabs>
        <w:ind w:left="720" w:firstLine="1440"/>
      </w:pPr>
      <w:rPr>
        <w:rFonts w:ascii="Arial" w:hAnsi="Arial" w:cs="Times New Roman"/>
        <w:b w:val="0"/>
        <w:i w:val="0"/>
        <w:caps w:val="0"/>
        <w:smallCaps w:val="0"/>
        <w:strike w:val="0"/>
        <w:dstrike w:val="0"/>
        <w:vanish w:val="0"/>
        <w:color w:val="auto"/>
        <w:sz w:val="24"/>
        <w:u w:val="none"/>
        <w:effect w:val="none"/>
        <w:vertAlign w:val="baseline"/>
      </w:rPr>
    </w:lvl>
    <w:lvl w:ilvl="2">
      <w:start w:val="1"/>
      <w:numFmt w:val="lowerRoman"/>
      <w:pStyle w:val="Otten5L3"/>
      <w:lvlText w:val="(%3)"/>
      <w:lvlJc w:val="left"/>
      <w:pPr>
        <w:tabs>
          <w:tab w:val="num" w:pos="3600"/>
        </w:tabs>
        <w:ind w:left="1440" w:firstLine="1440"/>
      </w:pPr>
      <w:rPr>
        <w:rFonts w:ascii="Arial" w:hAnsi="Arial" w:cs="Times New Roman"/>
        <w:b w:val="0"/>
        <w:i w:val="0"/>
        <w:caps w:val="0"/>
        <w:smallCaps w:val="0"/>
        <w:strike w:val="0"/>
        <w:dstrike w:val="0"/>
        <w:vanish w:val="0"/>
        <w:color w:val="auto"/>
        <w:sz w:val="24"/>
        <w:u w:val="none"/>
        <w:effect w:val="none"/>
        <w:vertAlign w:val="baseline"/>
      </w:rPr>
    </w:lvl>
    <w:lvl w:ilvl="3">
      <w:start w:val="1"/>
      <w:numFmt w:val="lowerLetter"/>
      <w:pStyle w:val="Otten5L4"/>
      <w:lvlText w:val="%4."/>
      <w:lvlJc w:val="left"/>
      <w:pPr>
        <w:tabs>
          <w:tab w:val="num" w:pos="4320"/>
        </w:tabs>
        <w:ind w:left="2160" w:firstLine="1440"/>
      </w:pPr>
      <w:rPr>
        <w:rFonts w:ascii="Arial" w:hAnsi="Arial" w:cs="Times New Roman"/>
        <w:b w:val="0"/>
        <w:i w:val="0"/>
        <w:caps w:val="0"/>
        <w:smallCaps w:val="0"/>
        <w:strike w:val="0"/>
        <w:dstrike w:val="0"/>
        <w:vanish w:val="0"/>
        <w:color w:val="auto"/>
        <w:sz w:val="24"/>
        <w:u w:val="none"/>
        <w:effect w:val="none"/>
        <w:vertAlign w:val="baseline"/>
      </w:rPr>
    </w:lvl>
    <w:lvl w:ilvl="4">
      <w:start w:val="1"/>
      <w:numFmt w:val="decimal"/>
      <w:pStyle w:val="Otten5L5"/>
      <w:lvlText w:val="(%5)"/>
      <w:lvlJc w:val="left"/>
      <w:pPr>
        <w:tabs>
          <w:tab w:val="num" w:pos="5040"/>
        </w:tabs>
        <w:ind w:left="2880" w:firstLine="1440"/>
      </w:pPr>
      <w:rPr>
        <w:rFonts w:ascii="Arial" w:hAnsi="Arial" w:cs="Times New Roman"/>
        <w:b w:val="0"/>
        <w:i w:val="0"/>
        <w:caps w:val="0"/>
        <w:smallCaps w:val="0"/>
        <w:strike w:val="0"/>
        <w:dstrike w:val="0"/>
        <w:vanish w:val="0"/>
        <w:color w:val="auto"/>
        <w:sz w:val="24"/>
        <w:u w:val="none"/>
        <w:effect w:val="none"/>
        <w:vertAlign w:val="baseline"/>
      </w:rPr>
    </w:lvl>
    <w:lvl w:ilvl="5">
      <w:start w:val="1"/>
      <w:numFmt w:val="lowerLetter"/>
      <w:pStyle w:val="Otten5L6"/>
      <w:lvlText w:val="%6)"/>
      <w:lvlJc w:val="left"/>
      <w:pPr>
        <w:tabs>
          <w:tab w:val="num" w:pos="5040"/>
        </w:tabs>
        <w:ind w:left="3600" w:firstLine="720"/>
      </w:pPr>
      <w:rPr>
        <w:rFonts w:ascii="Arial" w:hAnsi="Arial" w:cs="Times New Roman"/>
        <w:b w:val="0"/>
        <w:i w:val="0"/>
        <w:caps w:val="0"/>
        <w:smallCaps w:val="0"/>
        <w:strike w:val="0"/>
        <w:dstrike w:val="0"/>
        <w:vanish w:val="0"/>
        <w:color w:val="auto"/>
        <w:sz w:val="24"/>
        <w:u w:val="none"/>
        <w:effect w:val="none"/>
        <w:vertAlign w:val="baseline"/>
      </w:rPr>
    </w:lvl>
    <w:lvl w:ilvl="6">
      <w:start w:val="1"/>
      <w:numFmt w:val="lowerRoman"/>
      <w:pStyle w:val="Otten5L7"/>
      <w:lvlText w:val="%7)"/>
      <w:lvlJc w:val="left"/>
      <w:pPr>
        <w:tabs>
          <w:tab w:val="num" w:pos="5760"/>
        </w:tabs>
        <w:ind w:left="3600" w:firstLine="1440"/>
      </w:pPr>
      <w:rPr>
        <w:rFonts w:ascii="Arial" w:hAnsi="Arial" w:cs="Times New Roman"/>
        <w:b w:val="0"/>
        <w:i w:val="0"/>
        <w:caps w:val="0"/>
        <w:smallCaps w:val="0"/>
        <w:strike w:val="0"/>
        <w:dstrike w:val="0"/>
        <w:vanish w:val="0"/>
        <w:color w:val="auto"/>
        <w:sz w:val="24"/>
        <w:u w:val="none"/>
        <w:effect w:val="none"/>
        <w:vertAlign w:val="baseline"/>
      </w:rPr>
    </w:lvl>
    <w:lvl w:ilvl="7">
      <w:start w:val="1"/>
      <w:numFmt w:val="decimal"/>
      <w:pStyle w:val="Otten5L8"/>
      <w:lvlText w:val="%8."/>
      <w:lvlJc w:val="left"/>
      <w:pPr>
        <w:tabs>
          <w:tab w:val="num" w:pos="6480"/>
        </w:tabs>
        <w:ind w:left="4320" w:firstLine="1440"/>
      </w:pPr>
      <w:rPr>
        <w:rFonts w:ascii="Arial" w:hAnsi="Arial" w:cs="Times New Roman"/>
        <w:b w:val="0"/>
        <w:i w:val="0"/>
        <w:caps w:val="0"/>
        <w:smallCaps w:val="0"/>
        <w:strike w:val="0"/>
        <w:dstrike w:val="0"/>
        <w:vanish w:val="0"/>
        <w:color w:val="auto"/>
        <w:sz w:val="24"/>
        <w:u w:val="none"/>
        <w:effect w:val="none"/>
        <w:vertAlign w:val="baseline"/>
      </w:rPr>
    </w:lvl>
    <w:lvl w:ilvl="8">
      <w:start w:val="1"/>
      <w:numFmt w:val="lowerRoman"/>
      <w:pStyle w:val="Otten5L9"/>
      <w:lvlText w:val="%9."/>
      <w:lvlJc w:val="left"/>
      <w:pPr>
        <w:tabs>
          <w:tab w:val="num" w:pos="7200"/>
        </w:tabs>
        <w:ind w:left="4320" w:firstLine="2160"/>
      </w:pPr>
      <w:rPr>
        <w:rFonts w:ascii="Arial" w:hAnsi="Arial" w:cs="Times New Roman"/>
        <w:b w:val="0"/>
        <w:i w:val="0"/>
        <w:caps w:val="0"/>
        <w:smallCaps w:val="0"/>
        <w:strike w:val="0"/>
        <w:dstrike w:val="0"/>
        <w:vanish w:val="0"/>
        <w:color w:val="auto"/>
        <w:sz w:val="24"/>
        <w:u w:val="none"/>
        <w:effect w:val="none"/>
        <w:vertAlign w:val="baseline"/>
      </w:rPr>
    </w:lvl>
  </w:abstractNum>
  <w:abstractNum w:abstractNumId="39" w15:restartNumberingAfterBreak="0">
    <w:nsid w:val="71A87C22"/>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A31522"/>
    <w:multiLevelType w:val="hybridMultilevel"/>
    <w:tmpl w:val="ED2C543E"/>
    <w:lvl w:ilvl="0" w:tplc="F9085A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3B12D78"/>
    <w:multiLevelType w:val="multilevel"/>
    <w:tmpl w:val="BA4A4E1C"/>
    <w:lvl w:ilvl="0">
      <w:start w:val="1"/>
      <w:numFmt w:val="decimal"/>
      <w:lvlText w:val="%1."/>
      <w:lvlJc w:val="left"/>
      <w:pPr>
        <w:ind w:left="360" w:hanging="36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457C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863768"/>
    <w:multiLevelType w:val="multilevel"/>
    <w:tmpl w:val="765C3B70"/>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C1469FA"/>
    <w:multiLevelType w:val="multilevel"/>
    <w:tmpl w:val="C102DB4A"/>
    <w:lvl w:ilvl="0">
      <w:start w:val="1"/>
      <w:numFmt w:val="decimal"/>
      <w:lvlText w:val="%1"/>
      <w:lvlJc w:val="left"/>
      <w:pPr>
        <w:ind w:left="600" w:hanging="600"/>
      </w:pPr>
      <w:rPr>
        <w:rFonts w:cs="Symbol" w:hint="default"/>
      </w:rPr>
    </w:lvl>
    <w:lvl w:ilvl="1">
      <w:start w:val="1"/>
      <w:numFmt w:val="decimalZero"/>
      <w:lvlText w:val="%1.%2"/>
      <w:lvlJc w:val="left"/>
      <w:pPr>
        <w:ind w:left="600" w:hanging="600"/>
      </w:pPr>
      <w:rPr>
        <w:rFonts w:cs="Symbol" w:hint="default"/>
      </w:rPr>
    </w:lvl>
    <w:lvl w:ilvl="2">
      <w:start w:val="1"/>
      <w:numFmt w:val="decimal"/>
      <w:lvlText w:val="%1.%2.%3"/>
      <w:lvlJc w:val="left"/>
      <w:pPr>
        <w:ind w:left="720" w:hanging="720"/>
      </w:pPr>
      <w:rPr>
        <w:rFonts w:cs="Symbol" w:hint="default"/>
      </w:rPr>
    </w:lvl>
    <w:lvl w:ilvl="3">
      <w:start w:val="1"/>
      <w:numFmt w:val="decimal"/>
      <w:lvlText w:val="%1.%2.%3.%4"/>
      <w:lvlJc w:val="left"/>
      <w:pPr>
        <w:ind w:left="720" w:hanging="720"/>
      </w:pPr>
      <w:rPr>
        <w:rFonts w:cs="Symbol" w:hint="default"/>
      </w:rPr>
    </w:lvl>
    <w:lvl w:ilvl="4">
      <w:start w:val="1"/>
      <w:numFmt w:val="decimal"/>
      <w:lvlText w:val="%1.%2.%3.%4.%5"/>
      <w:lvlJc w:val="left"/>
      <w:pPr>
        <w:ind w:left="1080" w:hanging="1080"/>
      </w:pPr>
      <w:rPr>
        <w:rFonts w:cs="Symbol" w:hint="default"/>
      </w:rPr>
    </w:lvl>
    <w:lvl w:ilvl="5">
      <w:start w:val="1"/>
      <w:numFmt w:val="decimal"/>
      <w:lvlText w:val="%1.%2.%3.%4.%5.%6"/>
      <w:lvlJc w:val="left"/>
      <w:pPr>
        <w:ind w:left="1080" w:hanging="1080"/>
      </w:pPr>
      <w:rPr>
        <w:rFonts w:cs="Symbol" w:hint="default"/>
      </w:rPr>
    </w:lvl>
    <w:lvl w:ilvl="6">
      <w:start w:val="1"/>
      <w:numFmt w:val="decimal"/>
      <w:lvlText w:val="%1.%2.%3.%4.%5.%6.%7"/>
      <w:lvlJc w:val="left"/>
      <w:pPr>
        <w:ind w:left="1440" w:hanging="1440"/>
      </w:pPr>
      <w:rPr>
        <w:rFonts w:cs="Symbol" w:hint="default"/>
      </w:rPr>
    </w:lvl>
    <w:lvl w:ilvl="7">
      <w:start w:val="1"/>
      <w:numFmt w:val="decimal"/>
      <w:lvlText w:val="%1.%2.%3.%4.%5.%6.%7.%8"/>
      <w:lvlJc w:val="left"/>
      <w:pPr>
        <w:ind w:left="1440" w:hanging="1440"/>
      </w:pPr>
      <w:rPr>
        <w:rFonts w:cs="Symbol" w:hint="default"/>
      </w:rPr>
    </w:lvl>
    <w:lvl w:ilvl="8">
      <w:start w:val="1"/>
      <w:numFmt w:val="decimal"/>
      <w:lvlText w:val="%1.%2.%3.%4.%5.%6.%7.%8.%9"/>
      <w:lvlJc w:val="left"/>
      <w:pPr>
        <w:ind w:left="1800" w:hanging="1800"/>
      </w:pPr>
      <w:rPr>
        <w:rFonts w:cs="Symbol" w:hint="default"/>
      </w:rPr>
    </w:lvl>
  </w:abstractNum>
  <w:abstractNum w:abstractNumId="45" w15:restartNumberingAfterBreak="0">
    <w:nsid w:val="7C226E8D"/>
    <w:multiLevelType w:val="multilevel"/>
    <w:tmpl w:val="C878309C"/>
    <w:lvl w:ilvl="0">
      <w:start w:val="1"/>
      <w:numFmt w:val="decimal"/>
      <w:lvlText w:val="%1.01"/>
      <w:lvlJc w:val="left"/>
      <w:pPr>
        <w:tabs>
          <w:tab w:val="num" w:pos="720"/>
        </w:tabs>
        <w:ind w:left="720" w:hanging="360"/>
      </w:pPr>
      <w:rPr>
        <w:rFonts w:hint="default"/>
      </w:rPr>
    </w:lvl>
    <w:lvl w:ilvl="1">
      <w:start w:val="2"/>
      <w:numFmt w:val="decimalZero"/>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384C5D"/>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EDD4497"/>
    <w:multiLevelType w:val="hybridMultilevel"/>
    <w:tmpl w:val="101EA0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F6925BA"/>
    <w:multiLevelType w:val="hybridMultilevel"/>
    <w:tmpl w:val="43EABF8A"/>
    <w:lvl w:ilvl="0" w:tplc="4C1C39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10"/>
  </w:num>
  <w:num w:numId="3">
    <w:abstractNumId w:val="19"/>
  </w:num>
  <w:num w:numId="4">
    <w:abstractNumId w:val="11"/>
  </w:num>
  <w:num w:numId="5">
    <w:abstractNumId w:val="35"/>
  </w:num>
  <w:num w:numId="6">
    <w:abstractNumId w:val="45"/>
  </w:num>
  <w:num w:numId="7">
    <w:abstractNumId w:val="34"/>
  </w:num>
  <w:num w:numId="8">
    <w:abstractNumId w:val="46"/>
  </w:num>
  <w:num w:numId="9">
    <w:abstractNumId w:val="44"/>
  </w:num>
  <w:num w:numId="10">
    <w:abstractNumId w:val="21"/>
  </w:num>
  <w:num w:numId="11">
    <w:abstractNumId w:val="38"/>
  </w:num>
  <w:num w:numId="12">
    <w:abstractNumId w:val="4"/>
  </w:num>
  <w:num w:numId="13">
    <w:abstractNumId w:val="13"/>
  </w:num>
  <w:num w:numId="14">
    <w:abstractNumId w:val="2"/>
  </w:num>
  <w:num w:numId="15">
    <w:abstractNumId w:val="29"/>
  </w:num>
  <w:num w:numId="16">
    <w:abstractNumId w:val="26"/>
  </w:num>
  <w:num w:numId="17">
    <w:abstractNumId w:val="28"/>
  </w:num>
  <w:num w:numId="18">
    <w:abstractNumId w:val="0"/>
  </w:num>
  <w:num w:numId="19">
    <w:abstractNumId w:val="31"/>
  </w:num>
  <w:num w:numId="20">
    <w:abstractNumId w:val="47"/>
  </w:num>
  <w:num w:numId="21">
    <w:abstractNumId w:val="48"/>
  </w:num>
  <w:num w:numId="22">
    <w:abstractNumId w:val="1"/>
  </w:num>
  <w:num w:numId="23">
    <w:abstractNumId w:val="32"/>
  </w:num>
  <w:num w:numId="24">
    <w:abstractNumId w:val="43"/>
  </w:num>
  <w:num w:numId="25">
    <w:abstractNumId w:val="15"/>
  </w:num>
  <w:num w:numId="26">
    <w:abstractNumId w:val="17"/>
  </w:num>
  <w:num w:numId="27">
    <w:abstractNumId w:val="5"/>
  </w:num>
  <w:num w:numId="28">
    <w:abstractNumId w:val="18"/>
  </w:num>
  <w:num w:numId="29">
    <w:abstractNumId w:val="39"/>
  </w:num>
  <w:num w:numId="30">
    <w:abstractNumId w:val="3"/>
  </w:num>
  <w:num w:numId="31">
    <w:abstractNumId w:val="25"/>
  </w:num>
  <w:num w:numId="32">
    <w:abstractNumId w:val="20"/>
  </w:num>
  <w:num w:numId="33">
    <w:abstractNumId w:val="9"/>
  </w:num>
  <w:num w:numId="34">
    <w:abstractNumId w:val="14"/>
  </w:num>
  <w:num w:numId="35">
    <w:abstractNumId w:val="7"/>
  </w:num>
  <w:num w:numId="36">
    <w:abstractNumId w:val="6"/>
  </w:num>
  <w:num w:numId="37">
    <w:abstractNumId w:val="27"/>
  </w:num>
  <w:num w:numId="38">
    <w:abstractNumId w:val="24"/>
  </w:num>
  <w:num w:numId="39">
    <w:abstractNumId w:val="23"/>
  </w:num>
  <w:num w:numId="40">
    <w:abstractNumId w:val="36"/>
  </w:num>
  <w:num w:numId="41">
    <w:abstractNumId w:val="8"/>
  </w:num>
  <w:num w:numId="42">
    <w:abstractNumId w:val="16"/>
  </w:num>
  <w:num w:numId="43">
    <w:abstractNumId w:val="22"/>
  </w:num>
  <w:num w:numId="44">
    <w:abstractNumId w:val="30"/>
  </w:num>
  <w:num w:numId="45">
    <w:abstractNumId w:val="12"/>
  </w:num>
  <w:num w:numId="46">
    <w:abstractNumId w:val="40"/>
  </w:num>
  <w:num w:numId="47">
    <w:abstractNumId w:val="42"/>
  </w:num>
  <w:num w:numId="48">
    <w:abstractNumId w:val="41"/>
  </w:num>
  <w:num w:numId="4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1" w:cryptProviderType="rsaAES" w:cryptAlgorithmClass="hash" w:cryptAlgorithmType="typeAny" w:cryptAlgorithmSid="14" w:cryptSpinCount="100000" w:hash="SZMoRqIuO/4BNxUhCfnokXkh909FcfKDq8pyowLSyYN3Uj2e2riNPPvULxNDefKuDhvSZEvrp+lU84UA5IHv1w==" w:salt="w9DlBj5sceGwQFi2V3thfQ=="/>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C5"/>
    <w:rsid w:val="00006D02"/>
    <w:rsid w:val="00022F92"/>
    <w:rsid w:val="0002569E"/>
    <w:rsid w:val="00027E03"/>
    <w:rsid w:val="0003484F"/>
    <w:rsid w:val="00036778"/>
    <w:rsid w:val="00040E2A"/>
    <w:rsid w:val="00041434"/>
    <w:rsid w:val="000673EF"/>
    <w:rsid w:val="00075E1C"/>
    <w:rsid w:val="0007616C"/>
    <w:rsid w:val="0007619F"/>
    <w:rsid w:val="0008586F"/>
    <w:rsid w:val="00087978"/>
    <w:rsid w:val="00092D07"/>
    <w:rsid w:val="000944C2"/>
    <w:rsid w:val="000944E0"/>
    <w:rsid w:val="000A30EC"/>
    <w:rsid w:val="000A44F3"/>
    <w:rsid w:val="000A4D89"/>
    <w:rsid w:val="000B0E1A"/>
    <w:rsid w:val="000B4C2D"/>
    <w:rsid w:val="000B4CAF"/>
    <w:rsid w:val="000B6F30"/>
    <w:rsid w:val="000B70B0"/>
    <w:rsid w:val="000C02EB"/>
    <w:rsid w:val="000C1463"/>
    <w:rsid w:val="000C1CDA"/>
    <w:rsid w:val="000C29E5"/>
    <w:rsid w:val="000C4422"/>
    <w:rsid w:val="000D2DE0"/>
    <w:rsid w:val="000E666D"/>
    <w:rsid w:val="000F10C5"/>
    <w:rsid w:val="000F157E"/>
    <w:rsid w:val="000F3A56"/>
    <w:rsid w:val="000F4032"/>
    <w:rsid w:val="000F4874"/>
    <w:rsid w:val="000F5CA8"/>
    <w:rsid w:val="000F738C"/>
    <w:rsid w:val="00100BCC"/>
    <w:rsid w:val="00103A0A"/>
    <w:rsid w:val="00103C4F"/>
    <w:rsid w:val="00104616"/>
    <w:rsid w:val="001077A4"/>
    <w:rsid w:val="00113630"/>
    <w:rsid w:val="001139E8"/>
    <w:rsid w:val="00114C27"/>
    <w:rsid w:val="00120042"/>
    <w:rsid w:val="00122BAE"/>
    <w:rsid w:val="00124252"/>
    <w:rsid w:val="00124677"/>
    <w:rsid w:val="001300E2"/>
    <w:rsid w:val="00131C83"/>
    <w:rsid w:val="001358C8"/>
    <w:rsid w:val="001404EA"/>
    <w:rsid w:val="00143126"/>
    <w:rsid w:val="00164154"/>
    <w:rsid w:val="00171D65"/>
    <w:rsid w:val="00171F0F"/>
    <w:rsid w:val="00183E73"/>
    <w:rsid w:val="00184908"/>
    <w:rsid w:val="00186538"/>
    <w:rsid w:val="00187F20"/>
    <w:rsid w:val="00190DAA"/>
    <w:rsid w:val="001A1B01"/>
    <w:rsid w:val="001A3696"/>
    <w:rsid w:val="001A372F"/>
    <w:rsid w:val="001C01F7"/>
    <w:rsid w:val="001C4D7D"/>
    <w:rsid w:val="001C712F"/>
    <w:rsid w:val="001D2526"/>
    <w:rsid w:val="001D37D1"/>
    <w:rsid w:val="001D71D5"/>
    <w:rsid w:val="001E2C8D"/>
    <w:rsid w:val="001F2016"/>
    <w:rsid w:val="001F4269"/>
    <w:rsid w:val="001F5A93"/>
    <w:rsid w:val="001F5F51"/>
    <w:rsid w:val="00203582"/>
    <w:rsid w:val="0020533D"/>
    <w:rsid w:val="0020645E"/>
    <w:rsid w:val="002069D9"/>
    <w:rsid w:val="00210388"/>
    <w:rsid w:val="00212C33"/>
    <w:rsid w:val="00214FC2"/>
    <w:rsid w:val="002229E8"/>
    <w:rsid w:val="00225C8F"/>
    <w:rsid w:val="002315CF"/>
    <w:rsid w:val="00233C17"/>
    <w:rsid w:val="00235792"/>
    <w:rsid w:val="00243B74"/>
    <w:rsid w:val="002562A9"/>
    <w:rsid w:val="002563BD"/>
    <w:rsid w:val="00260668"/>
    <w:rsid w:val="00260F0D"/>
    <w:rsid w:val="00260F1A"/>
    <w:rsid w:val="00261348"/>
    <w:rsid w:val="00262C80"/>
    <w:rsid w:val="002635B8"/>
    <w:rsid w:val="00263B54"/>
    <w:rsid w:val="00264AE6"/>
    <w:rsid w:val="0026693E"/>
    <w:rsid w:val="002712B5"/>
    <w:rsid w:val="002735A4"/>
    <w:rsid w:val="00274885"/>
    <w:rsid w:val="002748AB"/>
    <w:rsid w:val="00275166"/>
    <w:rsid w:val="002777C0"/>
    <w:rsid w:val="00277ECA"/>
    <w:rsid w:val="002829DD"/>
    <w:rsid w:val="00282B34"/>
    <w:rsid w:val="0028346E"/>
    <w:rsid w:val="00286106"/>
    <w:rsid w:val="00287D03"/>
    <w:rsid w:val="002A2527"/>
    <w:rsid w:val="002A4717"/>
    <w:rsid w:val="002C1961"/>
    <w:rsid w:val="002C762E"/>
    <w:rsid w:val="002D00E5"/>
    <w:rsid w:val="002D79E5"/>
    <w:rsid w:val="002E0E19"/>
    <w:rsid w:val="002E138E"/>
    <w:rsid w:val="002E695C"/>
    <w:rsid w:val="002F1995"/>
    <w:rsid w:val="002F5910"/>
    <w:rsid w:val="0031056A"/>
    <w:rsid w:val="00316C6E"/>
    <w:rsid w:val="00324BF8"/>
    <w:rsid w:val="003264D0"/>
    <w:rsid w:val="00326C8C"/>
    <w:rsid w:val="0032714A"/>
    <w:rsid w:val="003278DC"/>
    <w:rsid w:val="00331117"/>
    <w:rsid w:val="00332113"/>
    <w:rsid w:val="00344CC2"/>
    <w:rsid w:val="003467C7"/>
    <w:rsid w:val="003508A0"/>
    <w:rsid w:val="00353B5A"/>
    <w:rsid w:val="00355BDD"/>
    <w:rsid w:val="00355CD9"/>
    <w:rsid w:val="00357E39"/>
    <w:rsid w:val="00357E9C"/>
    <w:rsid w:val="00371449"/>
    <w:rsid w:val="003729EC"/>
    <w:rsid w:val="00381B60"/>
    <w:rsid w:val="0038350E"/>
    <w:rsid w:val="0038561F"/>
    <w:rsid w:val="0038672A"/>
    <w:rsid w:val="00387BA6"/>
    <w:rsid w:val="0039365E"/>
    <w:rsid w:val="003A0490"/>
    <w:rsid w:val="003A2050"/>
    <w:rsid w:val="003A5F88"/>
    <w:rsid w:val="003A6334"/>
    <w:rsid w:val="003A7108"/>
    <w:rsid w:val="003B1B33"/>
    <w:rsid w:val="003B1F7A"/>
    <w:rsid w:val="003C1527"/>
    <w:rsid w:val="003C2293"/>
    <w:rsid w:val="003C51D6"/>
    <w:rsid w:val="003C62C6"/>
    <w:rsid w:val="003D157F"/>
    <w:rsid w:val="003D2A3A"/>
    <w:rsid w:val="003D4C25"/>
    <w:rsid w:val="003D76A1"/>
    <w:rsid w:val="003E299F"/>
    <w:rsid w:val="003F1122"/>
    <w:rsid w:val="00401E59"/>
    <w:rsid w:val="0041292D"/>
    <w:rsid w:val="00415DE5"/>
    <w:rsid w:val="0041710F"/>
    <w:rsid w:val="0041731C"/>
    <w:rsid w:val="004231D2"/>
    <w:rsid w:val="00423AC4"/>
    <w:rsid w:val="00432FC2"/>
    <w:rsid w:val="0043690F"/>
    <w:rsid w:val="004427EE"/>
    <w:rsid w:val="004434E4"/>
    <w:rsid w:val="00452042"/>
    <w:rsid w:val="00462FC1"/>
    <w:rsid w:val="00467A9A"/>
    <w:rsid w:val="00467FB0"/>
    <w:rsid w:val="004727D6"/>
    <w:rsid w:val="00473824"/>
    <w:rsid w:val="00475FC7"/>
    <w:rsid w:val="004826A7"/>
    <w:rsid w:val="00483763"/>
    <w:rsid w:val="004842D2"/>
    <w:rsid w:val="00484BE4"/>
    <w:rsid w:val="00487658"/>
    <w:rsid w:val="00492E6F"/>
    <w:rsid w:val="00495B1F"/>
    <w:rsid w:val="004A2817"/>
    <w:rsid w:val="004C1DB4"/>
    <w:rsid w:val="004C2C0F"/>
    <w:rsid w:val="004C4AA4"/>
    <w:rsid w:val="004C5CD8"/>
    <w:rsid w:val="004C64AE"/>
    <w:rsid w:val="004D4910"/>
    <w:rsid w:val="004D74EA"/>
    <w:rsid w:val="004E5207"/>
    <w:rsid w:val="004E6C37"/>
    <w:rsid w:val="004F3049"/>
    <w:rsid w:val="004F41B5"/>
    <w:rsid w:val="004F600B"/>
    <w:rsid w:val="004F6430"/>
    <w:rsid w:val="004F6C0E"/>
    <w:rsid w:val="004F7DEC"/>
    <w:rsid w:val="00501CA1"/>
    <w:rsid w:val="005035CA"/>
    <w:rsid w:val="00504BAC"/>
    <w:rsid w:val="00505C95"/>
    <w:rsid w:val="00505FBF"/>
    <w:rsid w:val="005071D6"/>
    <w:rsid w:val="00513AAC"/>
    <w:rsid w:val="005161D4"/>
    <w:rsid w:val="00523AA8"/>
    <w:rsid w:val="00523AB5"/>
    <w:rsid w:val="00524BEC"/>
    <w:rsid w:val="00526E58"/>
    <w:rsid w:val="0052729C"/>
    <w:rsid w:val="00527F95"/>
    <w:rsid w:val="0053356D"/>
    <w:rsid w:val="005424E7"/>
    <w:rsid w:val="00542EDA"/>
    <w:rsid w:val="00543903"/>
    <w:rsid w:val="00543CF2"/>
    <w:rsid w:val="0054402F"/>
    <w:rsid w:val="00546415"/>
    <w:rsid w:val="0054649A"/>
    <w:rsid w:val="00546852"/>
    <w:rsid w:val="0055036D"/>
    <w:rsid w:val="00556141"/>
    <w:rsid w:val="00561D18"/>
    <w:rsid w:val="005628F0"/>
    <w:rsid w:val="0056374A"/>
    <w:rsid w:val="005709AC"/>
    <w:rsid w:val="0057192B"/>
    <w:rsid w:val="00573DC7"/>
    <w:rsid w:val="00576384"/>
    <w:rsid w:val="005830B0"/>
    <w:rsid w:val="00586DC3"/>
    <w:rsid w:val="00593C55"/>
    <w:rsid w:val="00594FC4"/>
    <w:rsid w:val="005967FF"/>
    <w:rsid w:val="00597507"/>
    <w:rsid w:val="00597B65"/>
    <w:rsid w:val="005A170F"/>
    <w:rsid w:val="005A1E0D"/>
    <w:rsid w:val="005A2FAA"/>
    <w:rsid w:val="005A454E"/>
    <w:rsid w:val="005B112D"/>
    <w:rsid w:val="005B308F"/>
    <w:rsid w:val="005B5C36"/>
    <w:rsid w:val="005C4F97"/>
    <w:rsid w:val="005C5612"/>
    <w:rsid w:val="005C58BA"/>
    <w:rsid w:val="005C6169"/>
    <w:rsid w:val="005D423F"/>
    <w:rsid w:val="005D5FC8"/>
    <w:rsid w:val="005D6A7D"/>
    <w:rsid w:val="005D6D13"/>
    <w:rsid w:val="005E6EF2"/>
    <w:rsid w:val="005F391B"/>
    <w:rsid w:val="005F6041"/>
    <w:rsid w:val="00601442"/>
    <w:rsid w:val="00606288"/>
    <w:rsid w:val="006062A2"/>
    <w:rsid w:val="00606C28"/>
    <w:rsid w:val="00626418"/>
    <w:rsid w:val="00627E5D"/>
    <w:rsid w:val="00634190"/>
    <w:rsid w:val="00634D7C"/>
    <w:rsid w:val="0063551A"/>
    <w:rsid w:val="006360A5"/>
    <w:rsid w:val="00637D6C"/>
    <w:rsid w:val="0064291B"/>
    <w:rsid w:val="00655BE2"/>
    <w:rsid w:val="0066020B"/>
    <w:rsid w:val="00661460"/>
    <w:rsid w:val="00664455"/>
    <w:rsid w:val="006648F9"/>
    <w:rsid w:val="0067052D"/>
    <w:rsid w:val="00673660"/>
    <w:rsid w:val="00677331"/>
    <w:rsid w:val="00680FE5"/>
    <w:rsid w:val="00681232"/>
    <w:rsid w:val="00682929"/>
    <w:rsid w:val="0068344D"/>
    <w:rsid w:val="00683718"/>
    <w:rsid w:val="00685BF5"/>
    <w:rsid w:val="006935A3"/>
    <w:rsid w:val="00693C46"/>
    <w:rsid w:val="00697345"/>
    <w:rsid w:val="006A1570"/>
    <w:rsid w:val="006A2090"/>
    <w:rsid w:val="006A3001"/>
    <w:rsid w:val="006A4198"/>
    <w:rsid w:val="006A5BF4"/>
    <w:rsid w:val="006B76E3"/>
    <w:rsid w:val="006C1515"/>
    <w:rsid w:val="006C5C93"/>
    <w:rsid w:val="006C6DC9"/>
    <w:rsid w:val="006D4424"/>
    <w:rsid w:val="006D5EF2"/>
    <w:rsid w:val="006D734A"/>
    <w:rsid w:val="006E09E9"/>
    <w:rsid w:val="006F630F"/>
    <w:rsid w:val="006F6763"/>
    <w:rsid w:val="00701F33"/>
    <w:rsid w:val="00703333"/>
    <w:rsid w:val="00704058"/>
    <w:rsid w:val="00704655"/>
    <w:rsid w:val="0070702C"/>
    <w:rsid w:val="00716BB7"/>
    <w:rsid w:val="00716ECE"/>
    <w:rsid w:val="00717847"/>
    <w:rsid w:val="00717F13"/>
    <w:rsid w:val="007219A9"/>
    <w:rsid w:val="00722251"/>
    <w:rsid w:val="0072354B"/>
    <w:rsid w:val="007375FB"/>
    <w:rsid w:val="007376EA"/>
    <w:rsid w:val="0074471D"/>
    <w:rsid w:val="0075044C"/>
    <w:rsid w:val="007565D4"/>
    <w:rsid w:val="00760025"/>
    <w:rsid w:val="00760573"/>
    <w:rsid w:val="00761D1D"/>
    <w:rsid w:val="0076371A"/>
    <w:rsid w:val="00767C14"/>
    <w:rsid w:val="0077107A"/>
    <w:rsid w:val="0077121B"/>
    <w:rsid w:val="007717EA"/>
    <w:rsid w:val="00772E36"/>
    <w:rsid w:val="00783C60"/>
    <w:rsid w:val="007843F7"/>
    <w:rsid w:val="007846A6"/>
    <w:rsid w:val="00786F54"/>
    <w:rsid w:val="00790600"/>
    <w:rsid w:val="00790A3C"/>
    <w:rsid w:val="0079520D"/>
    <w:rsid w:val="007967F1"/>
    <w:rsid w:val="00796EDB"/>
    <w:rsid w:val="0079774F"/>
    <w:rsid w:val="007A0D3F"/>
    <w:rsid w:val="007A4106"/>
    <w:rsid w:val="007A5D82"/>
    <w:rsid w:val="007B6D31"/>
    <w:rsid w:val="007C3E08"/>
    <w:rsid w:val="007C61B8"/>
    <w:rsid w:val="007C72CC"/>
    <w:rsid w:val="007D1FF5"/>
    <w:rsid w:val="007D4E9F"/>
    <w:rsid w:val="007D681A"/>
    <w:rsid w:val="007E398D"/>
    <w:rsid w:val="007E69AE"/>
    <w:rsid w:val="007E6E87"/>
    <w:rsid w:val="007F503C"/>
    <w:rsid w:val="00803C01"/>
    <w:rsid w:val="008133BE"/>
    <w:rsid w:val="008158CF"/>
    <w:rsid w:val="0081778F"/>
    <w:rsid w:val="00821FB0"/>
    <w:rsid w:val="008323A9"/>
    <w:rsid w:val="008344A5"/>
    <w:rsid w:val="00837E19"/>
    <w:rsid w:val="0084022B"/>
    <w:rsid w:val="008430B6"/>
    <w:rsid w:val="0084733B"/>
    <w:rsid w:val="008502E6"/>
    <w:rsid w:val="00853F19"/>
    <w:rsid w:val="00864636"/>
    <w:rsid w:val="008677BE"/>
    <w:rsid w:val="00875B43"/>
    <w:rsid w:val="0087636A"/>
    <w:rsid w:val="00876582"/>
    <w:rsid w:val="00880C21"/>
    <w:rsid w:val="0089007E"/>
    <w:rsid w:val="008914FE"/>
    <w:rsid w:val="00896F38"/>
    <w:rsid w:val="00897564"/>
    <w:rsid w:val="008A320A"/>
    <w:rsid w:val="008A334A"/>
    <w:rsid w:val="008A36BA"/>
    <w:rsid w:val="008B0448"/>
    <w:rsid w:val="008B452E"/>
    <w:rsid w:val="008D2383"/>
    <w:rsid w:val="008D40CD"/>
    <w:rsid w:val="008E2024"/>
    <w:rsid w:val="008E2D0E"/>
    <w:rsid w:val="008F2D19"/>
    <w:rsid w:val="00900C16"/>
    <w:rsid w:val="009020E6"/>
    <w:rsid w:val="00905707"/>
    <w:rsid w:val="00910857"/>
    <w:rsid w:val="00910BF8"/>
    <w:rsid w:val="00916680"/>
    <w:rsid w:val="0091736B"/>
    <w:rsid w:val="009232E5"/>
    <w:rsid w:val="00927D0B"/>
    <w:rsid w:val="009301C2"/>
    <w:rsid w:val="00930E82"/>
    <w:rsid w:val="009336C1"/>
    <w:rsid w:val="00937BBA"/>
    <w:rsid w:val="00943387"/>
    <w:rsid w:val="0094405F"/>
    <w:rsid w:val="00946CF0"/>
    <w:rsid w:val="0094738F"/>
    <w:rsid w:val="0095091B"/>
    <w:rsid w:val="00952DEC"/>
    <w:rsid w:val="0095407E"/>
    <w:rsid w:val="00954C5E"/>
    <w:rsid w:val="0096039F"/>
    <w:rsid w:val="00962F20"/>
    <w:rsid w:val="00964DB8"/>
    <w:rsid w:val="00965191"/>
    <w:rsid w:val="0096682E"/>
    <w:rsid w:val="009715A5"/>
    <w:rsid w:val="00971D9F"/>
    <w:rsid w:val="00977445"/>
    <w:rsid w:val="00990917"/>
    <w:rsid w:val="0099099B"/>
    <w:rsid w:val="00992F6A"/>
    <w:rsid w:val="00993DC9"/>
    <w:rsid w:val="00993DFE"/>
    <w:rsid w:val="0099455F"/>
    <w:rsid w:val="00994E79"/>
    <w:rsid w:val="009A5458"/>
    <w:rsid w:val="009A5E7F"/>
    <w:rsid w:val="009B7652"/>
    <w:rsid w:val="009C390E"/>
    <w:rsid w:val="009C7D04"/>
    <w:rsid w:val="009D6FFB"/>
    <w:rsid w:val="009D7136"/>
    <w:rsid w:val="009E16B5"/>
    <w:rsid w:val="009E2B87"/>
    <w:rsid w:val="009E5C90"/>
    <w:rsid w:val="009E622A"/>
    <w:rsid w:val="009E726B"/>
    <w:rsid w:val="009E7277"/>
    <w:rsid w:val="009F1A89"/>
    <w:rsid w:val="00A06459"/>
    <w:rsid w:val="00A065E6"/>
    <w:rsid w:val="00A07B73"/>
    <w:rsid w:val="00A10C31"/>
    <w:rsid w:val="00A21F3C"/>
    <w:rsid w:val="00A2215D"/>
    <w:rsid w:val="00A22FA3"/>
    <w:rsid w:val="00A24F4A"/>
    <w:rsid w:val="00A302DE"/>
    <w:rsid w:val="00A30C6B"/>
    <w:rsid w:val="00A32934"/>
    <w:rsid w:val="00A33D59"/>
    <w:rsid w:val="00A3544A"/>
    <w:rsid w:val="00A35C30"/>
    <w:rsid w:val="00A35DB7"/>
    <w:rsid w:val="00A42A7F"/>
    <w:rsid w:val="00A46880"/>
    <w:rsid w:val="00A4718C"/>
    <w:rsid w:val="00A517B7"/>
    <w:rsid w:val="00A54535"/>
    <w:rsid w:val="00A70261"/>
    <w:rsid w:val="00A766A4"/>
    <w:rsid w:val="00A809DC"/>
    <w:rsid w:val="00A81535"/>
    <w:rsid w:val="00A90221"/>
    <w:rsid w:val="00A936F2"/>
    <w:rsid w:val="00A963AC"/>
    <w:rsid w:val="00A97E86"/>
    <w:rsid w:val="00AA0513"/>
    <w:rsid w:val="00AA1188"/>
    <w:rsid w:val="00AB057C"/>
    <w:rsid w:val="00AB2C8D"/>
    <w:rsid w:val="00AB5621"/>
    <w:rsid w:val="00AB67A8"/>
    <w:rsid w:val="00AB7BC5"/>
    <w:rsid w:val="00AC32D8"/>
    <w:rsid w:val="00AC6DFA"/>
    <w:rsid w:val="00AD0117"/>
    <w:rsid w:val="00AD1E79"/>
    <w:rsid w:val="00AD388E"/>
    <w:rsid w:val="00AE12D6"/>
    <w:rsid w:val="00AE1408"/>
    <w:rsid w:val="00AE30DD"/>
    <w:rsid w:val="00AF2F9D"/>
    <w:rsid w:val="00AF343C"/>
    <w:rsid w:val="00B00ADD"/>
    <w:rsid w:val="00B11888"/>
    <w:rsid w:val="00B2127D"/>
    <w:rsid w:val="00B302BB"/>
    <w:rsid w:val="00B303DE"/>
    <w:rsid w:val="00B30725"/>
    <w:rsid w:val="00B307DE"/>
    <w:rsid w:val="00B367C0"/>
    <w:rsid w:val="00B414C5"/>
    <w:rsid w:val="00B43CF7"/>
    <w:rsid w:val="00B62954"/>
    <w:rsid w:val="00B672B9"/>
    <w:rsid w:val="00B74F22"/>
    <w:rsid w:val="00B766EB"/>
    <w:rsid w:val="00B86B6B"/>
    <w:rsid w:val="00B930E4"/>
    <w:rsid w:val="00BA0009"/>
    <w:rsid w:val="00BA3D03"/>
    <w:rsid w:val="00BC0AC6"/>
    <w:rsid w:val="00BD7A57"/>
    <w:rsid w:val="00BE4282"/>
    <w:rsid w:val="00BE488B"/>
    <w:rsid w:val="00BF4278"/>
    <w:rsid w:val="00BF4DEC"/>
    <w:rsid w:val="00C00D2F"/>
    <w:rsid w:val="00C024E9"/>
    <w:rsid w:val="00C0309B"/>
    <w:rsid w:val="00C04ECA"/>
    <w:rsid w:val="00C17DF4"/>
    <w:rsid w:val="00C17FEB"/>
    <w:rsid w:val="00C22142"/>
    <w:rsid w:val="00C305A9"/>
    <w:rsid w:val="00C314E2"/>
    <w:rsid w:val="00C3331D"/>
    <w:rsid w:val="00C337BB"/>
    <w:rsid w:val="00C40262"/>
    <w:rsid w:val="00C4563C"/>
    <w:rsid w:val="00C51C05"/>
    <w:rsid w:val="00C5208E"/>
    <w:rsid w:val="00C6269D"/>
    <w:rsid w:val="00C66726"/>
    <w:rsid w:val="00C702D1"/>
    <w:rsid w:val="00C70943"/>
    <w:rsid w:val="00C86C1D"/>
    <w:rsid w:val="00C87074"/>
    <w:rsid w:val="00C93907"/>
    <w:rsid w:val="00CA18B0"/>
    <w:rsid w:val="00CA5663"/>
    <w:rsid w:val="00CA61B1"/>
    <w:rsid w:val="00CA62F4"/>
    <w:rsid w:val="00CA76A0"/>
    <w:rsid w:val="00CB0131"/>
    <w:rsid w:val="00CB02A5"/>
    <w:rsid w:val="00CB457F"/>
    <w:rsid w:val="00CB65A3"/>
    <w:rsid w:val="00CC1327"/>
    <w:rsid w:val="00CC1C00"/>
    <w:rsid w:val="00CC253D"/>
    <w:rsid w:val="00CC2B3A"/>
    <w:rsid w:val="00CD2C8C"/>
    <w:rsid w:val="00CD6139"/>
    <w:rsid w:val="00CE26A9"/>
    <w:rsid w:val="00CE5198"/>
    <w:rsid w:val="00D0382E"/>
    <w:rsid w:val="00D054C3"/>
    <w:rsid w:val="00D11DE6"/>
    <w:rsid w:val="00D155DE"/>
    <w:rsid w:val="00D20AF9"/>
    <w:rsid w:val="00D24011"/>
    <w:rsid w:val="00D24E43"/>
    <w:rsid w:val="00D24E92"/>
    <w:rsid w:val="00D2532B"/>
    <w:rsid w:val="00D26C98"/>
    <w:rsid w:val="00D27BE1"/>
    <w:rsid w:val="00D27DEB"/>
    <w:rsid w:val="00D34CFF"/>
    <w:rsid w:val="00D35CC2"/>
    <w:rsid w:val="00D405A1"/>
    <w:rsid w:val="00D50A76"/>
    <w:rsid w:val="00D51F00"/>
    <w:rsid w:val="00D527F7"/>
    <w:rsid w:val="00D56C78"/>
    <w:rsid w:val="00D640A2"/>
    <w:rsid w:val="00D7036B"/>
    <w:rsid w:val="00D70A17"/>
    <w:rsid w:val="00D73C17"/>
    <w:rsid w:val="00D75888"/>
    <w:rsid w:val="00D82693"/>
    <w:rsid w:val="00D83C3F"/>
    <w:rsid w:val="00D935EC"/>
    <w:rsid w:val="00D95B4F"/>
    <w:rsid w:val="00DA2A5A"/>
    <w:rsid w:val="00DB2FEA"/>
    <w:rsid w:val="00DB4750"/>
    <w:rsid w:val="00DC0207"/>
    <w:rsid w:val="00DC397D"/>
    <w:rsid w:val="00DC493F"/>
    <w:rsid w:val="00DC6748"/>
    <w:rsid w:val="00DC6FD6"/>
    <w:rsid w:val="00DD7602"/>
    <w:rsid w:val="00DE185B"/>
    <w:rsid w:val="00DE3296"/>
    <w:rsid w:val="00DF42E1"/>
    <w:rsid w:val="00DF517C"/>
    <w:rsid w:val="00DF6D1E"/>
    <w:rsid w:val="00DF7898"/>
    <w:rsid w:val="00E00100"/>
    <w:rsid w:val="00E04E8F"/>
    <w:rsid w:val="00E06B63"/>
    <w:rsid w:val="00E07DAA"/>
    <w:rsid w:val="00E203A6"/>
    <w:rsid w:val="00E20626"/>
    <w:rsid w:val="00E341AF"/>
    <w:rsid w:val="00E3422C"/>
    <w:rsid w:val="00E5366E"/>
    <w:rsid w:val="00E55863"/>
    <w:rsid w:val="00E56ED2"/>
    <w:rsid w:val="00E61FE7"/>
    <w:rsid w:val="00E66769"/>
    <w:rsid w:val="00E66827"/>
    <w:rsid w:val="00E705C4"/>
    <w:rsid w:val="00E70A46"/>
    <w:rsid w:val="00E711F9"/>
    <w:rsid w:val="00E76B9D"/>
    <w:rsid w:val="00E77D3D"/>
    <w:rsid w:val="00E81472"/>
    <w:rsid w:val="00E81524"/>
    <w:rsid w:val="00E844C6"/>
    <w:rsid w:val="00E910D8"/>
    <w:rsid w:val="00E976D3"/>
    <w:rsid w:val="00E97912"/>
    <w:rsid w:val="00EA4F82"/>
    <w:rsid w:val="00EA6E92"/>
    <w:rsid w:val="00EB3960"/>
    <w:rsid w:val="00EB47F6"/>
    <w:rsid w:val="00EB54B3"/>
    <w:rsid w:val="00EC1840"/>
    <w:rsid w:val="00EC19AD"/>
    <w:rsid w:val="00EC6049"/>
    <w:rsid w:val="00EC620F"/>
    <w:rsid w:val="00ED03EE"/>
    <w:rsid w:val="00ED6E77"/>
    <w:rsid w:val="00EE4FB3"/>
    <w:rsid w:val="00EF6B6B"/>
    <w:rsid w:val="00EF7385"/>
    <w:rsid w:val="00F01861"/>
    <w:rsid w:val="00F03488"/>
    <w:rsid w:val="00F043FE"/>
    <w:rsid w:val="00F138F7"/>
    <w:rsid w:val="00F145FA"/>
    <w:rsid w:val="00F152E7"/>
    <w:rsid w:val="00F17CFC"/>
    <w:rsid w:val="00F214B2"/>
    <w:rsid w:val="00F237C0"/>
    <w:rsid w:val="00F27835"/>
    <w:rsid w:val="00F3046F"/>
    <w:rsid w:val="00F323E8"/>
    <w:rsid w:val="00F34C56"/>
    <w:rsid w:val="00F34E86"/>
    <w:rsid w:val="00F5173A"/>
    <w:rsid w:val="00F528FA"/>
    <w:rsid w:val="00F617D3"/>
    <w:rsid w:val="00F65472"/>
    <w:rsid w:val="00F66E56"/>
    <w:rsid w:val="00F720AA"/>
    <w:rsid w:val="00F76EBE"/>
    <w:rsid w:val="00F77AA8"/>
    <w:rsid w:val="00F77FAB"/>
    <w:rsid w:val="00F82F8A"/>
    <w:rsid w:val="00FA25D9"/>
    <w:rsid w:val="00FA28D0"/>
    <w:rsid w:val="00FA623A"/>
    <w:rsid w:val="00FA6E7D"/>
    <w:rsid w:val="00FB0D00"/>
    <w:rsid w:val="00FB1C8C"/>
    <w:rsid w:val="00FB540B"/>
    <w:rsid w:val="00FB7B41"/>
    <w:rsid w:val="00FC44E3"/>
    <w:rsid w:val="00FC6424"/>
    <w:rsid w:val="00FD1293"/>
    <w:rsid w:val="00FF26F8"/>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17D1926"/>
  <w15:chartTrackingRefBased/>
  <w15:docId w15:val="{2BB17CC2-ED6E-46C2-910B-A0036825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61A"/>
    <w:rPr>
      <w:rFonts w:ascii="Arial" w:hAnsi="Arial"/>
      <w:szCs w:val="24"/>
    </w:rPr>
  </w:style>
  <w:style w:type="paragraph" w:styleId="Heading1">
    <w:name w:val="heading 1"/>
    <w:basedOn w:val="Normal"/>
    <w:next w:val="Normal"/>
    <w:link w:val="Heading1Char"/>
    <w:qFormat/>
    <w:rsid w:val="00D00CA3"/>
    <w:pPr>
      <w:keepNext/>
      <w:numPr>
        <w:numId w:val="2"/>
      </w:numPr>
      <w:spacing w:before="240" w:after="240"/>
      <w:outlineLvl w:val="0"/>
    </w:pPr>
    <w:rPr>
      <w:rFonts w:ascii="Arial Bold" w:hAnsi="Arial Bold" w:cs="Arial"/>
      <w:b/>
      <w:bCs/>
      <w:sz w:val="32"/>
    </w:rPr>
  </w:style>
  <w:style w:type="paragraph" w:styleId="Heading2">
    <w:name w:val="heading 2"/>
    <w:aliases w:val="ITB Header 3"/>
    <w:basedOn w:val="Header3"/>
    <w:next w:val="Normal"/>
    <w:link w:val="Heading2Char"/>
    <w:qFormat/>
    <w:rsid w:val="00716817"/>
    <w:pPr>
      <w:ind w:left="720" w:firstLine="0"/>
      <w:outlineLvl w:val="1"/>
    </w:pPr>
    <w:rPr>
      <w:b w:val="0"/>
    </w:rPr>
  </w:style>
  <w:style w:type="paragraph" w:styleId="Heading3">
    <w:name w:val="heading 3"/>
    <w:basedOn w:val="Normal"/>
    <w:next w:val="Normal"/>
    <w:link w:val="Heading3Char"/>
    <w:qFormat/>
    <w:rsid w:val="000D72B5"/>
    <w:pPr>
      <w:keepNext/>
      <w:widowControl w:val="0"/>
      <w:numPr>
        <w:ilvl w:val="2"/>
        <w:numId w:val="2"/>
      </w:numPr>
      <w:spacing w:before="120" w:after="120"/>
      <w:outlineLvl w:val="2"/>
    </w:pPr>
    <w:rPr>
      <w:szCs w:val="20"/>
    </w:rPr>
  </w:style>
  <w:style w:type="paragraph" w:styleId="Heading4">
    <w:name w:val="heading 4"/>
    <w:basedOn w:val="Heading3"/>
    <w:next w:val="Normal"/>
    <w:link w:val="Heading4Char"/>
    <w:qFormat/>
    <w:rsid w:val="008727D7"/>
    <w:pPr>
      <w:numPr>
        <w:ilvl w:val="3"/>
      </w:numPr>
      <w:outlineLvl w:val="3"/>
    </w:pPr>
  </w:style>
  <w:style w:type="paragraph" w:styleId="Heading5">
    <w:name w:val="heading 5"/>
    <w:basedOn w:val="Normal"/>
    <w:next w:val="Normal"/>
    <w:link w:val="Heading5Char"/>
    <w:qFormat/>
    <w:rsid w:val="00222656"/>
    <w:pPr>
      <w:keepNext/>
      <w:numPr>
        <w:ilvl w:val="4"/>
        <w:numId w:val="2"/>
      </w:numPr>
      <w:outlineLvl w:val="4"/>
    </w:pPr>
    <w:rPr>
      <w:rFonts w:cs="Arial"/>
      <w:b/>
      <w:i/>
      <w:noProof/>
      <w:color w:val="000000"/>
      <w:sz w:val="22"/>
      <w:szCs w:val="20"/>
    </w:rPr>
  </w:style>
  <w:style w:type="paragraph" w:styleId="Heading6">
    <w:name w:val="heading 6"/>
    <w:basedOn w:val="Normal"/>
    <w:next w:val="Normal"/>
    <w:link w:val="Heading6Char"/>
    <w:qFormat/>
    <w:rsid w:val="00222656"/>
    <w:pPr>
      <w:keepNext/>
      <w:numPr>
        <w:ilvl w:val="5"/>
        <w:numId w:val="2"/>
      </w:numPr>
      <w:tabs>
        <w:tab w:val="left" w:pos="1260"/>
        <w:tab w:val="left" w:pos="3150"/>
      </w:tabs>
      <w:outlineLvl w:val="5"/>
    </w:pPr>
    <w:rPr>
      <w:rFonts w:cs="Arial"/>
      <w:b/>
    </w:rPr>
  </w:style>
  <w:style w:type="paragraph" w:styleId="Heading7">
    <w:name w:val="heading 7"/>
    <w:basedOn w:val="Normal"/>
    <w:next w:val="BodyTextIndent"/>
    <w:link w:val="Heading7Char"/>
    <w:qFormat/>
    <w:rsid w:val="00D00CA3"/>
    <w:pPr>
      <w:numPr>
        <w:ilvl w:val="6"/>
        <w:numId w:val="2"/>
      </w:numPr>
      <w:spacing w:after="240"/>
      <w:outlineLvl w:val="6"/>
    </w:pPr>
    <w:rPr>
      <w:rFonts w:ascii="Times New Roman" w:hAnsi="Times New Roman"/>
      <w:sz w:val="24"/>
      <w:szCs w:val="20"/>
    </w:rPr>
  </w:style>
  <w:style w:type="paragraph" w:styleId="Heading8">
    <w:name w:val="heading 8"/>
    <w:basedOn w:val="Normal"/>
    <w:next w:val="Normal"/>
    <w:link w:val="Heading8Char"/>
    <w:qFormat/>
    <w:rsid w:val="00D00CA3"/>
    <w:pPr>
      <w:numPr>
        <w:ilvl w:val="7"/>
        <w:numId w:val="2"/>
      </w:numPr>
      <w:spacing w:before="240" w:after="60"/>
      <w:outlineLvl w:val="7"/>
    </w:pPr>
    <w:rPr>
      <w:rFonts w:ascii="Times New Roman" w:hAnsi="Times New Roman"/>
      <w:sz w:val="24"/>
      <w:szCs w:val="20"/>
    </w:rPr>
  </w:style>
  <w:style w:type="paragraph" w:styleId="Heading9">
    <w:name w:val="heading 9"/>
    <w:basedOn w:val="Normal"/>
    <w:next w:val="Normal"/>
    <w:link w:val="Heading9Char"/>
    <w:qFormat/>
    <w:rsid w:val="00D00CA3"/>
    <w:pPr>
      <w:numPr>
        <w:ilvl w:val="8"/>
        <w:numId w:val="2"/>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Arial"/>
      <w:b/>
      <w:bCs/>
      <w:sz w:val="32"/>
      <w:szCs w:val="24"/>
    </w:rPr>
  </w:style>
  <w:style w:type="character" w:customStyle="1" w:styleId="Heading2Char">
    <w:name w:val="Heading 2 Char"/>
    <w:aliases w:val="ITB Header 3 Char"/>
    <w:basedOn w:val="Header3Char"/>
    <w:link w:val="Heading2"/>
    <w:locked/>
    <w:rsid w:val="00716817"/>
    <w:rPr>
      <w:rFonts w:ascii="Arial" w:hAnsi="Arial" w:cs="Arial"/>
      <w:caps/>
      <w:sz w:val="22"/>
      <w:szCs w:val="22"/>
      <w:lang w:val="en-US" w:eastAsia="en-US" w:bidi="ar-SA"/>
    </w:rPr>
  </w:style>
  <w:style w:type="character" w:customStyle="1" w:styleId="Heading3Char">
    <w:name w:val="Heading 3 Char"/>
    <w:link w:val="Heading3"/>
    <w:locked/>
    <w:rsid w:val="000D72B5"/>
    <w:rPr>
      <w:rFonts w:ascii="Arial" w:hAnsi="Arial"/>
    </w:rPr>
  </w:style>
  <w:style w:type="character" w:customStyle="1" w:styleId="Heading4Char">
    <w:name w:val="Heading 4 Char"/>
    <w:link w:val="Heading4"/>
    <w:locked/>
    <w:rsid w:val="008727D7"/>
    <w:rPr>
      <w:rFonts w:ascii="Arial" w:hAnsi="Arial"/>
    </w:rPr>
  </w:style>
  <w:style w:type="character" w:customStyle="1" w:styleId="Heading5Char">
    <w:name w:val="Heading 5 Char"/>
    <w:link w:val="Heading5"/>
    <w:locked/>
    <w:rPr>
      <w:rFonts w:ascii="Arial" w:hAnsi="Arial" w:cs="Arial"/>
      <w:b/>
      <w:i/>
      <w:noProof/>
      <w:color w:val="000000"/>
      <w:sz w:val="22"/>
    </w:rPr>
  </w:style>
  <w:style w:type="character" w:customStyle="1" w:styleId="Heading6Char">
    <w:name w:val="Heading 6 Char"/>
    <w:link w:val="Heading6"/>
    <w:locked/>
    <w:rPr>
      <w:rFonts w:ascii="Arial" w:hAnsi="Arial" w:cs="Arial"/>
      <w:b/>
      <w:szCs w:val="24"/>
    </w:rPr>
  </w:style>
  <w:style w:type="character" w:customStyle="1" w:styleId="Heading7Char">
    <w:name w:val="Heading 7 Char"/>
    <w:link w:val="Heading7"/>
    <w:locked/>
    <w:rPr>
      <w:sz w:val="24"/>
    </w:rPr>
  </w:style>
  <w:style w:type="character" w:customStyle="1" w:styleId="Heading8Char">
    <w:name w:val="Heading 8 Char"/>
    <w:link w:val="Heading8"/>
    <w:locked/>
    <w:rPr>
      <w:sz w:val="24"/>
    </w:rPr>
  </w:style>
  <w:style w:type="character" w:customStyle="1" w:styleId="Heading9Char">
    <w:name w:val="Heading 9 Char"/>
    <w:link w:val="Heading9"/>
    <w:locked/>
    <w:rPr>
      <w:rFonts w:ascii="Arial" w:hAnsi="Arial"/>
      <w:b/>
      <w:i/>
      <w:sz w:val="18"/>
    </w:rPr>
  </w:style>
  <w:style w:type="paragraph" w:styleId="BodyTextIndent">
    <w:name w:val="Body Text Indent"/>
    <w:basedOn w:val="Normal"/>
    <w:link w:val="BodyTextIndentChar"/>
    <w:rsid w:val="00D00CA3"/>
    <w:pPr>
      <w:ind w:left="720"/>
    </w:pPr>
    <w:rPr>
      <w:rFonts w:ascii="Times New Roman" w:hAnsi="Times New Roman"/>
    </w:rPr>
  </w:style>
  <w:style w:type="character" w:customStyle="1" w:styleId="BodyTextIndentChar">
    <w:name w:val="Body Text Indent Char"/>
    <w:link w:val="BodyTextIndent"/>
    <w:locked/>
    <w:rPr>
      <w:rFonts w:ascii="Arial" w:hAnsi="Arial" w:cs="Times New Roman"/>
      <w:sz w:val="24"/>
      <w:szCs w:val="24"/>
    </w:rPr>
  </w:style>
  <w:style w:type="paragraph" w:customStyle="1" w:styleId="Blocklevel1">
    <w:name w:val="Block level 1"/>
    <w:basedOn w:val="Normal"/>
    <w:link w:val="Blocklevel1Char"/>
    <w:rsid w:val="003E172E"/>
    <w:pPr>
      <w:spacing w:before="120" w:after="120"/>
      <w:jc w:val="both"/>
    </w:pPr>
    <w:rPr>
      <w:noProof/>
      <w:szCs w:val="20"/>
    </w:rPr>
  </w:style>
  <w:style w:type="paragraph" w:styleId="Title">
    <w:name w:val="Title"/>
    <w:basedOn w:val="Normal"/>
    <w:link w:val="TitleChar"/>
    <w:qFormat/>
    <w:rsid w:val="00D00CA3"/>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pPr>
    <w:rPr>
      <w:b/>
      <w:sz w:val="28"/>
      <w:szCs w:val="20"/>
    </w:rPr>
  </w:style>
  <w:style w:type="character" w:customStyle="1" w:styleId="TitleChar">
    <w:name w:val="Title Char"/>
    <w:link w:val="Title"/>
    <w:locked/>
    <w:rPr>
      <w:rFonts w:ascii="Cambria" w:hAnsi="Cambria" w:cs="Times New Roman"/>
      <w:b/>
      <w:bCs/>
      <w:kern w:val="28"/>
      <w:sz w:val="32"/>
      <w:szCs w:val="32"/>
    </w:rPr>
  </w:style>
  <w:style w:type="paragraph" w:styleId="Header">
    <w:name w:val="header"/>
    <w:basedOn w:val="Normal"/>
    <w:link w:val="HeaderChar"/>
    <w:uiPriority w:val="99"/>
    <w:rsid w:val="00D00CA3"/>
    <w:pPr>
      <w:widowControl w:val="0"/>
      <w:tabs>
        <w:tab w:val="center" w:pos="4320"/>
        <w:tab w:val="right" w:pos="8640"/>
      </w:tabs>
    </w:pPr>
    <w:rPr>
      <w:rFonts w:ascii="Times New Roman" w:hAnsi="Times New Roman"/>
      <w:noProof/>
      <w:color w:val="000000"/>
      <w:szCs w:val="20"/>
    </w:rPr>
  </w:style>
  <w:style w:type="character" w:customStyle="1" w:styleId="HeaderChar">
    <w:name w:val="Header Char"/>
    <w:link w:val="Header"/>
    <w:uiPriority w:val="99"/>
    <w:locked/>
    <w:rPr>
      <w:rFonts w:ascii="Arial" w:hAnsi="Arial" w:cs="Times New Roman"/>
      <w:sz w:val="24"/>
      <w:szCs w:val="24"/>
    </w:rPr>
  </w:style>
  <w:style w:type="paragraph" w:customStyle="1" w:styleId="BodyText5">
    <w:name w:val="Body Text .5"/>
    <w:basedOn w:val="Normal"/>
    <w:rsid w:val="00D00CA3"/>
    <w:pPr>
      <w:widowControl w:val="0"/>
      <w:spacing w:after="240"/>
      <w:ind w:left="720"/>
    </w:pPr>
    <w:rPr>
      <w:rFonts w:ascii="Times New Roman" w:hAnsi="Times New Roman"/>
      <w:color w:val="000000"/>
      <w:spacing w:val="7"/>
      <w:sz w:val="22"/>
      <w:szCs w:val="20"/>
    </w:rPr>
  </w:style>
  <w:style w:type="paragraph" w:customStyle="1" w:styleId="1Indent">
    <w:name w:val="1&quot; Indent"/>
    <w:basedOn w:val="Normal"/>
    <w:rsid w:val="00D00CA3"/>
    <w:pPr>
      <w:widowControl w:val="0"/>
      <w:spacing w:after="240"/>
      <w:ind w:left="1440"/>
    </w:pPr>
    <w:rPr>
      <w:rFonts w:ascii="Times New Roman" w:hAnsi="Times New Roman"/>
      <w:color w:val="000000"/>
      <w:sz w:val="22"/>
      <w:szCs w:val="20"/>
    </w:rPr>
  </w:style>
  <w:style w:type="paragraph" w:styleId="BodyText">
    <w:name w:val="Body Text"/>
    <w:basedOn w:val="Normal"/>
    <w:link w:val="BodyTextChar"/>
    <w:rsid w:val="00D00CA3"/>
    <w:pPr>
      <w:spacing w:after="240"/>
      <w:jc w:val="both"/>
    </w:pPr>
    <w:rPr>
      <w:rFonts w:ascii="Times New Roman" w:hAnsi="Times New Roman"/>
      <w:noProof/>
      <w:color w:val="000000"/>
      <w:szCs w:val="20"/>
    </w:rPr>
  </w:style>
  <w:style w:type="character" w:customStyle="1" w:styleId="BodyTextChar">
    <w:name w:val="Body Text Char"/>
    <w:link w:val="BodyText"/>
    <w:locked/>
    <w:rPr>
      <w:rFonts w:ascii="Arial" w:hAnsi="Arial" w:cs="Times New Roman"/>
      <w:sz w:val="24"/>
      <w:szCs w:val="24"/>
    </w:rPr>
  </w:style>
  <w:style w:type="paragraph" w:customStyle="1" w:styleId="Indent15">
    <w:name w:val="Indent 1.5"/>
    <w:basedOn w:val="Normal"/>
    <w:rsid w:val="00D00CA3"/>
    <w:pPr>
      <w:widowControl w:val="0"/>
      <w:spacing w:after="240"/>
      <w:ind w:left="2160"/>
    </w:pPr>
    <w:rPr>
      <w:rFonts w:ascii="Times New Roman" w:hAnsi="Times New Roman"/>
      <w:color w:val="000000"/>
      <w:spacing w:val="2"/>
      <w:sz w:val="22"/>
      <w:szCs w:val="20"/>
    </w:rPr>
  </w:style>
  <w:style w:type="paragraph" w:styleId="BodyTextIndent3">
    <w:name w:val="Body Text Indent 3"/>
    <w:basedOn w:val="Normal"/>
    <w:link w:val="BodyTextIndent3Char"/>
    <w:rsid w:val="00D00CA3"/>
    <w:pPr>
      <w:keepLines/>
      <w:tabs>
        <w:tab w:val="left" w:pos="2268"/>
      </w:tabs>
      <w:spacing w:after="240"/>
      <w:ind w:left="720"/>
      <w:jc w:val="both"/>
    </w:pPr>
    <w:rPr>
      <w:rFonts w:cs="Arial"/>
      <w:noProof/>
      <w:color w:val="000000"/>
      <w:szCs w:val="20"/>
    </w:rPr>
  </w:style>
  <w:style w:type="character" w:customStyle="1" w:styleId="BodyTextIndent3Char">
    <w:name w:val="Body Text Indent 3 Char"/>
    <w:link w:val="BodyTextIndent3"/>
    <w:semiHidden/>
    <w:locked/>
    <w:rPr>
      <w:rFonts w:ascii="Arial" w:hAnsi="Arial" w:cs="Times New Roman"/>
      <w:sz w:val="16"/>
      <w:szCs w:val="16"/>
    </w:rPr>
  </w:style>
  <w:style w:type="paragraph" w:styleId="BlockText">
    <w:name w:val="Block Text"/>
    <w:basedOn w:val="BlockTextLevel2"/>
    <w:rsid w:val="008D17A1"/>
    <w:pPr>
      <w:ind w:left="1440"/>
    </w:pPr>
  </w:style>
  <w:style w:type="paragraph" w:styleId="BodyTextIndent2">
    <w:name w:val="Body Text Indent 2"/>
    <w:basedOn w:val="Normal"/>
    <w:link w:val="BodyTextIndent2Char"/>
    <w:rsid w:val="00D00CA3"/>
    <w:pPr>
      <w:ind w:left="720"/>
    </w:pPr>
    <w:rPr>
      <w:rFonts w:cs="Arial"/>
      <w:sz w:val="22"/>
    </w:rPr>
  </w:style>
  <w:style w:type="character" w:customStyle="1" w:styleId="BodyTextIndent2Char">
    <w:name w:val="Body Text Indent 2 Char"/>
    <w:link w:val="BodyTextIndent2"/>
    <w:locked/>
    <w:rsid w:val="008F7643"/>
    <w:rPr>
      <w:rFonts w:ascii="Arial" w:hAnsi="Arial" w:cs="Arial"/>
      <w:sz w:val="24"/>
      <w:szCs w:val="24"/>
      <w:lang w:val="en-US" w:eastAsia="en-US" w:bidi="ar-SA"/>
    </w:rPr>
  </w:style>
  <w:style w:type="paragraph" w:styleId="BodyText3">
    <w:name w:val="Body Text 3"/>
    <w:basedOn w:val="Normal"/>
    <w:link w:val="BodyText3Char"/>
    <w:rsid w:val="00D00CA3"/>
    <w:pPr>
      <w:widowControl w:val="0"/>
      <w:tabs>
        <w:tab w:val="left" w:pos="1350"/>
        <w:tab w:val="left" w:pos="3150"/>
      </w:tabs>
      <w:jc w:val="both"/>
    </w:pPr>
    <w:rPr>
      <w:rFonts w:cs="Arial"/>
      <w:b/>
      <w:noProof/>
      <w:color w:val="000000"/>
      <w:szCs w:val="20"/>
    </w:rPr>
  </w:style>
  <w:style w:type="character" w:customStyle="1" w:styleId="BodyText3Char">
    <w:name w:val="Body Text 3 Char"/>
    <w:link w:val="BodyText3"/>
    <w:semiHidden/>
    <w:locked/>
    <w:rPr>
      <w:rFonts w:ascii="Arial" w:hAnsi="Arial" w:cs="Times New Roman"/>
      <w:sz w:val="16"/>
      <w:szCs w:val="16"/>
    </w:rPr>
  </w:style>
  <w:style w:type="paragraph" w:styleId="BodyText2">
    <w:name w:val="Body Text 2"/>
    <w:basedOn w:val="Normal"/>
    <w:link w:val="BodyText2Char"/>
    <w:rsid w:val="00D00CA3"/>
    <w:pPr>
      <w:widowControl w:val="0"/>
      <w:tabs>
        <w:tab w:val="left" w:pos="1350"/>
        <w:tab w:val="left" w:pos="3150"/>
      </w:tabs>
    </w:pPr>
    <w:rPr>
      <w:rFonts w:cs="Arial"/>
      <w:noProof/>
      <w:color w:val="000000"/>
      <w:szCs w:val="20"/>
    </w:rPr>
  </w:style>
  <w:style w:type="character" w:customStyle="1" w:styleId="BodyText2Char">
    <w:name w:val="Body Text 2 Char"/>
    <w:link w:val="BodyText2"/>
    <w:semiHidden/>
    <w:locked/>
    <w:rPr>
      <w:rFonts w:ascii="Arial" w:hAnsi="Arial" w:cs="Times New Roman"/>
      <w:sz w:val="24"/>
      <w:szCs w:val="24"/>
    </w:rPr>
  </w:style>
  <w:style w:type="character" w:styleId="PageNumber">
    <w:name w:val="page number"/>
    <w:rsid w:val="00D00CA3"/>
    <w:rPr>
      <w:rFonts w:ascii="Arial" w:hAnsi="Arial" w:cs="Times New Roman"/>
      <w:spacing w:val="0"/>
      <w:sz w:val="20"/>
    </w:rPr>
  </w:style>
  <w:style w:type="paragraph" w:styleId="Footer">
    <w:name w:val="footer"/>
    <w:basedOn w:val="Normal"/>
    <w:link w:val="FooterChar"/>
    <w:uiPriority w:val="99"/>
    <w:rsid w:val="00D00CA3"/>
    <w:pPr>
      <w:widowControl w:val="0"/>
      <w:tabs>
        <w:tab w:val="center" w:pos="4320"/>
        <w:tab w:val="right" w:pos="8640"/>
      </w:tabs>
    </w:pPr>
    <w:rPr>
      <w:rFonts w:ascii="Times New Roman" w:hAnsi="Times New Roman"/>
      <w:noProof/>
      <w:color w:val="000000"/>
      <w:szCs w:val="20"/>
    </w:rPr>
  </w:style>
  <w:style w:type="character" w:customStyle="1" w:styleId="FooterChar">
    <w:name w:val="Footer Char"/>
    <w:link w:val="Footer"/>
    <w:uiPriority w:val="99"/>
    <w:locked/>
    <w:rPr>
      <w:rFonts w:ascii="Arial" w:hAnsi="Arial" w:cs="Times New Roman"/>
      <w:sz w:val="24"/>
      <w:szCs w:val="24"/>
    </w:rPr>
  </w:style>
  <w:style w:type="character" w:styleId="Hyperlink">
    <w:name w:val="Hyperlink"/>
    <w:rsid w:val="00D00CA3"/>
    <w:rPr>
      <w:rFonts w:cs="Times New Roman"/>
      <w:color w:val="0000FF"/>
      <w:u w:val="single"/>
    </w:rPr>
  </w:style>
  <w:style w:type="paragraph" w:styleId="BalloonText">
    <w:name w:val="Balloon Text"/>
    <w:basedOn w:val="Normal"/>
    <w:link w:val="BalloonTextChar"/>
    <w:semiHidden/>
    <w:rsid w:val="00D00CA3"/>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D00CA3"/>
    <w:rPr>
      <w:rFonts w:cs="Times New Roman"/>
      <w:sz w:val="16"/>
      <w:szCs w:val="16"/>
    </w:rPr>
  </w:style>
  <w:style w:type="paragraph" w:styleId="CommentText">
    <w:name w:val="annotation text"/>
    <w:basedOn w:val="Normal"/>
    <w:link w:val="CommentTextChar"/>
    <w:semiHidden/>
    <w:rsid w:val="00D00CA3"/>
    <w:rPr>
      <w:szCs w:val="20"/>
    </w:rPr>
  </w:style>
  <w:style w:type="character" w:customStyle="1" w:styleId="CommentTextChar">
    <w:name w:val="Comment Text Char"/>
    <w:link w:val="CommentText"/>
    <w:semiHidden/>
    <w:locked/>
    <w:rPr>
      <w:rFonts w:ascii="Arial" w:hAnsi="Arial" w:cs="Times New Roman"/>
    </w:rPr>
  </w:style>
  <w:style w:type="paragraph" w:styleId="CommentSubject">
    <w:name w:val="annotation subject"/>
    <w:basedOn w:val="CommentText"/>
    <w:next w:val="CommentText"/>
    <w:link w:val="CommentSubjectChar"/>
    <w:semiHidden/>
    <w:rsid w:val="00D00CA3"/>
    <w:rPr>
      <w:b/>
      <w:bCs/>
    </w:rPr>
  </w:style>
  <w:style w:type="character" w:customStyle="1" w:styleId="CommentSubjectChar">
    <w:name w:val="Comment Subject Char"/>
    <w:link w:val="CommentSubject"/>
    <w:semiHidden/>
    <w:locked/>
    <w:rPr>
      <w:rFonts w:ascii="Arial" w:hAnsi="Arial" w:cs="Times New Roman"/>
      <w:b/>
      <w:bCs/>
    </w:rPr>
  </w:style>
  <w:style w:type="paragraph" w:customStyle="1" w:styleId="blocklevel3">
    <w:name w:val="block level 3"/>
    <w:basedOn w:val="BlockTextLevel2"/>
    <w:link w:val="blocklevel3Char"/>
    <w:rsid w:val="00475D82"/>
    <w:pPr>
      <w:ind w:left="1800"/>
    </w:pPr>
  </w:style>
  <w:style w:type="paragraph" w:customStyle="1" w:styleId="Block2">
    <w:name w:val="Block 2"/>
    <w:basedOn w:val="Normal"/>
    <w:rsid w:val="002E4DC6"/>
    <w:pPr>
      <w:widowControl w:val="0"/>
      <w:tabs>
        <w:tab w:val="num" w:pos="720"/>
      </w:tabs>
      <w:spacing w:after="240"/>
      <w:ind w:left="720" w:right="1051" w:hanging="432"/>
      <w:jc w:val="both"/>
    </w:pPr>
    <w:rPr>
      <w:bCs/>
      <w:sz w:val="24"/>
      <w:szCs w:val="20"/>
    </w:rPr>
  </w:style>
  <w:style w:type="paragraph" w:customStyle="1" w:styleId="111Heading3">
    <w:name w:val="1.1.1. Heading 3"/>
    <w:basedOn w:val="Normal"/>
    <w:rsid w:val="00D00CA3"/>
    <w:pPr>
      <w:ind w:left="1080" w:hanging="360"/>
      <w:jc w:val="both"/>
    </w:pPr>
    <w:rPr>
      <w:rFonts w:cs="Arial"/>
    </w:rPr>
  </w:style>
  <w:style w:type="paragraph" w:styleId="TOC2">
    <w:name w:val="toc 2"/>
    <w:basedOn w:val="Normal"/>
    <w:next w:val="Normal"/>
    <w:autoRedefine/>
    <w:rsid w:val="00D00CA3"/>
    <w:rPr>
      <w:rFonts w:ascii="Times New Roman" w:hAnsi="Times New Roman"/>
      <w:b/>
      <w:bCs/>
      <w:smallCaps/>
      <w:sz w:val="22"/>
      <w:szCs w:val="22"/>
    </w:rPr>
  </w:style>
  <w:style w:type="paragraph" w:styleId="TOC3">
    <w:name w:val="toc 3"/>
    <w:basedOn w:val="Normal"/>
    <w:next w:val="Normal"/>
    <w:autoRedefine/>
    <w:rsid w:val="00D00CA3"/>
    <w:rPr>
      <w:rFonts w:ascii="Times New Roman" w:hAnsi="Times New Roman"/>
      <w:smallCaps/>
      <w:sz w:val="22"/>
      <w:szCs w:val="22"/>
    </w:rPr>
  </w:style>
  <w:style w:type="paragraph" w:styleId="TOC4">
    <w:name w:val="toc 4"/>
    <w:basedOn w:val="Normal"/>
    <w:next w:val="Normal"/>
    <w:autoRedefine/>
    <w:semiHidden/>
    <w:rsid w:val="00D00CA3"/>
    <w:rPr>
      <w:rFonts w:ascii="Times New Roman" w:hAnsi="Times New Roman"/>
      <w:sz w:val="22"/>
      <w:szCs w:val="22"/>
    </w:rPr>
  </w:style>
  <w:style w:type="paragraph" w:styleId="TOC5">
    <w:name w:val="toc 5"/>
    <w:basedOn w:val="Normal"/>
    <w:next w:val="Normal"/>
    <w:autoRedefine/>
    <w:semiHidden/>
    <w:rsid w:val="00D00CA3"/>
    <w:rPr>
      <w:rFonts w:ascii="Times New Roman" w:hAnsi="Times New Roman"/>
      <w:sz w:val="22"/>
      <w:szCs w:val="22"/>
    </w:rPr>
  </w:style>
  <w:style w:type="paragraph" w:styleId="TOC6">
    <w:name w:val="toc 6"/>
    <w:basedOn w:val="Normal"/>
    <w:next w:val="Normal"/>
    <w:autoRedefine/>
    <w:semiHidden/>
    <w:rsid w:val="00D00CA3"/>
    <w:rPr>
      <w:rFonts w:ascii="Times New Roman" w:hAnsi="Times New Roman"/>
      <w:sz w:val="22"/>
      <w:szCs w:val="22"/>
    </w:rPr>
  </w:style>
  <w:style w:type="paragraph" w:styleId="TOC7">
    <w:name w:val="toc 7"/>
    <w:aliases w:val="Char Char"/>
    <w:basedOn w:val="Normal"/>
    <w:next w:val="Normal"/>
    <w:autoRedefine/>
    <w:semiHidden/>
    <w:rsid w:val="00D00CA3"/>
    <w:rPr>
      <w:rFonts w:ascii="Times New Roman" w:hAnsi="Times New Roman"/>
      <w:sz w:val="22"/>
      <w:szCs w:val="22"/>
    </w:rPr>
  </w:style>
  <w:style w:type="paragraph" w:styleId="TOC8">
    <w:name w:val="toc 8"/>
    <w:basedOn w:val="Normal"/>
    <w:next w:val="Normal"/>
    <w:autoRedefine/>
    <w:semiHidden/>
    <w:rsid w:val="00D00CA3"/>
    <w:rPr>
      <w:rFonts w:ascii="Times New Roman" w:hAnsi="Times New Roman"/>
      <w:sz w:val="22"/>
      <w:szCs w:val="22"/>
    </w:rPr>
  </w:style>
  <w:style w:type="paragraph" w:styleId="TOC9">
    <w:name w:val="toc 9"/>
    <w:basedOn w:val="Normal"/>
    <w:next w:val="Normal"/>
    <w:autoRedefine/>
    <w:semiHidden/>
    <w:rsid w:val="00D00CA3"/>
    <w:rPr>
      <w:rFonts w:ascii="Times New Roman" w:hAnsi="Times New Roman"/>
      <w:sz w:val="22"/>
      <w:szCs w:val="22"/>
    </w:rPr>
  </w:style>
  <w:style w:type="paragraph" w:styleId="FootnoteText">
    <w:name w:val="footnote text"/>
    <w:aliases w:val="Char Char1"/>
    <w:basedOn w:val="Normal"/>
    <w:link w:val="FootnoteTextChar"/>
    <w:semiHidden/>
    <w:rsid w:val="00D00CA3"/>
    <w:rPr>
      <w:rFonts w:ascii="Times New Roman" w:hAnsi="Times New Roman"/>
      <w:szCs w:val="20"/>
    </w:rPr>
  </w:style>
  <w:style w:type="character" w:customStyle="1" w:styleId="FootnoteTextChar">
    <w:name w:val="Footnote Text Char"/>
    <w:aliases w:val="Char Char1 Char"/>
    <w:link w:val="FootnoteText"/>
    <w:semiHidden/>
    <w:locked/>
    <w:rPr>
      <w:rFonts w:ascii="Arial" w:hAnsi="Arial" w:cs="Times New Roman"/>
    </w:rPr>
  </w:style>
  <w:style w:type="character" w:customStyle="1" w:styleId="Header3Char">
    <w:name w:val="Header 3 Char"/>
    <w:link w:val="Header3"/>
    <w:locked/>
    <w:rsid w:val="003C7DA3"/>
    <w:rPr>
      <w:rFonts w:ascii="Arial" w:hAnsi="Arial" w:cs="Arial"/>
      <w:caps/>
      <w:sz w:val="22"/>
      <w:szCs w:val="22"/>
      <w:lang w:val="en-US" w:eastAsia="en-US" w:bidi="ar-SA"/>
    </w:rPr>
  </w:style>
  <w:style w:type="character" w:styleId="FollowedHyperlink">
    <w:name w:val="FollowedHyperlink"/>
    <w:rsid w:val="00D00CA3"/>
    <w:rPr>
      <w:rFonts w:cs="Times New Roman"/>
      <w:color w:val="800080"/>
      <w:u w:val="single"/>
    </w:rPr>
  </w:style>
  <w:style w:type="paragraph" w:customStyle="1" w:styleId="Header1">
    <w:name w:val="Header 1"/>
    <w:basedOn w:val="Title"/>
    <w:rsid w:val="000B20C1"/>
    <w:pPr>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pPr>
    <w:rPr>
      <w:rFonts w:ascii="Arial Bold" w:cs="Arial"/>
      <w:caps/>
      <w:sz w:val="24"/>
      <w:szCs w:val="24"/>
      <w:u w:val="single"/>
    </w:rPr>
  </w:style>
  <w:style w:type="paragraph" w:customStyle="1" w:styleId="ITBHeader2">
    <w:name w:val="ITB Header 2"/>
    <w:basedOn w:val="Normal"/>
    <w:link w:val="ITBHeader2CharChar"/>
    <w:rsid w:val="00715F6F"/>
    <w:pPr>
      <w:tabs>
        <w:tab w:val="left" w:pos="1080"/>
      </w:tabs>
      <w:spacing w:before="120" w:after="240"/>
    </w:pPr>
    <w:rPr>
      <w:rFonts w:cs="Arial"/>
      <w:caps/>
      <w:sz w:val="24"/>
    </w:rPr>
  </w:style>
  <w:style w:type="paragraph" w:customStyle="1" w:styleId="BlockTextLevel2">
    <w:name w:val="Block Text Level 2"/>
    <w:basedOn w:val="Normal"/>
    <w:link w:val="BlockTextLevel2Char"/>
    <w:rsid w:val="00A413AC"/>
    <w:pPr>
      <w:widowControl w:val="0"/>
      <w:spacing w:before="120" w:after="120"/>
      <w:ind w:left="720" w:right="1051"/>
      <w:jc w:val="both"/>
    </w:pPr>
    <w:rPr>
      <w:bCs/>
      <w:szCs w:val="20"/>
    </w:rPr>
  </w:style>
  <w:style w:type="character" w:customStyle="1" w:styleId="Header5Char">
    <w:name w:val="Header 5 Char"/>
    <w:link w:val="Header5"/>
    <w:locked/>
    <w:rsid w:val="003C7DA3"/>
    <w:rPr>
      <w:rFonts w:ascii="Arial" w:hAnsi="Arial" w:cs="Arial"/>
      <w:caps/>
      <w:noProof/>
      <w:color w:val="000000"/>
      <w:sz w:val="22"/>
      <w:szCs w:val="22"/>
    </w:rPr>
  </w:style>
  <w:style w:type="paragraph" w:customStyle="1" w:styleId="Header3">
    <w:name w:val="Header 3"/>
    <w:basedOn w:val="ITBHeader2"/>
    <w:link w:val="Header3Char"/>
    <w:rsid w:val="003C7DA3"/>
    <w:pPr>
      <w:ind w:firstLine="720"/>
    </w:pPr>
    <w:rPr>
      <w:b/>
      <w:sz w:val="22"/>
      <w:szCs w:val="22"/>
    </w:rPr>
  </w:style>
  <w:style w:type="paragraph" w:customStyle="1" w:styleId="Header4">
    <w:name w:val="Header 4"/>
    <w:basedOn w:val="Heading2"/>
    <w:rsid w:val="003C7DA3"/>
    <w:pPr>
      <w:ind w:left="1080"/>
    </w:pPr>
    <w:rPr>
      <w:b/>
      <w:i/>
      <w:caps w:val="0"/>
    </w:rPr>
  </w:style>
  <w:style w:type="paragraph" w:customStyle="1" w:styleId="Header5">
    <w:name w:val="Header 5"/>
    <w:basedOn w:val="Heading5"/>
    <w:link w:val="Header5Char"/>
    <w:rsid w:val="003C7DA3"/>
    <w:pPr>
      <w:numPr>
        <w:ilvl w:val="0"/>
        <w:numId w:val="4"/>
      </w:numPr>
      <w:tabs>
        <w:tab w:val="num" w:pos="1800"/>
      </w:tabs>
      <w:ind w:left="1800"/>
    </w:pPr>
    <w:rPr>
      <w:b w:val="0"/>
      <w:i w:val="0"/>
      <w:caps/>
      <w:szCs w:val="22"/>
    </w:rPr>
  </w:style>
  <w:style w:type="paragraph" w:customStyle="1" w:styleId="Blocktext5">
    <w:name w:val="Block text 5"/>
    <w:basedOn w:val="Normal"/>
    <w:rsid w:val="00D00CA3"/>
    <w:pPr>
      <w:ind w:left="1080"/>
    </w:pPr>
    <w:rPr>
      <w:sz w:val="24"/>
    </w:rPr>
  </w:style>
  <w:style w:type="character" w:styleId="UnresolvedMention">
    <w:name w:val="Unresolved Mention"/>
    <w:uiPriority w:val="99"/>
    <w:semiHidden/>
    <w:unhideWhenUsed/>
    <w:rsid w:val="006062A2"/>
    <w:rPr>
      <w:color w:val="605E5C"/>
      <w:shd w:val="clear" w:color="auto" w:fill="E1DFDD"/>
    </w:rPr>
  </w:style>
  <w:style w:type="character" w:customStyle="1" w:styleId="ITBHeader2CharChar">
    <w:name w:val="ITB Header 2 Char Char"/>
    <w:link w:val="ITBHeader2"/>
    <w:locked/>
    <w:rsid w:val="00715F6F"/>
    <w:rPr>
      <w:rFonts w:ascii="Arial" w:hAnsi="Arial" w:cs="Arial"/>
      <w:caps/>
      <w:sz w:val="24"/>
      <w:szCs w:val="24"/>
      <w:lang w:val="en-US" w:eastAsia="en-US" w:bidi="ar-SA"/>
    </w:rPr>
  </w:style>
  <w:style w:type="paragraph" w:customStyle="1" w:styleId="StyleBlockText12ptBoldItalicLeft05Firstline0">
    <w:name w:val="Style Block Text + 12 pt Bold Italic Left:  0.5&quot; First line:  0..."/>
    <w:basedOn w:val="BlockText"/>
    <w:rsid w:val="003D1EAA"/>
    <w:pPr>
      <w:ind w:left="720" w:firstLine="720"/>
    </w:pPr>
    <w:rPr>
      <w:b/>
      <w:i/>
      <w:iCs/>
      <w:sz w:val="24"/>
      <w:shd w:val="clear" w:color="auto" w:fill="CCFFCC"/>
    </w:rPr>
  </w:style>
  <w:style w:type="paragraph" w:customStyle="1" w:styleId="StyleStyleBlockText12ptBoldItalicLeft05Firstline">
    <w:name w:val="Style Style Block Text + 12 pt Bold Italic Left:  0.5&quot; First line: ..."/>
    <w:basedOn w:val="StyleBlockText12ptBoldItalicLeft05Firstline0"/>
    <w:rsid w:val="003D1EAA"/>
    <w:rPr>
      <w:shd w:val="clear" w:color="auto" w:fill="auto"/>
    </w:rPr>
  </w:style>
  <w:style w:type="paragraph" w:customStyle="1" w:styleId="StyleBlockText12ptFirstline05PatternClearLight">
    <w:name w:val="Style Block Text + 12 pt First line:  0.5&quot; Pattern: Clear (Light ..."/>
    <w:basedOn w:val="BlockText"/>
    <w:rsid w:val="003D1EAA"/>
    <w:pPr>
      <w:ind w:firstLine="720"/>
    </w:pPr>
    <w:rPr>
      <w:bCs w:val="0"/>
      <w:sz w:val="24"/>
      <w:shd w:val="clear" w:color="auto" w:fill="CCFFCC"/>
    </w:rPr>
  </w:style>
  <w:style w:type="paragraph" w:customStyle="1" w:styleId="Block1">
    <w:name w:val="Block 1"/>
    <w:basedOn w:val="BlockText"/>
    <w:link w:val="Block1Char"/>
    <w:rsid w:val="00A23ED7"/>
    <w:pPr>
      <w:spacing w:before="0" w:after="240"/>
      <w:ind w:left="360"/>
    </w:pPr>
    <w:rPr>
      <w:bCs w:val="0"/>
    </w:rPr>
  </w:style>
  <w:style w:type="paragraph" w:customStyle="1" w:styleId="Block2eh">
    <w:name w:val="Block 2 eh"/>
    <w:basedOn w:val="Block1"/>
    <w:link w:val="Block2ehChar"/>
    <w:rsid w:val="00A23ED7"/>
    <w:pPr>
      <w:tabs>
        <w:tab w:val="left" w:pos="1440"/>
      </w:tabs>
      <w:ind w:left="1440"/>
    </w:pPr>
  </w:style>
  <w:style w:type="paragraph" w:customStyle="1" w:styleId="Heading3new">
    <w:name w:val="Heading 3 new"/>
    <w:basedOn w:val="heading4new"/>
    <w:link w:val="Heading3newChar"/>
    <w:rsid w:val="001452D4"/>
    <w:pPr>
      <w:tabs>
        <w:tab w:val="left" w:pos="1800"/>
      </w:tabs>
      <w:ind w:hanging="360"/>
    </w:pPr>
    <w:rPr>
      <w:caps/>
    </w:rPr>
  </w:style>
  <w:style w:type="character" w:customStyle="1" w:styleId="Block1Char">
    <w:name w:val="Block 1 Char"/>
    <w:link w:val="Block1"/>
    <w:locked/>
    <w:rsid w:val="00A23ED7"/>
    <w:rPr>
      <w:rFonts w:ascii="Arial" w:hAnsi="Arial"/>
      <w:lang w:val="en-US" w:eastAsia="en-US"/>
    </w:rPr>
  </w:style>
  <w:style w:type="character" w:customStyle="1" w:styleId="Block2ehChar">
    <w:name w:val="Block 2 eh Char"/>
    <w:link w:val="Block2eh"/>
    <w:locked/>
    <w:rsid w:val="00A23ED7"/>
    <w:rPr>
      <w:rFonts w:ascii="Arial" w:hAnsi="Arial" w:cs="Times New Roman"/>
      <w:bCs/>
      <w:lang w:val="en-US" w:eastAsia="en-US" w:bidi="ar-SA"/>
    </w:rPr>
  </w:style>
  <w:style w:type="paragraph" w:customStyle="1" w:styleId="Heading5eh">
    <w:name w:val="Heading 5 eh"/>
    <w:basedOn w:val="Header5"/>
    <w:rsid w:val="00A86C87"/>
  </w:style>
  <w:style w:type="character" w:customStyle="1" w:styleId="Blocklevel1Char">
    <w:name w:val="Block level 1 Char"/>
    <w:link w:val="Blocklevel1"/>
    <w:locked/>
    <w:rsid w:val="003E172E"/>
    <w:rPr>
      <w:rFonts w:ascii="Arial" w:hAnsi="Arial" w:cs="Times New Roman"/>
      <w:noProof/>
      <w:lang w:val="en-US" w:eastAsia="en-US" w:bidi="ar-SA"/>
    </w:rPr>
  </w:style>
  <w:style w:type="character" w:customStyle="1" w:styleId="BlockTextLevel2Char">
    <w:name w:val="Block Text Level 2 Char"/>
    <w:link w:val="BlockTextLevel2"/>
    <w:locked/>
    <w:rsid w:val="0089290F"/>
    <w:rPr>
      <w:rFonts w:ascii="Arial" w:hAnsi="Arial" w:cs="Times New Roman"/>
      <w:bCs/>
      <w:lang w:val="en-US" w:eastAsia="en-US" w:bidi="ar-SA"/>
    </w:rPr>
  </w:style>
  <w:style w:type="paragraph" w:customStyle="1" w:styleId="heading4new">
    <w:name w:val="heading 4 new"/>
    <w:basedOn w:val="Normal"/>
    <w:next w:val="Heading4"/>
    <w:link w:val="heading4newChar"/>
    <w:rsid w:val="00716817"/>
    <w:pPr>
      <w:keepNext/>
      <w:widowControl w:val="0"/>
      <w:tabs>
        <w:tab w:val="left" w:pos="2160"/>
      </w:tabs>
      <w:spacing w:before="120" w:after="120"/>
      <w:ind w:left="1800"/>
      <w:outlineLvl w:val="2"/>
    </w:pPr>
    <w:rPr>
      <w:szCs w:val="20"/>
    </w:rPr>
  </w:style>
  <w:style w:type="character" w:customStyle="1" w:styleId="blocklevel3Char">
    <w:name w:val="block level 3 Char"/>
    <w:basedOn w:val="BlockTextLevel2Char"/>
    <w:link w:val="blocklevel3"/>
    <w:locked/>
    <w:rsid w:val="0089290F"/>
    <w:rPr>
      <w:rFonts w:ascii="Arial" w:hAnsi="Arial" w:cs="Times New Roman"/>
      <w:bCs/>
      <w:lang w:val="en-US" w:eastAsia="en-US" w:bidi="ar-SA"/>
    </w:rPr>
  </w:style>
  <w:style w:type="character" w:customStyle="1" w:styleId="heading4newChar">
    <w:name w:val="heading 4 new Char"/>
    <w:link w:val="heading4new"/>
    <w:locked/>
    <w:rsid w:val="0089290F"/>
    <w:rPr>
      <w:rFonts w:ascii="Arial" w:hAnsi="Arial" w:cs="Times New Roman"/>
      <w:lang w:val="en-US" w:eastAsia="en-US" w:bidi="ar-SA"/>
    </w:rPr>
  </w:style>
  <w:style w:type="character" w:customStyle="1" w:styleId="Heading3newChar">
    <w:name w:val="Heading 3 new Char"/>
    <w:link w:val="Heading3new"/>
    <w:locked/>
    <w:rsid w:val="001452D4"/>
    <w:rPr>
      <w:rFonts w:ascii="Arial" w:hAnsi="Arial" w:cs="Times New Roman"/>
      <w:caps/>
      <w:lang w:val="en-US" w:eastAsia="en-US" w:bidi="ar-SA"/>
    </w:rPr>
  </w:style>
  <w:style w:type="paragraph" w:customStyle="1" w:styleId="Header11">
    <w:name w:val="Header1.1"/>
    <w:basedOn w:val="Header1"/>
    <w:rsid w:val="002C79DD"/>
  </w:style>
  <w:style w:type="paragraph" w:styleId="TOC1">
    <w:name w:val="toc 1"/>
    <w:basedOn w:val="ITBH21"/>
    <w:next w:val="Normal"/>
    <w:autoRedefine/>
    <w:uiPriority w:val="39"/>
    <w:rsid w:val="00927D0B"/>
    <w:pPr>
      <w:tabs>
        <w:tab w:val="clear" w:pos="1080"/>
      </w:tabs>
      <w:spacing w:before="360" w:after="360"/>
      <w:jc w:val="left"/>
    </w:pPr>
    <w:rPr>
      <w:rFonts w:ascii="Times New Roman" w:hAnsi="Times New Roman" w:cs="Times New Roman"/>
      <w:b w:val="0"/>
      <w:bCs/>
      <w:sz w:val="22"/>
      <w:szCs w:val="22"/>
      <w:u w:val="single"/>
    </w:rPr>
  </w:style>
  <w:style w:type="paragraph" w:customStyle="1" w:styleId="ITBH21">
    <w:name w:val="ITB H2.1"/>
    <w:basedOn w:val="ITBHeader2"/>
    <w:rsid w:val="00637D6C"/>
    <w:pPr>
      <w:jc w:val="center"/>
    </w:pPr>
    <w:rPr>
      <w:b/>
    </w:rPr>
  </w:style>
  <w:style w:type="paragraph" w:customStyle="1" w:styleId="CM61">
    <w:name w:val="CM61"/>
    <w:basedOn w:val="Normal"/>
    <w:next w:val="Normal"/>
    <w:rsid w:val="008A59EF"/>
    <w:pPr>
      <w:widowControl w:val="0"/>
      <w:autoSpaceDE w:val="0"/>
      <w:autoSpaceDN w:val="0"/>
      <w:adjustRightInd w:val="0"/>
      <w:spacing w:after="160"/>
    </w:pPr>
    <w:rPr>
      <w:rFonts w:ascii="Times New Roman" w:hAnsi="Times New Roman"/>
      <w:sz w:val="24"/>
    </w:rPr>
  </w:style>
  <w:style w:type="table" w:styleId="TableGrid">
    <w:name w:val="Table Grid"/>
    <w:basedOn w:val="TableNormal"/>
    <w:rsid w:val="008B4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aliases w:val="B"/>
    <w:rsid w:val="00E13512"/>
  </w:style>
  <w:style w:type="paragraph" w:customStyle="1" w:styleId="Level1">
    <w:name w:val="Level 1"/>
    <w:basedOn w:val="Normal"/>
    <w:rsid w:val="004F1B7F"/>
    <w:pPr>
      <w:widowControl w:val="0"/>
    </w:pPr>
    <w:rPr>
      <w:rFonts w:ascii="Times New Roman" w:hAnsi="Times New Roman"/>
      <w:sz w:val="24"/>
      <w:szCs w:val="20"/>
    </w:rPr>
  </w:style>
  <w:style w:type="paragraph" w:customStyle="1" w:styleId="Level2">
    <w:name w:val="Level 2"/>
    <w:basedOn w:val="Normal"/>
    <w:rsid w:val="004F1B7F"/>
    <w:pPr>
      <w:widowControl w:val="0"/>
    </w:pPr>
    <w:rPr>
      <w:rFonts w:ascii="Times New Roman" w:hAnsi="Times New Roman"/>
      <w:sz w:val="24"/>
      <w:szCs w:val="20"/>
    </w:rPr>
  </w:style>
  <w:style w:type="paragraph" w:customStyle="1" w:styleId="AIAAgreementBodyText">
    <w:name w:val="AIA Agreement Body Text"/>
    <w:rsid w:val="006B0C39"/>
    <w:pPr>
      <w:tabs>
        <w:tab w:val="left" w:pos="720"/>
      </w:tabs>
    </w:pPr>
  </w:style>
  <w:style w:type="paragraph" w:customStyle="1" w:styleId="ColorfulList-Accent11">
    <w:name w:val="Colorful List - Accent 11"/>
    <w:basedOn w:val="Normal"/>
    <w:uiPriority w:val="34"/>
    <w:qFormat/>
    <w:rsid w:val="0010261E"/>
    <w:pPr>
      <w:ind w:left="720"/>
    </w:pPr>
  </w:style>
  <w:style w:type="paragraph" w:styleId="ListParagraph">
    <w:name w:val="List Paragraph"/>
    <w:basedOn w:val="Normal"/>
    <w:uiPriority w:val="34"/>
    <w:qFormat/>
    <w:rsid w:val="00697345"/>
    <w:pPr>
      <w:ind w:left="720"/>
    </w:pPr>
  </w:style>
  <w:style w:type="paragraph" w:customStyle="1" w:styleId="Quote1">
    <w:name w:val="Quote1"/>
    <w:basedOn w:val="Normal"/>
    <w:next w:val="BodyText"/>
    <w:rsid w:val="00593C55"/>
    <w:pPr>
      <w:spacing w:after="240"/>
      <w:ind w:left="1440" w:right="1440"/>
    </w:pPr>
    <w:rPr>
      <w:rFonts w:ascii="Times New Roman" w:hAnsi="Times New Roman"/>
      <w:sz w:val="24"/>
      <w:szCs w:val="20"/>
    </w:rPr>
  </w:style>
  <w:style w:type="paragraph" w:styleId="TOAHeading">
    <w:name w:val="toa heading"/>
    <w:basedOn w:val="Normal"/>
    <w:next w:val="Normal"/>
    <w:semiHidden/>
    <w:rsid w:val="00927D0B"/>
    <w:pPr>
      <w:spacing w:before="120"/>
    </w:pPr>
    <w:rPr>
      <w:rFonts w:cs="Arial"/>
      <w:b/>
      <w:bCs/>
      <w:sz w:val="24"/>
    </w:rPr>
  </w:style>
  <w:style w:type="character" w:customStyle="1" w:styleId="Spec3">
    <w:name w:val="Spec3"/>
    <w:rsid w:val="00593C55"/>
    <w:rPr>
      <w:rFonts w:ascii="Times New Roman" w:hAnsi="Times New Roman"/>
      <w:smallCaps/>
      <w:sz w:val="22"/>
    </w:rPr>
  </w:style>
  <w:style w:type="character" w:customStyle="1" w:styleId="spec34a">
    <w:name w:val="spec34a"/>
    <w:rsid w:val="00593C55"/>
    <w:rPr>
      <w:rFonts w:ascii="Times New Roman" w:hAnsi="Times New Roman"/>
      <w:sz w:val="24"/>
      <w:u w:val="single"/>
    </w:rPr>
  </w:style>
  <w:style w:type="character" w:customStyle="1" w:styleId="spec34b">
    <w:name w:val="spec34b"/>
    <w:rsid w:val="00593C55"/>
    <w:rPr>
      <w:sz w:val="22"/>
    </w:rPr>
  </w:style>
  <w:style w:type="paragraph" w:customStyle="1" w:styleId="heading3a">
    <w:name w:val="heading 3a"/>
    <w:basedOn w:val="Heading3"/>
    <w:rsid w:val="00593C55"/>
    <w:pPr>
      <w:keepNext w:val="0"/>
      <w:widowControl/>
      <w:numPr>
        <w:numId w:val="10"/>
      </w:numPr>
      <w:spacing w:before="0" w:after="0"/>
    </w:pPr>
    <w:rPr>
      <w:rFonts w:ascii="Times New Roman" w:hAnsi="Times New Roman"/>
      <w:sz w:val="22"/>
    </w:rPr>
  </w:style>
  <w:style w:type="paragraph" w:customStyle="1" w:styleId="heading4b">
    <w:name w:val="heading 4b"/>
    <w:basedOn w:val="Heading4"/>
    <w:rsid w:val="00593C55"/>
    <w:pPr>
      <w:keepNext w:val="0"/>
      <w:widowControl/>
      <w:numPr>
        <w:ilvl w:val="0"/>
        <w:numId w:val="0"/>
      </w:numPr>
      <w:tabs>
        <w:tab w:val="left" w:pos="1080"/>
      </w:tabs>
      <w:spacing w:before="0" w:after="0"/>
      <w:ind w:left="2160"/>
      <w:jc w:val="both"/>
    </w:pPr>
    <w:rPr>
      <w:rFonts w:cs="Arial"/>
      <w:snapToGrid w:val="0"/>
      <w:w w:val="0"/>
    </w:rPr>
  </w:style>
  <w:style w:type="paragraph" w:customStyle="1" w:styleId="HeadingA">
    <w:name w:val="Heading A"/>
    <w:basedOn w:val="Heading1"/>
    <w:rsid w:val="00593C55"/>
    <w:pPr>
      <w:keepNext w:val="0"/>
      <w:numPr>
        <w:numId w:val="0"/>
      </w:numPr>
      <w:spacing w:before="0" w:after="180"/>
    </w:pPr>
    <w:rPr>
      <w:rFonts w:ascii="Times New Roman" w:hAnsi="Times New Roman" w:cs="Times New Roman"/>
      <w:bCs w:val="0"/>
      <w:caps/>
      <w:sz w:val="22"/>
      <w:szCs w:val="20"/>
      <w:u w:val="single"/>
    </w:rPr>
  </w:style>
  <w:style w:type="character" w:customStyle="1" w:styleId="DeltaViewInsertion">
    <w:name w:val="DeltaView Insertion"/>
    <w:rsid w:val="00593C55"/>
    <w:rPr>
      <w:b/>
      <w:bCs/>
      <w:color w:val="000000"/>
      <w:spacing w:val="0"/>
      <w:u w:val="double"/>
    </w:rPr>
  </w:style>
  <w:style w:type="character" w:customStyle="1" w:styleId="DeltaViewDeletion">
    <w:name w:val="DeltaView Deletion"/>
    <w:rsid w:val="00593C55"/>
    <w:rPr>
      <w:strike/>
      <w:color w:val="191919"/>
      <w:spacing w:val="0"/>
    </w:rPr>
  </w:style>
  <w:style w:type="character" w:customStyle="1" w:styleId="zzmpTrailerItem">
    <w:name w:val="zzmpTrailerItem"/>
    <w:rsid w:val="00593C55"/>
    <w:rPr>
      <w:rFonts w:ascii="Arial" w:hAnsi="Arial" w:cs="Times New Roman"/>
      <w:dstrike w:val="0"/>
      <w:noProof/>
      <w:color w:val="auto"/>
      <w:spacing w:val="0"/>
      <w:position w:val="0"/>
      <w:sz w:val="16"/>
      <w:szCs w:val="16"/>
      <w:u w:val="none"/>
      <w:effect w:val="none"/>
      <w:vertAlign w:val="baseline"/>
    </w:rPr>
  </w:style>
  <w:style w:type="paragraph" w:customStyle="1" w:styleId="Default">
    <w:name w:val="Default"/>
    <w:rsid w:val="00593C55"/>
    <w:pPr>
      <w:widowControl w:val="0"/>
      <w:autoSpaceDE w:val="0"/>
      <w:autoSpaceDN w:val="0"/>
      <w:adjustRightInd w:val="0"/>
    </w:pPr>
    <w:rPr>
      <w:color w:val="000000"/>
      <w:sz w:val="24"/>
      <w:szCs w:val="24"/>
    </w:rPr>
  </w:style>
  <w:style w:type="paragraph" w:customStyle="1" w:styleId="CM58">
    <w:name w:val="CM58"/>
    <w:basedOn w:val="Default"/>
    <w:next w:val="Default"/>
    <w:rsid w:val="00593C55"/>
    <w:pPr>
      <w:spacing w:after="250"/>
    </w:pPr>
    <w:rPr>
      <w:color w:val="auto"/>
    </w:rPr>
  </w:style>
  <w:style w:type="paragraph" w:customStyle="1" w:styleId="AIABodyTextIndented">
    <w:name w:val="AIA Body Text Indented"/>
    <w:basedOn w:val="AIAAgreementBodyText"/>
    <w:rsid w:val="00593C55"/>
    <w:pPr>
      <w:ind w:left="720"/>
    </w:pPr>
  </w:style>
  <w:style w:type="paragraph" w:customStyle="1" w:styleId="AIABodyTextHanging">
    <w:name w:val="AIA Body Text Hanging"/>
    <w:basedOn w:val="AIAAgreementBodyText"/>
    <w:next w:val="AIABodyTextIndented"/>
    <w:rsid w:val="00593C55"/>
    <w:pPr>
      <w:ind w:left="1188" w:hanging="468"/>
    </w:pPr>
  </w:style>
  <w:style w:type="paragraph" w:customStyle="1" w:styleId="AIASubheading">
    <w:name w:val="AIA Subheading"/>
    <w:basedOn w:val="AIAAgreementBodyText"/>
    <w:next w:val="AIAAgreementBodyText"/>
    <w:rsid w:val="00593C55"/>
    <w:pPr>
      <w:keepNext/>
      <w:keepLines/>
    </w:pPr>
    <w:rPr>
      <w:rFonts w:ascii="Arial Narrow" w:hAnsi="Arial Narrow" w:cs="Arial Narrow"/>
      <w:b/>
      <w:bCs/>
    </w:rPr>
  </w:style>
  <w:style w:type="character" w:customStyle="1" w:styleId="AIAParagraphNumber">
    <w:name w:val="AIA Paragraph Number"/>
    <w:rsid w:val="00593C55"/>
    <w:rPr>
      <w:rFonts w:ascii="Arial Narrow" w:hAnsi="Arial Narrow"/>
      <w:b/>
      <w:sz w:val="20"/>
    </w:rPr>
  </w:style>
  <w:style w:type="character" w:customStyle="1" w:styleId="AIABodyTextHangingChar">
    <w:name w:val="AIA Body Text Hanging Char"/>
    <w:rsid w:val="00593C55"/>
    <w:rPr>
      <w:rFonts w:cs="Times New Roman"/>
    </w:rPr>
  </w:style>
  <w:style w:type="paragraph" w:customStyle="1" w:styleId="CM1">
    <w:name w:val="CM1"/>
    <w:basedOn w:val="Default"/>
    <w:next w:val="Default"/>
    <w:rsid w:val="00593C55"/>
    <w:pPr>
      <w:spacing w:line="551" w:lineRule="atLeast"/>
    </w:pPr>
    <w:rPr>
      <w:color w:val="auto"/>
    </w:rPr>
  </w:style>
  <w:style w:type="paragraph" w:customStyle="1" w:styleId="CM57">
    <w:name w:val="CM57"/>
    <w:basedOn w:val="Default"/>
    <w:next w:val="Default"/>
    <w:rsid w:val="00593C55"/>
    <w:pPr>
      <w:spacing w:after="693"/>
    </w:pPr>
    <w:rPr>
      <w:color w:val="auto"/>
    </w:rPr>
  </w:style>
  <w:style w:type="paragraph" w:customStyle="1" w:styleId="CM2">
    <w:name w:val="CM2"/>
    <w:basedOn w:val="Default"/>
    <w:next w:val="Default"/>
    <w:rsid w:val="00593C55"/>
    <w:rPr>
      <w:color w:val="auto"/>
    </w:rPr>
  </w:style>
  <w:style w:type="paragraph" w:customStyle="1" w:styleId="CM59">
    <w:name w:val="CM59"/>
    <w:basedOn w:val="Default"/>
    <w:next w:val="Default"/>
    <w:rsid w:val="00593C55"/>
    <w:pPr>
      <w:spacing w:after="918"/>
    </w:pPr>
    <w:rPr>
      <w:color w:val="auto"/>
    </w:rPr>
  </w:style>
  <w:style w:type="paragraph" w:customStyle="1" w:styleId="CM60">
    <w:name w:val="CM60"/>
    <w:basedOn w:val="Default"/>
    <w:next w:val="Default"/>
    <w:rsid w:val="00593C55"/>
    <w:pPr>
      <w:spacing w:after="375"/>
    </w:pPr>
    <w:rPr>
      <w:color w:val="auto"/>
    </w:rPr>
  </w:style>
  <w:style w:type="paragraph" w:customStyle="1" w:styleId="CM3">
    <w:name w:val="CM3"/>
    <w:basedOn w:val="Default"/>
    <w:next w:val="Default"/>
    <w:rsid w:val="00593C55"/>
    <w:rPr>
      <w:color w:val="auto"/>
    </w:rPr>
  </w:style>
  <w:style w:type="paragraph" w:customStyle="1" w:styleId="CM4">
    <w:name w:val="CM4"/>
    <w:basedOn w:val="Default"/>
    <w:next w:val="Default"/>
    <w:rsid w:val="00593C55"/>
    <w:pPr>
      <w:spacing w:line="236" w:lineRule="atLeast"/>
    </w:pPr>
    <w:rPr>
      <w:color w:val="auto"/>
    </w:rPr>
  </w:style>
  <w:style w:type="paragraph" w:customStyle="1" w:styleId="CM5">
    <w:name w:val="CM5"/>
    <w:basedOn w:val="Default"/>
    <w:next w:val="Default"/>
    <w:rsid w:val="00593C55"/>
    <w:pPr>
      <w:spacing w:line="236" w:lineRule="atLeast"/>
    </w:pPr>
    <w:rPr>
      <w:color w:val="auto"/>
    </w:rPr>
  </w:style>
  <w:style w:type="paragraph" w:customStyle="1" w:styleId="CM6">
    <w:name w:val="CM6"/>
    <w:basedOn w:val="Default"/>
    <w:next w:val="Default"/>
    <w:rsid w:val="00593C55"/>
    <w:pPr>
      <w:spacing w:line="236" w:lineRule="atLeast"/>
    </w:pPr>
    <w:rPr>
      <w:color w:val="auto"/>
    </w:rPr>
  </w:style>
  <w:style w:type="paragraph" w:customStyle="1" w:styleId="CM7">
    <w:name w:val="CM7"/>
    <w:basedOn w:val="Default"/>
    <w:next w:val="Default"/>
    <w:rsid w:val="00593C55"/>
    <w:pPr>
      <w:spacing w:line="256" w:lineRule="atLeast"/>
    </w:pPr>
    <w:rPr>
      <w:color w:val="auto"/>
    </w:rPr>
  </w:style>
  <w:style w:type="paragraph" w:customStyle="1" w:styleId="CM64">
    <w:name w:val="CM64"/>
    <w:basedOn w:val="Default"/>
    <w:next w:val="Default"/>
    <w:rsid w:val="00593C55"/>
    <w:pPr>
      <w:spacing w:after="438"/>
    </w:pPr>
    <w:rPr>
      <w:color w:val="auto"/>
    </w:rPr>
  </w:style>
  <w:style w:type="paragraph" w:customStyle="1" w:styleId="CM8">
    <w:name w:val="CM8"/>
    <w:basedOn w:val="Default"/>
    <w:next w:val="Default"/>
    <w:rsid w:val="00593C55"/>
    <w:pPr>
      <w:spacing w:line="256" w:lineRule="atLeast"/>
    </w:pPr>
    <w:rPr>
      <w:color w:val="auto"/>
    </w:rPr>
  </w:style>
  <w:style w:type="paragraph" w:customStyle="1" w:styleId="CM9">
    <w:name w:val="CM9"/>
    <w:basedOn w:val="Default"/>
    <w:next w:val="Default"/>
    <w:rsid w:val="00593C55"/>
    <w:pPr>
      <w:spacing w:line="256" w:lineRule="atLeast"/>
    </w:pPr>
    <w:rPr>
      <w:color w:val="auto"/>
    </w:rPr>
  </w:style>
  <w:style w:type="paragraph" w:customStyle="1" w:styleId="CM66">
    <w:name w:val="CM66"/>
    <w:basedOn w:val="Default"/>
    <w:next w:val="Default"/>
    <w:rsid w:val="00593C55"/>
    <w:pPr>
      <w:spacing w:after="60"/>
    </w:pPr>
    <w:rPr>
      <w:color w:val="auto"/>
    </w:rPr>
  </w:style>
  <w:style w:type="paragraph" w:customStyle="1" w:styleId="CM10">
    <w:name w:val="CM10"/>
    <w:basedOn w:val="Default"/>
    <w:next w:val="Default"/>
    <w:rsid w:val="00593C55"/>
    <w:pPr>
      <w:spacing w:line="316" w:lineRule="atLeast"/>
    </w:pPr>
    <w:rPr>
      <w:color w:val="auto"/>
    </w:rPr>
  </w:style>
  <w:style w:type="paragraph" w:customStyle="1" w:styleId="CM11">
    <w:name w:val="CM11"/>
    <w:basedOn w:val="Default"/>
    <w:next w:val="Default"/>
    <w:rsid w:val="00593C55"/>
    <w:pPr>
      <w:spacing w:line="316" w:lineRule="atLeast"/>
    </w:pPr>
    <w:rPr>
      <w:color w:val="auto"/>
    </w:rPr>
  </w:style>
  <w:style w:type="paragraph" w:customStyle="1" w:styleId="CM12">
    <w:name w:val="CM12"/>
    <w:basedOn w:val="Default"/>
    <w:next w:val="Default"/>
    <w:rsid w:val="00593C55"/>
    <w:pPr>
      <w:spacing w:line="256" w:lineRule="atLeast"/>
    </w:pPr>
    <w:rPr>
      <w:color w:val="auto"/>
    </w:rPr>
  </w:style>
  <w:style w:type="paragraph" w:customStyle="1" w:styleId="CM14">
    <w:name w:val="CM14"/>
    <w:basedOn w:val="Default"/>
    <w:next w:val="Default"/>
    <w:rsid w:val="00593C55"/>
    <w:pPr>
      <w:spacing w:line="256" w:lineRule="atLeast"/>
    </w:pPr>
    <w:rPr>
      <w:color w:val="auto"/>
    </w:rPr>
  </w:style>
  <w:style w:type="paragraph" w:customStyle="1" w:styleId="CM15">
    <w:name w:val="CM15"/>
    <w:basedOn w:val="Default"/>
    <w:next w:val="Default"/>
    <w:rsid w:val="00593C55"/>
    <w:pPr>
      <w:spacing w:line="256" w:lineRule="atLeast"/>
    </w:pPr>
    <w:rPr>
      <w:color w:val="auto"/>
    </w:rPr>
  </w:style>
  <w:style w:type="paragraph" w:customStyle="1" w:styleId="CM17">
    <w:name w:val="CM17"/>
    <w:basedOn w:val="Default"/>
    <w:next w:val="Default"/>
    <w:rsid w:val="00593C55"/>
    <w:pPr>
      <w:spacing w:line="256" w:lineRule="atLeast"/>
    </w:pPr>
    <w:rPr>
      <w:color w:val="auto"/>
    </w:rPr>
  </w:style>
  <w:style w:type="paragraph" w:customStyle="1" w:styleId="CM18">
    <w:name w:val="CM18"/>
    <w:basedOn w:val="Default"/>
    <w:next w:val="Default"/>
    <w:rsid w:val="00593C55"/>
    <w:pPr>
      <w:spacing w:line="256" w:lineRule="atLeast"/>
    </w:pPr>
    <w:rPr>
      <w:color w:val="auto"/>
    </w:rPr>
  </w:style>
  <w:style w:type="paragraph" w:customStyle="1" w:styleId="CM19">
    <w:name w:val="CM19"/>
    <w:basedOn w:val="Default"/>
    <w:next w:val="Default"/>
    <w:rsid w:val="00593C55"/>
    <w:pPr>
      <w:spacing w:line="256" w:lineRule="atLeast"/>
    </w:pPr>
    <w:rPr>
      <w:color w:val="auto"/>
    </w:rPr>
  </w:style>
  <w:style w:type="paragraph" w:customStyle="1" w:styleId="CM21">
    <w:name w:val="CM21"/>
    <w:basedOn w:val="Default"/>
    <w:next w:val="Default"/>
    <w:rsid w:val="00593C55"/>
    <w:pPr>
      <w:spacing w:line="256" w:lineRule="atLeast"/>
    </w:pPr>
    <w:rPr>
      <w:color w:val="auto"/>
    </w:rPr>
  </w:style>
  <w:style w:type="paragraph" w:customStyle="1" w:styleId="CM22">
    <w:name w:val="CM22"/>
    <w:basedOn w:val="Default"/>
    <w:next w:val="Default"/>
    <w:rsid w:val="00593C55"/>
    <w:pPr>
      <w:spacing w:line="236" w:lineRule="atLeast"/>
    </w:pPr>
    <w:rPr>
      <w:color w:val="auto"/>
    </w:rPr>
  </w:style>
  <w:style w:type="paragraph" w:customStyle="1" w:styleId="CM23">
    <w:name w:val="CM23"/>
    <w:basedOn w:val="Default"/>
    <w:next w:val="Default"/>
    <w:rsid w:val="00593C55"/>
    <w:pPr>
      <w:spacing w:line="256" w:lineRule="atLeast"/>
    </w:pPr>
    <w:rPr>
      <w:color w:val="auto"/>
    </w:rPr>
  </w:style>
  <w:style w:type="paragraph" w:customStyle="1" w:styleId="CM24">
    <w:name w:val="CM24"/>
    <w:basedOn w:val="Default"/>
    <w:next w:val="Default"/>
    <w:rsid w:val="00593C55"/>
    <w:pPr>
      <w:spacing w:line="256" w:lineRule="atLeast"/>
    </w:pPr>
    <w:rPr>
      <w:color w:val="auto"/>
    </w:rPr>
  </w:style>
  <w:style w:type="paragraph" w:customStyle="1" w:styleId="CM25">
    <w:name w:val="CM25"/>
    <w:basedOn w:val="Default"/>
    <w:next w:val="Default"/>
    <w:rsid w:val="00593C55"/>
    <w:pPr>
      <w:spacing w:line="256" w:lineRule="atLeast"/>
    </w:pPr>
    <w:rPr>
      <w:color w:val="auto"/>
    </w:rPr>
  </w:style>
  <w:style w:type="paragraph" w:customStyle="1" w:styleId="CM27">
    <w:name w:val="CM27"/>
    <w:basedOn w:val="Default"/>
    <w:next w:val="Default"/>
    <w:rsid w:val="00593C55"/>
    <w:pPr>
      <w:spacing w:line="256" w:lineRule="atLeast"/>
    </w:pPr>
    <w:rPr>
      <w:color w:val="auto"/>
    </w:rPr>
  </w:style>
  <w:style w:type="paragraph" w:customStyle="1" w:styleId="CM28">
    <w:name w:val="CM28"/>
    <w:basedOn w:val="Default"/>
    <w:next w:val="Default"/>
    <w:rsid w:val="00593C55"/>
    <w:pPr>
      <w:spacing w:line="256" w:lineRule="atLeast"/>
    </w:pPr>
    <w:rPr>
      <w:color w:val="auto"/>
    </w:rPr>
  </w:style>
  <w:style w:type="paragraph" w:customStyle="1" w:styleId="CM30">
    <w:name w:val="CM30"/>
    <w:basedOn w:val="Default"/>
    <w:next w:val="Default"/>
    <w:rsid w:val="00593C55"/>
    <w:pPr>
      <w:spacing w:line="256" w:lineRule="atLeast"/>
    </w:pPr>
    <w:rPr>
      <w:color w:val="auto"/>
    </w:rPr>
  </w:style>
  <w:style w:type="paragraph" w:customStyle="1" w:styleId="CM31">
    <w:name w:val="CM31"/>
    <w:basedOn w:val="Default"/>
    <w:next w:val="Default"/>
    <w:rsid w:val="00593C55"/>
    <w:pPr>
      <w:spacing w:line="256" w:lineRule="atLeast"/>
    </w:pPr>
    <w:rPr>
      <w:color w:val="auto"/>
    </w:rPr>
  </w:style>
  <w:style w:type="paragraph" w:customStyle="1" w:styleId="CM32">
    <w:name w:val="CM32"/>
    <w:basedOn w:val="Default"/>
    <w:next w:val="Default"/>
    <w:rsid w:val="00593C55"/>
    <w:pPr>
      <w:spacing w:line="256" w:lineRule="atLeast"/>
    </w:pPr>
    <w:rPr>
      <w:color w:val="auto"/>
    </w:rPr>
  </w:style>
  <w:style w:type="paragraph" w:customStyle="1" w:styleId="CM33">
    <w:name w:val="CM33"/>
    <w:basedOn w:val="Default"/>
    <w:next w:val="Default"/>
    <w:rsid w:val="00593C55"/>
    <w:pPr>
      <w:spacing w:line="256" w:lineRule="atLeast"/>
    </w:pPr>
    <w:rPr>
      <w:color w:val="auto"/>
    </w:rPr>
  </w:style>
  <w:style w:type="paragraph" w:customStyle="1" w:styleId="CM69">
    <w:name w:val="CM69"/>
    <w:basedOn w:val="Default"/>
    <w:next w:val="Default"/>
    <w:rsid w:val="00593C55"/>
    <w:pPr>
      <w:spacing w:after="1188"/>
    </w:pPr>
    <w:rPr>
      <w:color w:val="auto"/>
    </w:rPr>
  </w:style>
  <w:style w:type="paragraph" w:customStyle="1" w:styleId="CM70">
    <w:name w:val="CM70"/>
    <w:basedOn w:val="Default"/>
    <w:next w:val="Default"/>
    <w:rsid w:val="00593C55"/>
    <w:pPr>
      <w:spacing w:after="1443"/>
    </w:pPr>
    <w:rPr>
      <w:color w:val="auto"/>
    </w:rPr>
  </w:style>
  <w:style w:type="paragraph" w:customStyle="1" w:styleId="CM71">
    <w:name w:val="CM71"/>
    <w:basedOn w:val="Default"/>
    <w:next w:val="Default"/>
    <w:rsid w:val="00593C55"/>
    <w:pPr>
      <w:spacing w:after="4580"/>
    </w:pPr>
    <w:rPr>
      <w:color w:val="auto"/>
    </w:rPr>
  </w:style>
  <w:style w:type="paragraph" w:customStyle="1" w:styleId="CM34">
    <w:name w:val="CM34"/>
    <w:basedOn w:val="Default"/>
    <w:next w:val="Default"/>
    <w:rsid w:val="00593C55"/>
    <w:pPr>
      <w:spacing w:line="256" w:lineRule="atLeast"/>
    </w:pPr>
    <w:rPr>
      <w:color w:val="auto"/>
    </w:rPr>
  </w:style>
  <w:style w:type="paragraph" w:customStyle="1" w:styleId="CM35">
    <w:name w:val="CM35"/>
    <w:basedOn w:val="Default"/>
    <w:next w:val="Default"/>
    <w:rsid w:val="00593C55"/>
    <w:pPr>
      <w:spacing w:line="256" w:lineRule="atLeast"/>
    </w:pPr>
    <w:rPr>
      <w:color w:val="auto"/>
    </w:rPr>
  </w:style>
  <w:style w:type="paragraph" w:customStyle="1" w:styleId="CM36">
    <w:name w:val="CM36"/>
    <w:basedOn w:val="Default"/>
    <w:next w:val="Default"/>
    <w:rsid w:val="00593C55"/>
    <w:pPr>
      <w:spacing w:line="236" w:lineRule="atLeast"/>
    </w:pPr>
    <w:rPr>
      <w:color w:val="auto"/>
    </w:rPr>
  </w:style>
  <w:style w:type="paragraph" w:customStyle="1" w:styleId="CM68">
    <w:name w:val="CM68"/>
    <w:basedOn w:val="Default"/>
    <w:next w:val="Default"/>
    <w:rsid w:val="00593C55"/>
    <w:pPr>
      <w:spacing w:after="578"/>
    </w:pPr>
    <w:rPr>
      <w:color w:val="auto"/>
    </w:rPr>
  </w:style>
  <w:style w:type="paragraph" w:customStyle="1" w:styleId="CM40">
    <w:name w:val="CM40"/>
    <w:basedOn w:val="Default"/>
    <w:next w:val="Default"/>
    <w:rsid w:val="00593C55"/>
    <w:pPr>
      <w:spacing w:line="256" w:lineRule="atLeast"/>
    </w:pPr>
    <w:rPr>
      <w:color w:val="auto"/>
    </w:rPr>
  </w:style>
  <w:style w:type="paragraph" w:customStyle="1" w:styleId="CM41">
    <w:name w:val="CM41"/>
    <w:basedOn w:val="Default"/>
    <w:next w:val="Default"/>
    <w:rsid w:val="00593C55"/>
    <w:pPr>
      <w:spacing w:line="256" w:lineRule="atLeast"/>
    </w:pPr>
    <w:rPr>
      <w:color w:val="auto"/>
    </w:rPr>
  </w:style>
  <w:style w:type="paragraph" w:customStyle="1" w:styleId="CM42">
    <w:name w:val="CM42"/>
    <w:basedOn w:val="Default"/>
    <w:next w:val="Default"/>
    <w:rsid w:val="00593C55"/>
    <w:pPr>
      <w:spacing w:line="256" w:lineRule="atLeast"/>
    </w:pPr>
    <w:rPr>
      <w:color w:val="auto"/>
    </w:rPr>
  </w:style>
  <w:style w:type="paragraph" w:customStyle="1" w:styleId="CM39">
    <w:name w:val="CM39"/>
    <w:basedOn w:val="Default"/>
    <w:next w:val="Default"/>
    <w:rsid w:val="00593C55"/>
    <w:pPr>
      <w:spacing w:line="256" w:lineRule="atLeast"/>
    </w:pPr>
    <w:rPr>
      <w:color w:val="auto"/>
    </w:rPr>
  </w:style>
  <w:style w:type="paragraph" w:customStyle="1" w:styleId="CM43">
    <w:name w:val="CM43"/>
    <w:basedOn w:val="Default"/>
    <w:next w:val="Default"/>
    <w:rsid w:val="00593C55"/>
    <w:pPr>
      <w:spacing w:line="256" w:lineRule="atLeast"/>
    </w:pPr>
    <w:rPr>
      <w:color w:val="auto"/>
    </w:rPr>
  </w:style>
  <w:style w:type="paragraph" w:customStyle="1" w:styleId="CM45">
    <w:name w:val="CM45"/>
    <w:basedOn w:val="Default"/>
    <w:next w:val="Default"/>
    <w:rsid w:val="00593C55"/>
    <w:pPr>
      <w:spacing w:line="258" w:lineRule="atLeast"/>
    </w:pPr>
    <w:rPr>
      <w:color w:val="auto"/>
    </w:rPr>
  </w:style>
  <w:style w:type="paragraph" w:customStyle="1" w:styleId="CM13">
    <w:name w:val="CM13"/>
    <w:basedOn w:val="Default"/>
    <w:next w:val="Default"/>
    <w:rsid w:val="00593C55"/>
    <w:pPr>
      <w:spacing w:line="256" w:lineRule="atLeast"/>
    </w:pPr>
    <w:rPr>
      <w:color w:val="auto"/>
    </w:rPr>
  </w:style>
  <w:style w:type="paragraph" w:customStyle="1" w:styleId="CM51">
    <w:name w:val="CM51"/>
    <w:basedOn w:val="Default"/>
    <w:next w:val="Default"/>
    <w:rsid w:val="00593C55"/>
    <w:pPr>
      <w:spacing w:line="256" w:lineRule="atLeast"/>
    </w:pPr>
    <w:rPr>
      <w:color w:val="auto"/>
    </w:rPr>
  </w:style>
  <w:style w:type="paragraph" w:customStyle="1" w:styleId="CM53">
    <w:name w:val="CM53"/>
    <w:basedOn w:val="Default"/>
    <w:next w:val="Default"/>
    <w:rsid w:val="00593C55"/>
    <w:pPr>
      <w:spacing w:line="256" w:lineRule="atLeast"/>
    </w:pPr>
    <w:rPr>
      <w:color w:val="auto"/>
    </w:rPr>
  </w:style>
  <w:style w:type="paragraph" w:customStyle="1" w:styleId="CM54">
    <w:name w:val="CM54"/>
    <w:basedOn w:val="Default"/>
    <w:next w:val="Default"/>
    <w:rsid w:val="00593C55"/>
    <w:pPr>
      <w:spacing w:line="256" w:lineRule="atLeast"/>
    </w:pPr>
    <w:rPr>
      <w:color w:val="auto"/>
    </w:rPr>
  </w:style>
  <w:style w:type="paragraph" w:customStyle="1" w:styleId="BodyTextContinued">
    <w:name w:val="Body Text Continued"/>
    <w:basedOn w:val="BodyText"/>
    <w:next w:val="BodyText"/>
    <w:rsid w:val="00593C55"/>
    <w:pPr>
      <w:widowControl w:val="0"/>
      <w:jc w:val="left"/>
    </w:pPr>
    <w:rPr>
      <w:noProof w:val="0"/>
      <w:color w:val="auto"/>
      <w:sz w:val="24"/>
    </w:rPr>
  </w:style>
  <w:style w:type="paragraph" w:styleId="Quote">
    <w:name w:val="Quote"/>
    <w:basedOn w:val="Normal"/>
    <w:next w:val="BodyTextContinued"/>
    <w:link w:val="QuoteChar"/>
    <w:qFormat/>
    <w:rsid w:val="00593C55"/>
    <w:pPr>
      <w:spacing w:after="240"/>
      <w:ind w:left="1440" w:right="1440"/>
    </w:pPr>
    <w:rPr>
      <w:rFonts w:ascii="Times New Roman" w:hAnsi="Times New Roman"/>
      <w:sz w:val="24"/>
      <w:szCs w:val="20"/>
    </w:rPr>
  </w:style>
  <w:style w:type="character" w:customStyle="1" w:styleId="QuoteChar">
    <w:name w:val="Quote Char"/>
    <w:link w:val="Quote"/>
    <w:rsid w:val="00593C55"/>
    <w:rPr>
      <w:sz w:val="24"/>
    </w:rPr>
  </w:style>
  <w:style w:type="paragraph" w:customStyle="1" w:styleId="AutoCorrect">
    <w:name w:val="AutoCorrect"/>
    <w:rsid w:val="00593C55"/>
    <w:rPr>
      <w:sz w:val="24"/>
      <w:szCs w:val="24"/>
      <w:lang w:eastAsia="zh-CN"/>
    </w:rPr>
  </w:style>
  <w:style w:type="paragraph" w:customStyle="1" w:styleId="-PAGE-">
    <w:name w:val="- PAGE -"/>
    <w:rsid w:val="00593C55"/>
    <w:rPr>
      <w:sz w:val="24"/>
      <w:szCs w:val="24"/>
      <w:lang w:eastAsia="zh-CN"/>
    </w:rPr>
  </w:style>
  <w:style w:type="paragraph" w:customStyle="1" w:styleId="PageXofY">
    <w:name w:val="Page X of Y"/>
    <w:rsid w:val="00593C55"/>
    <w:rPr>
      <w:sz w:val="24"/>
      <w:szCs w:val="24"/>
      <w:lang w:eastAsia="zh-CN"/>
    </w:rPr>
  </w:style>
  <w:style w:type="paragraph" w:customStyle="1" w:styleId="Createdby">
    <w:name w:val="Created by"/>
    <w:rsid w:val="00593C55"/>
    <w:rPr>
      <w:sz w:val="24"/>
      <w:szCs w:val="24"/>
      <w:lang w:eastAsia="zh-CN"/>
    </w:rPr>
  </w:style>
  <w:style w:type="paragraph" w:customStyle="1" w:styleId="Createdon">
    <w:name w:val="Created on"/>
    <w:rsid w:val="00593C55"/>
    <w:rPr>
      <w:sz w:val="24"/>
      <w:szCs w:val="24"/>
      <w:lang w:eastAsia="zh-CN"/>
    </w:rPr>
  </w:style>
  <w:style w:type="paragraph" w:customStyle="1" w:styleId="Lastprinted">
    <w:name w:val="Last printed"/>
    <w:rsid w:val="00593C55"/>
    <w:rPr>
      <w:sz w:val="24"/>
      <w:szCs w:val="24"/>
      <w:lang w:eastAsia="zh-CN"/>
    </w:rPr>
  </w:style>
  <w:style w:type="paragraph" w:customStyle="1" w:styleId="Lastsavedby">
    <w:name w:val="Last saved by"/>
    <w:rsid w:val="00593C55"/>
    <w:rPr>
      <w:sz w:val="24"/>
      <w:szCs w:val="24"/>
      <w:lang w:eastAsia="zh-CN"/>
    </w:rPr>
  </w:style>
  <w:style w:type="paragraph" w:customStyle="1" w:styleId="Filename">
    <w:name w:val="Filename"/>
    <w:rsid w:val="00593C55"/>
    <w:rPr>
      <w:sz w:val="24"/>
      <w:szCs w:val="24"/>
      <w:lang w:eastAsia="zh-CN"/>
    </w:rPr>
  </w:style>
  <w:style w:type="paragraph" w:customStyle="1" w:styleId="Filenameandpath">
    <w:name w:val="Filename and path"/>
    <w:rsid w:val="00593C55"/>
    <w:rPr>
      <w:sz w:val="24"/>
      <w:szCs w:val="24"/>
      <w:lang w:eastAsia="zh-CN"/>
    </w:rPr>
  </w:style>
  <w:style w:type="paragraph" w:customStyle="1" w:styleId="AuthorPageDate">
    <w:name w:val="Author  Page #  Date"/>
    <w:rsid w:val="00593C55"/>
    <w:rPr>
      <w:sz w:val="24"/>
      <w:szCs w:val="24"/>
      <w:lang w:eastAsia="zh-CN"/>
    </w:rPr>
  </w:style>
  <w:style w:type="paragraph" w:customStyle="1" w:styleId="ConfidentialPageDate">
    <w:name w:val="Confidential  Page #  Date"/>
    <w:rsid w:val="00593C55"/>
    <w:rPr>
      <w:sz w:val="24"/>
      <w:szCs w:val="24"/>
      <w:lang w:eastAsia="zh-CN"/>
    </w:rPr>
  </w:style>
  <w:style w:type="paragraph" w:customStyle="1" w:styleId="LetterDate">
    <w:name w:val="Letter Date"/>
    <w:basedOn w:val="Normal"/>
    <w:next w:val="BodyText"/>
    <w:rsid w:val="00593C55"/>
    <w:pPr>
      <w:spacing w:after="480"/>
      <w:jc w:val="center"/>
    </w:pPr>
    <w:rPr>
      <w:rFonts w:ascii="Georgia" w:hAnsi="Georgia"/>
      <w:sz w:val="24"/>
      <w:szCs w:val="20"/>
    </w:rPr>
  </w:style>
  <w:style w:type="paragraph" w:customStyle="1" w:styleId="Addressee">
    <w:name w:val="Addressee"/>
    <w:basedOn w:val="Normal"/>
    <w:rsid w:val="00593C55"/>
    <w:rPr>
      <w:rFonts w:ascii="Georgia" w:hAnsi="Georgia"/>
      <w:sz w:val="24"/>
      <w:szCs w:val="20"/>
    </w:rPr>
  </w:style>
  <w:style w:type="paragraph" w:customStyle="1" w:styleId="ReLine">
    <w:name w:val="ReLine"/>
    <w:basedOn w:val="Normal"/>
    <w:next w:val="Normal"/>
    <w:link w:val="ReLineChar"/>
    <w:rsid w:val="00593C55"/>
    <w:pPr>
      <w:spacing w:before="240"/>
      <w:ind w:left="1440" w:hanging="1440"/>
    </w:pPr>
    <w:rPr>
      <w:rFonts w:ascii="Georgia" w:hAnsi="Georgia"/>
      <w:sz w:val="24"/>
      <w:szCs w:val="20"/>
    </w:rPr>
  </w:style>
  <w:style w:type="paragraph" w:styleId="Salutation">
    <w:name w:val="Salutation"/>
    <w:basedOn w:val="Normal"/>
    <w:next w:val="BodyText"/>
    <w:link w:val="SalutationChar"/>
    <w:rsid w:val="00593C55"/>
    <w:pPr>
      <w:spacing w:before="240" w:after="240"/>
    </w:pPr>
    <w:rPr>
      <w:rFonts w:ascii="Georgia" w:hAnsi="Georgia"/>
      <w:sz w:val="24"/>
      <w:szCs w:val="20"/>
    </w:rPr>
  </w:style>
  <w:style w:type="character" w:customStyle="1" w:styleId="SalutationChar">
    <w:name w:val="Salutation Char"/>
    <w:link w:val="Salutation"/>
    <w:rsid w:val="00593C55"/>
    <w:rPr>
      <w:rFonts w:ascii="Georgia" w:hAnsi="Georgia"/>
      <w:sz w:val="24"/>
    </w:rPr>
  </w:style>
  <w:style w:type="paragraph" w:customStyle="1" w:styleId="Otten5L1">
    <w:name w:val="Otten5_L1"/>
    <w:basedOn w:val="Normal"/>
    <w:next w:val="Normal"/>
    <w:rsid w:val="00593C55"/>
    <w:pPr>
      <w:numPr>
        <w:numId w:val="11"/>
      </w:numPr>
      <w:spacing w:after="240"/>
      <w:jc w:val="both"/>
      <w:outlineLvl w:val="0"/>
    </w:pPr>
    <w:rPr>
      <w:sz w:val="24"/>
      <w:szCs w:val="20"/>
      <w:lang w:eastAsia="zh-CN"/>
    </w:rPr>
  </w:style>
  <w:style w:type="paragraph" w:customStyle="1" w:styleId="Otten5L2">
    <w:name w:val="Otten5_L2"/>
    <w:basedOn w:val="Otten5L1"/>
    <w:next w:val="Normal"/>
    <w:rsid w:val="00593C55"/>
    <w:pPr>
      <w:numPr>
        <w:ilvl w:val="1"/>
      </w:numPr>
      <w:tabs>
        <w:tab w:val="num" w:pos="1080"/>
      </w:tabs>
      <w:ind w:hanging="360"/>
      <w:outlineLvl w:val="1"/>
    </w:pPr>
  </w:style>
  <w:style w:type="paragraph" w:customStyle="1" w:styleId="Otten5L3">
    <w:name w:val="Otten5_L3"/>
    <w:basedOn w:val="Otten5L2"/>
    <w:next w:val="Normal"/>
    <w:rsid w:val="00593C55"/>
    <w:pPr>
      <w:numPr>
        <w:ilvl w:val="2"/>
      </w:numPr>
      <w:tabs>
        <w:tab w:val="num" w:pos="1080"/>
        <w:tab w:val="num" w:pos="2880"/>
      </w:tabs>
      <w:ind w:hanging="360"/>
      <w:outlineLvl w:val="2"/>
    </w:pPr>
  </w:style>
  <w:style w:type="paragraph" w:customStyle="1" w:styleId="Otten5L4">
    <w:name w:val="Otten5_L4"/>
    <w:basedOn w:val="Otten5L3"/>
    <w:next w:val="Normal"/>
    <w:rsid w:val="00593C55"/>
    <w:pPr>
      <w:numPr>
        <w:ilvl w:val="3"/>
      </w:numPr>
      <w:tabs>
        <w:tab w:val="num" w:pos="1080"/>
        <w:tab w:val="num" w:pos="2880"/>
      </w:tabs>
      <w:ind w:hanging="360"/>
      <w:outlineLvl w:val="3"/>
    </w:pPr>
  </w:style>
  <w:style w:type="paragraph" w:customStyle="1" w:styleId="Otten5L5">
    <w:name w:val="Otten5_L5"/>
    <w:basedOn w:val="Otten5L4"/>
    <w:next w:val="Normal"/>
    <w:rsid w:val="00593C55"/>
    <w:pPr>
      <w:numPr>
        <w:ilvl w:val="4"/>
      </w:numPr>
      <w:tabs>
        <w:tab w:val="num" w:pos="1080"/>
        <w:tab w:val="num" w:pos="2880"/>
      </w:tabs>
      <w:ind w:hanging="360"/>
      <w:outlineLvl w:val="4"/>
    </w:pPr>
  </w:style>
  <w:style w:type="paragraph" w:customStyle="1" w:styleId="Otten5L6">
    <w:name w:val="Otten5_L6"/>
    <w:basedOn w:val="Otten5L5"/>
    <w:next w:val="Normal"/>
    <w:rsid w:val="00593C55"/>
    <w:pPr>
      <w:numPr>
        <w:ilvl w:val="5"/>
      </w:numPr>
      <w:tabs>
        <w:tab w:val="clear" w:pos="5040"/>
        <w:tab w:val="num" w:pos="1080"/>
        <w:tab w:val="num" w:pos="2880"/>
      </w:tabs>
      <w:outlineLvl w:val="5"/>
    </w:pPr>
  </w:style>
  <w:style w:type="paragraph" w:customStyle="1" w:styleId="Otten5L7">
    <w:name w:val="Otten5_L7"/>
    <w:basedOn w:val="Otten5L6"/>
    <w:next w:val="Normal"/>
    <w:rsid w:val="00593C55"/>
    <w:pPr>
      <w:numPr>
        <w:ilvl w:val="6"/>
      </w:numPr>
      <w:tabs>
        <w:tab w:val="num" w:pos="1080"/>
        <w:tab w:val="num" w:pos="2880"/>
      </w:tabs>
      <w:ind w:left="1080"/>
      <w:outlineLvl w:val="6"/>
    </w:pPr>
  </w:style>
  <w:style w:type="paragraph" w:customStyle="1" w:styleId="Otten5L8">
    <w:name w:val="Otten5_L8"/>
    <w:basedOn w:val="Otten5L7"/>
    <w:next w:val="Normal"/>
    <w:rsid w:val="00593C55"/>
    <w:pPr>
      <w:numPr>
        <w:ilvl w:val="7"/>
      </w:numPr>
      <w:tabs>
        <w:tab w:val="num" w:pos="1080"/>
        <w:tab w:val="num" w:pos="2880"/>
      </w:tabs>
      <w:ind w:hanging="360"/>
      <w:outlineLvl w:val="7"/>
    </w:pPr>
  </w:style>
  <w:style w:type="paragraph" w:customStyle="1" w:styleId="Otten5L9">
    <w:name w:val="Otten5_L9"/>
    <w:basedOn w:val="Otten5L8"/>
    <w:next w:val="Normal"/>
    <w:rsid w:val="00593C55"/>
    <w:pPr>
      <w:numPr>
        <w:ilvl w:val="8"/>
      </w:numPr>
      <w:tabs>
        <w:tab w:val="num" w:pos="1080"/>
        <w:tab w:val="num" w:pos="2880"/>
      </w:tabs>
      <w:ind w:left="1080"/>
      <w:outlineLvl w:val="8"/>
    </w:pPr>
  </w:style>
  <w:style w:type="paragraph" w:customStyle="1" w:styleId="Letterhead">
    <w:name w:val="Letterhead"/>
    <w:rsid w:val="00593C55"/>
    <w:pPr>
      <w:spacing w:line="200" w:lineRule="exact"/>
    </w:pPr>
    <w:rPr>
      <w:b/>
      <w:smallCaps/>
      <w:noProof/>
      <w:sz w:val="16"/>
      <w:lang w:eastAsia="zh-CN"/>
    </w:rPr>
  </w:style>
  <w:style w:type="paragraph" w:customStyle="1" w:styleId="LetterSignature">
    <w:name w:val="Letter Signature"/>
    <w:basedOn w:val="Normal"/>
    <w:rsid w:val="00593C55"/>
    <w:pPr>
      <w:keepNext/>
      <w:keepLines/>
      <w:ind w:left="4680"/>
    </w:pPr>
    <w:rPr>
      <w:rFonts w:ascii="Georgia" w:hAnsi="Georgia"/>
      <w:sz w:val="24"/>
      <w:szCs w:val="20"/>
    </w:rPr>
  </w:style>
  <w:style w:type="character" w:customStyle="1" w:styleId="DeliveryPhrase">
    <w:name w:val="Delivery Phrase"/>
    <w:rsid w:val="00593C55"/>
    <w:rPr>
      <w:rFonts w:cs="Times New Roman"/>
      <w:b/>
      <w:caps/>
    </w:rPr>
  </w:style>
  <w:style w:type="paragraph" w:styleId="ListNumber3">
    <w:name w:val="List Number 3"/>
    <w:basedOn w:val="Normal"/>
    <w:rsid w:val="00593C55"/>
    <w:pPr>
      <w:numPr>
        <w:numId w:val="3"/>
      </w:numPr>
    </w:pPr>
    <w:rPr>
      <w:rFonts w:ascii="Times New Roman" w:hAnsi="Times New Roman"/>
      <w:sz w:val="24"/>
      <w:szCs w:val="20"/>
    </w:rPr>
  </w:style>
  <w:style w:type="character" w:customStyle="1" w:styleId="LHHeaderName">
    <w:name w:val="LH Header Name"/>
    <w:rsid w:val="00593C55"/>
    <w:rPr>
      <w:rFonts w:cs="Times New Roman"/>
    </w:rPr>
  </w:style>
  <w:style w:type="character" w:customStyle="1" w:styleId="ReLineChar">
    <w:name w:val="ReLine Char"/>
    <w:link w:val="ReLine"/>
    <w:locked/>
    <w:rsid w:val="00593C55"/>
    <w:rPr>
      <w:rFonts w:ascii="Georgia" w:hAnsi="Georgia"/>
      <w:sz w:val="24"/>
    </w:rPr>
  </w:style>
  <w:style w:type="paragraph" w:customStyle="1" w:styleId="LabelDetail">
    <w:name w:val="Label Detail"/>
    <w:basedOn w:val="Normal"/>
    <w:rsid w:val="00593C55"/>
    <w:pPr>
      <w:ind w:left="720"/>
    </w:pPr>
    <w:rPr>
      <w:rFonts w:ascii="Georgia" w:hAnsi="Georgia"/>
      <w:sz w:val="24"/>
      <w:szCs w:val="20"/>
    </w:rPr>
  </w:style>
  <w:style w:type="paragraph" w:customStyle="1" w:styleId="lblBilling">
    <w:name w:val="lbl Billing"/>
    <w:basedOn w:val="LabelDetail"/>
    <w:rsid w:val="00593C55"/>
    <w:pPr>
      <w:spacing w:before="480"/>
    </w:pPr>
    <w:rPr>
      <w:sz w:val="16"/>
    </w:rPr>
  </w:style>
  <w:style w:type="paragraph" w:styleId="EnvelopeAddress">
    <w:name w:val="envelope address"/>
    <w:basedOn w:val="Normal"/>
    <w:rsid w:val="00593C55"/>
    <w:pPr>
      <w:framePr w:w="9180" w:h="2700" w:hRule="exact" w:hSpace="180" w:vSpace="180" w:wrap="around" w:vAnchor="page" w:hAnchor="page" w:x="2881" w:y="2161"/>
    </w:pPr>
    <w:rPr>
      <w:rFonts w:cs="Arial"/>
      <w:sz w:val="24"/>
    </w:rPr>
  </w:style>
  <w:style w:type="paragraph" w:customStyle="1" w:styleId="EnvelopeBilling">
    <w:name w:val="Envelope Billing"/>
    <w:basedOn w:val="Normal"/>
    <w:rsid w:val="00593C55"/>
    <w:pPr>
      <w:framePr w:hSpace="187" w:wrap="around" w:vAnchor="page" w:hAnchor="page" w:x="577" w:y="5113"/>
    </w:pPr>
    <w:rPr>
      <w:rFonts w:ascii="Times New Roman" w:hAnsi="Times New Roman"/>
      <w:sz w:val="16"/>
    </w:rPr>
  </w:style>
  <w:style w:type="paragraph" w:customStyle="1" w:styleId="ConfidentialPhrase">
    <w:name w:val="Confidential Phrase"/>
    <w:basedOn w:val="Normal"/>
    <w:rsid w:val="00593C55"/>
    <w:pPr>
      <w:jc w:val="center"/>
    </w:pPr>
    <w:rPr>
      <w:rFonts w:ascii="Georgia" w:hAnsi="Georgia"/>
      <w:b/>
      <w:caps/>
      <w:sz w:val="24"/>
      <w:szCs w:val="20"/>
    </w:rPr>
  </w:style>
  <w:style w:type="paragraph" w:customStyle="1" w:styleId="LetterheadAuthor">
    <w:name w:val="Letterhead Author"/>
    <w:basedOn w:val="Letterhead"/>
    <w:rsid w:val="00593C55"/>
    <w:pPr>
      <w:spacing w:line="180" w:lineRule="exact"/>
    </w:pPr>
    <w:rPr>
      <w:rFonts w:ascii="Georgia" w:hAnsi="Georgia"/>
      <w:b w:val="0"/>
      <w:smallCaps w:val="0"/>
      <w:szCs w:val="18"/>
      <w:lang w:eastAsia="en-US"/>
    </w:rPr>
  </w:style>
  <w:style w:type="paragraph" w:customStyle="1" w:styleId="HEADING">
    <w:name w:val="HEADING"/>
    <w:basedOn w:val="Normal"/>
    <w:rsid w:val="00593C55"/>
    <w:pPr>
      <w:keepNext/>
      <w:spacing w:after="240"/>
    </w:pPr>
    <w:rPr>
      <w:rFonts w:ascii="Times New Roman" w:hAnsi="Times New Roman"/>
      <w:b/>
      <w:sz w:val="24"/>
      <w:szCs w:val="20"/>
      <w:u w:val="single"/>
    </w:rPr>
  </w:style>
  <w:style w:type="paragraph" w:customStyle="1" w:styleId="tblText">
    <w:name w:val="tbl Text"/>
    <w:basedOn w:val="Normal"/>
    <w:rsid w:val="00593C55"/>
    <w:pPr>
      <w:spacing w:after="120"/>
      <w:ind w:right="216"/>
    </w:pPr>
    <w:rPr>
      <w:rFonts w:ascii="Georgia" w:hAnsi="Georgia"/>
      <w:sz w:val="24"/>
      <w:szCs w:val="20"/>
    </w:rPr>
  </w:style>
  <w:style w:type="paragraph" w:customStyle="1" w:styleId="tblHeading">
    <w:name w:val="tbl Heading"/>
    <w:basedOn w:val="tblText"/>
    <w:rsid w:val="00593C55"/>
    <w:rPr>
      <w:b/>
      <w:szCs w:val="24"/>
    </w:rPr>
  </w:style>
  <w:style w:type="paragraph" w:customStyle="1" w:styleId="Outline2L1">
    <w:name w:val="Outline2_L1"/>
    <w:basedOn w:val="Normal"/>
    <w:next w:val="Normal"/>
    <w:rsid w:val="00593C55"/>
    <w:pPr>
      <w:numPr>
        <w:numId w:val="12"/>
      </w:numPr>
      <w:spacing w:after="240"/>
      <w:outlineLvl w:val="0"/>
    </w:pPr>
    <w:rPr>
      <w:rFonts w:ascii="Times New Roman" w:hAnsi="Times New Roman"/>
      <w:sz w:val="24"/>
      <w:szCs w:val="20"/>
    </w:rPr>
  </w:style>
  <w:style w:type="paragraph" w:customStyle="1" w:styleId="Outline2L2">
    <w:name w:val="Outline2_L2"/>
    <w:basedOn w:val="Outline2L1"/>
    <w:next w:val="Normal"/>
    <w:rsid w:val="00593C55"/>
    <w:pPr>
      <w:numPr>
        <w:ilvl w:val="1"/>
      </w:numPr>
      <w:tabs>
        <w:tab w:val="num" w:pos="1080"/>
      </w:tabs>
      <w:ind w:hanging="360"/>
      <w:outlineLvl w:val="1"/>
    </w:pPr>
  </w:style>
  <w:style w:type="paragraph" w:customStyle="1" w:styleId="Outline2L3">
    <w:name w:val="Outline2_L3"/>
    <w:basedOn w:val="Outline2L2"/>
    <w:next w:val="Normal"/>
    <w:rsid w:val="00593C55"/>
    <w:pPr>
      <w:numPr>
        <w:ilvl w:val="2"/>
      </w:numPr>
      <w:tabs>
        <w:tab w:val="num" w:pos="1080"/>
        <w:tab w:val="num" w:pos="1440"/>
      </w:tabs>
      <w:ind w:hanging="360"/>
      <w:outlineLvl w:val="2"/>
    </w:pPr>
  </w:style>
  <w:style w:type="paragraph" w:customStyle="1" w:styleId="Outline2L4">
    <w:name w:val="Outline2_L4"/>
    <w:basedOn w:val="Outline2L3"/>
    <w:next w:val="Normal"/>
    <w:rsid w:val="00593C55"/>
    <w:pPr>
      <w:numPr>
        <w:ilvl w:val="3"/>
      </w:numPr>
      <w:tabs>
        <w:tab w:val="num" w:pos="1080"/>
        <w:tab w:val="num" w:pos="1440"/>
      </w:tabs>
      <w:ind w:hanging="360"/>
      <w:outlineLvl w:val="3"/>
    </w:pPr>
  </w:style>
  <w:style w:type="paragraph" w:customStyle="1" w:styleId="Outline2L5">
    <w:name w:val="Outline2_L5"/>
    <w:basedOn w:val="Outline2L4"/>
    <w:next w:val="Normal"/>
    <w:rsid w:val="00593C55"/>
    <w:pPr>
      <w:numPr>
        <w:ilvl w:val="4"/>
      </w:numPr>
      <w:tabs>
        <w:tab w:val="num" w:pos="1080"/>
        <w:tab w:val="num" w:pos="1440"/>
      </w:tabs>
      <w:ind w:hanging="360"/>
      <w:outlineLvl w:val="4"/>
    </w:pPr>
  </w:style>
  <w:style w:type="paragraph" w:customStyle="1" w:styleId="Outline2L6">
    <w:name w:val="Outline2_L6"/>
    <w:basedOn w:val="Outline2L5"/>
    <w:next w:val="Normal"/>
    <w:rsid w:val="00593C55"/>
    <w:pPr>
      <w:numPr>
        <w:ilvl w:val="5"/>
      </w:numPr>
      <w:tabs>
        <w:tab w:val="num" w:pos="1080"/>
        <w:tab w:val="num" w:pos="1440"/>
      </w:tabs>
      <w:ind w:hanging="360"/>
      <w:outlineLvl w:val="5"/>
    </w:pPr>
  </w:style>
  <w:style w:type="paragraph" w:customStyle="1" w:styleId="Outline2L7">
    <w:name w:val="Outline2_L7"/>
    <w:basedOn w:val="Outline2L6"/>
    <w:next w:val="Normal"/>
    <w:rsid w:val="00593C55"/>
    <w:pPr>
      <w:numPr>
        <w:ilvl w:val="6"/>
      </w:numPr>
      <w:tabs>
        <w:tab w:val="num" w:pos="1080"/>
        <w:tab w:val="num" w:pos="1440"/>
      </w:tabs>
      <w:outlineLvl w:val="6"/>
    </w:pPr>
  </w:style>
  <w:style w:type="paragraph" w:customStyle="1" w:styleId="Outline2L8">
    <w:name w:val="Outline2_L8"/>
    <w:basedOn w:val="Outline2L7"/>
    <w:next w:val="Normal"/>
    <w:rsid w:val="00593C55"/>
    <w:pPr>
      <w:numPr>
        <w:ilvl w:val="7"/>
      </w:numPr>
      <w:tabs>
        <w:tab w:val="num" w:pos="1080"/>
        <w:tab w:val="num" w:pos="1440"/>
      </w:tabs>
      <w:outlineLvl w:val="7"/>
    </w:pPr>
  </w:style>
  <w:style w:type="paragraph" w:customStyle="1" w:styleId="Outline2L9">
    <w:name w:val="Outline2_L9"/>
    <w:basedOn w:val="Outline2L8"/>
    <w:next w:val="Normal"/>
    <w:rsid w:val="00593C55"/>
    <w:pPr>
      <w:numPr>
        <w:ilvl w:val="8"/>
      </w:numPr>
      <w:tabs>
        <w:tab w:val="num" w:pos="1080"/>
        <w:tab w:val="num" w:pos="1440"/>
      </w:tabs>
      <w:ind w:hanging="360"/>
      <w:outlineLvl w:val="8"/>
    </w:pPr>
  </w:style>
  <w:style w:type="character" w:styleId="FootnoteReference">
    <w:name w:val="footnote reference"/>
    <w:rsid w:val="00593C55"/>
    <w:rPr>
      <w:rFonts w:cs="Times New Roman"/>
      <w:vertAlign w:val="superscript"/>
    </w:rPr>
  </w:style>
  <w:style w:type="paragraph" w:customStyle="1" w:styleId="HeaderNumbers">
    <w:name w:val="HeaderNumbers"/>
    <w:basedOn w:val="Normal"/>
    <w:rsid w:val="00593C55"/>
    <w:pPr>
      <w:spacing w:before="720" w:line="480" w:lineRule="exact"/>
      <w:ind w:right="144"/>
      <w:jc w:val="right"/>
    </w:pPr>
    <w:rPr>
      <w:rFonts w:ascii="Times New Roman" w:hAnsi="Times New Roman"/>
      <w:sz w:val="24"/>
      <w:szCs w:val="20"/>
    </w:rPr>
  </w:style>
  <w:style w:type="paragraph" w:customStyle="1" w:styleId="PleadingSignature">
    <w:name w:val="Pleading Signature"/>
    <w:basedOn w:val="Normal"/>
    <w:rsid w:val="00593C55"/>
    <w:pPr>
      <w:keepNext/>
      <w:keepLines/>
      <w:widowControl w:val="0"/>
      <w:tabs>
        <w:tab w:val="left" w:pos="5040"/>
        <w:tab w:val="right" w:pos="9360"/>
      </w:tabs>
      <w:spacing w:line="240" w:lineRule="exact"/>
      <w:ind w:left="4680"/>
    </w:pPr>
    <w:rPr>
      <w:rFonts w:ascii="Times New Roman" w:hAnsi="Times New Roman"/>
      <w:sz w:val="24"/>
      <w:szCs w:val="20"/>
    </w:rPr>
  </w:style>
  <w:style w:type="paragraph" w:customStyle="1" w:styleId="SrvRecipient">
    <w:name w:val="Srv Recipient"/>
    <w:basedOn w:val="Normal"/>
    <w:rsid w:val="00593C55"/>
    <w:rPr>
      <w:rFonts w:ascii="Times New Roman" w:hAnsi="Times New Roman"/>
      <w:sz w:val="24"/>
    </w:rPr>
  </w:style>
  <w:style w:type="paragraph" w:customStyle="1" w:styleId="SrvBody">
    <w:name w:val="Srv Body"/>
    <w:basedOn w:val="Normal"/>
    <w:rsid w:val="00593C55"/>
    <w:pPr>
      <w:widowControl w:val="0"/>
      <w:spacing w:line="480" w:lineRule="exact"/>
      <w:ind w:firstLine="1440"/>
    </w:pPr>
    <w:rPr>
      <w:rFonts w:ascii="Times New Roman" w:hAnsi="Times New Roman"/>
      <w:sz w:val="24"/>
    </w:rPr>
  </w:style>
  <w:style w:type="paragraph" w:customStyle="1" w:styleId="SrvTableText">
    <w:name w:val="Srv Table Text"/>
    <w:basedOn w:val="SrvBody"/>
    <w:rsid w:val="00593C55"/>
    <w:pPr>
      <w:spacing w:after="240" w:line="240" w:lineRule="exact"/>
      <w:ind w:firstLine="0"/>
    </w:pPr>
  </w:style>
  <w:style w:type="paragraph" w:customStyle="1" w:styleId="SrvSeparateService">
    <w:name w:val="Srv Separate Service"/>
    <w:basedOn w:val="SrvBody"/>
    <w:rsid w:val="00593C55"/>
    <w:rPr>
      <w:i/>
    </w:rPr>
  </w:style>
  <w:style w:type="paragraph" w:customStyle="1" w:styleId="SrvCheckboxes">
    <w:name w:val="Srv Checkboxes"/>
    <w:basedOn w:val="SrvBody"/>
    <w:rsid w:val="00593C55"/>
    <w:pPr>
      <w:ind w:firstLine="0"/>
      <w:jc w:val="center"/>
    </w:pPr>
    <w:rPr>
      <w:rFonts w:ascii="Wingdings" w:hAnsi="Wingdings"/>
      <w:sz w:val="40"/>
    </w:rPr>
  </w:style>
  <w:style w:type="paragraph" w:customStyle="1" w:styleId="FirmName">
    <w:name w:val="Firm Name"/>
    <w:basedOn w:val="FirmAddress"/>
    <w:next w:val="FirmAddress"/>
    <w:rsid w:val="00593C55"/>
    <w:pPr>
      <w:spacing w:line="200" w:lineRule="exact"/>
    </w:pPr>
    <w:rPr>
      <w:b/>
      <w:spacing w:val="10"/>
    </w:rPr>
  </w:style>
  <w:style w:type="paragraph" w:customStyle="1" w:styleId="FirmAddress">
    <w:name w:val="Firm Address"/>
    <w:basedOn w:val="Normal"/>
    <w:rsid w:val="00593C55"/>
    <w:pPr>
      <w:spacing w:line="110" w:lineRule="exact"/>
      <w:jc w:val="center"/>
    </w:pPr>
    <w:rPr>
      <w:rFonts w:ascii="Times New Roman" w:hAnsi="Times New Roman"/>
      <w:sz w:val="10"/>
      <w:szCs w:val="20"/>
    </w:rPr>
  </w:style>
  <w:style w:type="paragraph" w:customStyle="1" w:styleId="FooterDocumentTitle">
    <w:name w:val="Footer Document Title"/>
    <w:basedOn w:val="Normal"/>
    <w:rsid w:val="00593C55"/>
    <w:rPr>
      <w:rFonts w:ascii="Times New Roman" w:hAnsi="Times New Roman"/>
      <w:sz w:val="24"/>
    </w:rPr>
  </w:style>
  <w:style w:type="paragraph" w:customStyle="1" w:styleId="PageLabel">
    <w:name w:val="Page Label"/>
    <w:basedOn w:val="Normal"/>
    <w:rsid w:val="00593C55"/>
    <w:pPr>
      <w:tabs>
        <w:tab w:val="left" w:pos="634"/>
      </w:tabs>
      <w:spacing w:line="240" w:lineRule="exact"/>
    </w:pPr>
    <w:rPr>
      <w:rFonts w:ascii="Times New Roman" w:hAnsi="Times New Roman"/>
      <w:sz w:val="18"/>
      <w:szCs w:val="18"/>
    </w:rPr>
  </w:style>
  <w:style w:type="paragraph" w:customStyle="1" w:styleId="Centered">
    <w:name w:val="Centered"/>
    <w:basedOn w:val="Normal"/>
    <w:next w:val="BodyText"/>
    <w:rsid w:val="00593C55"/>
    <w:pPr>
      <w:spacing w:after="240" w:line="240" w:lineRule="exact"/>
      <w:jc w:val="center"/>
    </w:pPr>
    <w:rPr>
      <w:rFonts w:ascii="Times New Roman" w:hAnsi="Times New Roman"/>
      <w:sz w:val="24"/>
      <w:szCs w:val="20"/>
    </w:rPr>
  </w:style>
  <w:style w:type="paragraph" w:customStyle="1" w:styleId="LetterClosing">
    <w:name w:val="LetterClosing"/>
    <w:basedOn w:val="Normal"/>
    <w:next w:val="Normal"/>
    <w:rsid w:val="00593C55"/>
    <w:rPr>
      <w:rFonts w:ascii="Times New Roman" w:hAnsi="Times New Roman"/>
      <w:sz w:val="24"/>
      <w:szCs w:val="20"/>
    </w:rPr>
  </w:style>
  <w:style w:type="paragraph" w:styleId="MacroText">
    <w:name w:val="macro"/>
    <w:link w:val="MacroTextChar"/>
    <w:rsid w:val="00593C55"/>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link w:val="MacroText"/>
    <w:rsid w:val="00593C55"/>
    <w:rPr>
      <w:sz w:val="18"/>
    </w:rPr>
  </w:style>
  <w:style w:type="paragraph" w:styleId="NormalIndent">
    <w:name w:val="Normal Indent"/>
    <w:basedOn w:val="Normal"/>
    <w:rsid w:val="00593C55"/>
    <w:pPr>
      <w:widowControl w:val="0"/>
      <w:spacing w:line="240" w:lineRule="exact"/>
      <w:ind w:left="720" w:right="720"/>
    </w:pPr>
    <w:rPr>
      <w:rFonts w:ascii="Times New Roman" w:hAnsi="Times New Roman"/>
      <w:sz w:val="24"/>
      <w:szCs w:val="20"/>
    </w:rPr>
  </w:style>
  <w:style w:type="paragraph" w:customStyle="1" w:styleId="LeftHeading">
    <w:name w:val="Left Heading"/>
    <w:basedOn w:val="Normal"/>
    <w:next w:val="Normal"/>
    <w:rsid w:val="00593C55"/>
    <w:rPr>
      <w:rFonts w:ascii="Times New Roman" w:hAnsi="Times New Roman"/>
      <w:b/>
      <w:sz w:val="24"/>
      <w:szCs w:val="20"/>
    </w:rPr>
  </w:style>
  <w:style w:type="paragraph" w:styleId="TableofAuthorities">
    <w:name w:val="table of authorities"/>
    <w:basedOn w:val="Normal"/>
    <w:next w:val="Normal"/>
    <w:rsid w:val="00593C55"/>
    <w:pPr>
      <w:widowControl w:val="0"/>
      <w:tabs>
        <w:tab w:val="right" w:leader="dot" w:pos="9288"/>
      </w:tabs>
      <w:spacing w:after="120" w:line="240" w:lineRule="exact"/>
      <w:ind w:left="360" w:right="1440" w:hanging="360"/>
    </w:pPr>
    <w:rPr>
      <w:rFonts w:ascii="Times New Roman" w:hAnsi="Times New Roman"/>
      <w:sz w:val="24"/>
      <w:szCs w:val="20"/>
    </w:rPr>
  </w:style>
  <w:style w:type="paragraph" w:customStyle="1" w:styleId="Heading1Para">
    <w:name w:val="Heading1Para"/>
    <w:basedOn w:val="BodyText"/>
    <w:next w:val="BodyText"/>
    <w:rsid w:val="00593C55"/>
    <w:pPr>
      <w:jc w:val="center"/>
    </w:pPr>
    <w:rPr>
      <w:rFonts w:ascii="Georgia" w:hAnsi="Georgia"/>
      <w:noProof w:val="0"/>
      <w:color w:val="auto"/>
      <w:sz w:val="24"/>
    </w:rPr>
  </w:style>
  <w:style w:type="paragraph" w:customStyle="1" w:styleId="Heading2Para">
    <w:name w:val="Heading2Para"/>
    <w:basedOn w:val="BodyText"/>
    <w:next w:val="BodyText"/>
    <w:rsid w:val="00593C55"/>
    <w:pPr>
      <w:jc w:val="left"/>
    </w:pPr>
    <w:rPr>
      <w:rFonts w:ascii="Georgia" w:hAnsi="Georgia"/>
      <w:noProof w:val="0"/>
      <w:color w:val="auto"/>
      <w:sz w:val="24"/>
    </w:rPr>
  </w:style>
  <w:style w:type="paragraph" w:customStyle="1" w:styleId="Heading3Para">
    <w:name w:val="Heading3Para"/>
    <w:basedOn w:val="BodyText"/>
    <w:next w:val="BodyText"/>
    <w:rsid w:val="00593C55"/>
    <w:pPr>
      <w:ind w:firstLine="1440"/>
      <w:jc w:val="left"/>
    </w:pPr>
    <w:rPr>
      <w:rFonts w:ascii="Georgia" w:hAnsi="Georgia"/>
      <w:noProof w:val="0"/>
      <w:color w:val="auto"/>
      <w:sz w:val="24"/>
    </w:rPr>
  </w:style>
  <w:style w:type="paragraph" w:customStyle="1" w:styleId="Heading4Para">
    <w:name w:val="Heading4Para"/>
    <w:basedOn w:val="BodyText"/>
    <w:next w:val="BodyText"/>
    <w:rsid w:val="00593C55"/>
    <w:pPr>
      <w:ind w:firstLine="2160"/>
      <w:jc w:val="left"/>
    </w:pPr>
    <w:rPr>
      <w:rFonts w:ascii="Georgia" w:hAnsi="Georgia"/>
      <w:noProof w:val="0"/>
      <w:color w:val="auto"/>
      <w:sz w:val="24"/>
    </w:rPr>
  </w:style>
  <w:style w:type="paragraph" w:customStyle="1" w:styleId="Heading5Para">
    <w:name w:val="Heading5Para"/>
    <w:basedOn w:val="BodyText"/>
    <w:next w:val="BodyText"/>
    <w:rsid w:val="00593C55"/>
    <w:pPr>
      <w:ind w:firstLine="2880"/>
      <w:jc w:val="left"/>
    </w:pPr>
    <w:rPr>
      <w:rFonts w:ascii="Georgia" w:hAnsi="Georgia"/>
      <w:noProof w:val="0"/>
      <w:color w:val="auto"/>
      <w:sz w:val="24"/>
    </w:rPr>
  </w:style>
  <w:style w:type="paragraph" w:customStyle="1" w:styleId="Heading6Para">
    <w:name w:val="Heading6Para"/>
    <w:basedOn w:val="BodyText"/>
    <w:next w:val="BodyText"/>
    <w:rsid w:val="00593C55"/>
    <w:pPr>
      <w:ind w:firstLine="3600"/>
      <w:jc w:val="left"/>
    </w:pPr>
    <w:rPr>
      <w:rFonts w:ascii="Georgia" w:hAnsi="Georgia"/>
      <w:noProof w:val="0"/>
      <w:color w:val="auto"/>
      <w:sz w:val="24"/>
    </w:rPr>
  </w:style>
  <w:style w:type="paragraph" w:customStyle="1" w:styleId="Heading7Para">
    <w:name w:val="Heading7Para"/>
    <w:basedOn w:val="BodyText"/>
    <w:next w:val="BodyText"/>
    <w:rsid w:val="00593C55"/>
    <w:pPr>
      <w:ind w:firstLine="4320"/>
      <w:jc w:val="left"/>
    </w:pPr>
    <w:rPr>
      <w:rFonts w:ascii="Georgia" w:hAnsi="Georgia"/>
      <w:noProof w:val="0"/>
      <w:color w:val="auto"/>
      <w:sz w:val="24"/>
    </w:rPr>
  </w:style>
  <w:style w:type="paragraph" w:customStyle="1" w:styleId="Heading8Para">
    <w:name w:val="Heading8Para"/>
    <w:basedOn w:val="BodyText"/>
    <w:next w:val="BodyText"/>
    <w:rsid w:val="00593C55"/>
    <w:pPr>
      <w:ind w:firstLine="5040"/>
      <w:jc w:val="left"/>
    </w:pPr>
    <w:rPr>
      <w:rFonts w:ascii="Georgia" w:hAnsi="Georgia"/>
      <w:noProof w:val="0"/>
      <w:color w:val="auto"/>
      <w:sz w:val="24"/>
    </w:rPr>
  </w:style>
  <w:style w:type="paragraph" w:customStyle="1" w:styleId="Heading9Para">
    <w:name w:val="Heading9Para"/>
    <w:basedOn w:val="BodyText"/>
    <w:next w:val="BodyText"/>
    <w:rsid w:val="00593C55"/>
    <w:pPr>
      <w:ind w:firstLine="5760"/>
      <w:jc w:val="left"/>
    </w:pPr>
    <w:rPr>
      <w:rFonts w:ascii="Georgia" w:hAnsi="Georgia"/>
      <w:noProof w:val="0"/>
      <w:color w:val="auto"/>
      <w:sz w:val="24"/>
    </w:rPr>
  </w:style>
  <w:style w:type="character" w:customStyle="1" w:styleId="ParagraphNumber">
    <w:name w:val="ParagraphNumber"/>
    <w:rsid w:val="00593C55"/>
    <w:rPr>
      <w:rFonts w:cs="Times New Roman"/>
    </w:rPr>
  </w:style>
  <w:style w:type="paragraph" w:customStyle="1" w:styleId="SDP">
    <w:name w:val="SDP"/>
    <w:basedOn w:val="Normal"/>
    <w:next w:val="Normal"/>
    <w:rsid w:val="00593C55"/>
    <w:pPr>
      <w:spacing w:before="240"/>
    </w:pPr>
    <w:rPr>
      <w:rFonts w:ascii="Times New Roman" w:hAnsi="Times New Roman"/>
      <w:b/>
      <w:caps/>
      <w:sz w:val="24"/>
      <w:szCs w:val="20"/>
    </w:rPr>
  </w:style>
  <w:style w:type="paragraph" w:customStyle="1" w:styleId="LHFirmName">
    <w:name w:val="LH Firm Name"/>
    <w:basedOn w:val="Normal"/>
    <w:rsid w:val="00593C55"/>
    <w:rPr>
      <w:rFonts w:ascii="Times New Roman" w:hAnsi="Times New Roman"/>
      <w:sz w:val="24"/>
      <w:szCs w:val="20"/>
    </w:rPr>
  </w:style>
  <w:style w:type="paragraph" w:customStyle="1" w:styleId="AveryWizard">
    <w:name w:val="Avery Wizard"/>
    <w:basedOn w:val="Normal"/>
    <w:rsid w:val="00593C55"/>
    <w:pPr>
      <w:spacing w:line="200" w:lineRule="auto"/>
    </w:pPr>
    <w:rPr>
      <w:szCs w:val="20"/>
    </w:rPr>
  </w:style>
  <w:style w:type="paragraph" w:customStyle="1" w:styleId="zzmpHeading1">
    <w:name w:val="zzmpHeading 1"/>
    <w:basedOn w:val="Normal"/>
    <w:next w:val="BodyText"/>
    <w:rsid w:val="00593C55"/>
    <w:pPr>
      <w:keepNext/>
      <w:keepLines/>
      <w:spacing w:before="240" w:line="240" w:lineRule="exact"/>
      <w:ind w:right="720"/>
      <w:outlineLvl w:val="0"/>
    </w:pPr>
    <w:rPr>
      <w:rFonts w:ascii="Times New Roman" w:hAnsi="Times New Roman"/>
      <w:b/>
      <w:caps/>
      <w:sz w:val="24"/>
      <w:szCs w:val="20"/>
    </w:rPr>
  </w:style>
  <w:style w:type="paragraph" w:customStyle="1" w:styleId="zzmpHeading2">
    <w:name w:val="zzmpHeading 2"/>
    <w:basedOn w:val="Normal"/>
    <w:next w:val="BodyText"/>
    <w:rsid w:val="00593C55"/>
    <w:pPr>
      <w:keepNext/>
      <w:keepLines/>
      <w:spacing w:before="240" w:line="240" w:lineRule="exact"/>
      <w:ind w:right="720"/>
      <w:outlineLvl w:val="1"/>
    </w:pPr>
    <w:rPr>
      <w:rFonts w:ascii="Times New Roman" w:hAnsi="Times New Roman"/>
      <w:b/>
      <w:sz w:val="24"/>
      <w:szCs w:val="20"/>
    </w:rPr>
  </w:style>
  <w:style w:type="paragraph" w:customStyle="1" w:styleId="zzmpHeading3">
    <w:name w:val="zzmpHeading 3"/>
    <w:basedOn w:val="Normal"/>
    <w:next w:val="BodyText"/>
    <w:rsid w:val="00593C55"/>
    <w:pPr>
      <w:keepNext/>
      <w:keepLines/>
      <w:spacing w:before="240" w:line="240" w:lineRule="exact"/>
      <w:ind w:right="720"/>
      <w:outlineLvl w:val="2"/>
    </w:pPr>
    <w:rPr>
      <w:rFonts w:ascii="Times New Roman" w:hAnsi="Times New Roman"/>
      <w:sz w:val="24"/>
      <w:szCs w:val="20"/>
    </w:rPr>
  </w:style>
  <w:style w:type="paragraph" w:customStyle="1" w:styleId="zzmpHeading4">
    <w:name w:val="zzmpHeading 4"/>
    <w:basedOn w:val="Normal"/>
    <w:next w:val="BodyText"/>
    <w:rsid w:val="00593C55"/>
    <w:pPr>
      <w:keepNext/>
      <w:keepLines/>
      <w:spacing w:before="240" w:line="240" w:lineRule="exact"/>
      <w:ind w:right="720"/>
      <w:outlineLvl w:val="3"/>
    </w:pPr>
    <w:rPr>
      <w:rFonts w:ascii="Times New Roman" w:hAnsi="Times New Roman"/>
      <w:sz w:val="24"/>
      <w:szCs w:val="20"/>
    </w:rPr>
  </w:style>
  <w:style w:type="paragraph" w:customStyle="1" w:styleId="zzmpHeading5">
    <w:name w:val="zzmpHeading 5"/>
    <w:basedOn w:val="Normal"/>
    <w:next w:val="BodyText"/>
    <w:rsid w:val="00593C55"/>
    <w:pPr>
      <w:keepNext/>
      <w:keepLines/>
      <w:spacing w:before="240" w:line="240" w:lineRule="exact"/>
      <w:ind w:right="720"/>
      <w:outlineLvl w:val="4"/>
    </w:pPr>
    <w:rPr>
      <w:rFonts w:ascii="Times New Roman" w:hAnsi="Times New Roman"/>
      <w:sz w:val="24"/>
      <w:szCs w:val="20"/>
    </w:rPr>
  </w:style>
  <w:style w:type="paragraph" w:customStyle="1" w:styleId="zzmpHeading6">
    <w:name w:val="zzmpHeading 6"/>
    <w:basedOn w:val="Normal"/>
    <w:next w:val="BodyText"/>
    <w:rsid w:val="00593C55"/>
    <w:pPr>
      <w:keepNext/>
      <w:keepLines/>
      <w:spacing w:before="240" w:line="240" w:lineRule="exact"/>
      <w:ind w:right="720"/>
      <w:outlineLvl w:val="5"/>
    </w:pPr>
    <w:rPr>
      <w:rFonts w:ascii="Times New Roman" w:hAnsi="Times New Roman"/>
      <w:sz w:val="24"/>
      <w:szCs w:val="20"/>
    </w:rPr>
  </w:style>
  <w:style w:type="paragraph" w:customStyle="1" w:styleId="zzmpHeading7">
    <w:name w:val="zzmpHeading 7"/>
    <w:basedOn w:val="Normal"/>
    <w:next w:val="BodyText"/>
    <w:rsid w:val="00593C55"/>
    <w:pPr>
      <w:keepNext/>
      <w:keepLines/>
      <w:spacing w:before="240" w:line="240" w:lineRule="exact"/>
      <w:ind w:right="720"/>
      <w:outlineLvl w:val="6"/>
    </w:pPr>
    <w:rPr>
      <w:rFonts w:ascii="Times New Roman" w:hAnsi="Times New Roman"/>
      <w:sz w:val="24"/>
      <w:szCs w:val="20"/>
    </w:rPr>
  </w:style>
  <w:style w:type="paragraph" w:customStyle="1" w:styleId="zzmpHeading8">
    <w:name w:val="zzmpHeading 8"/>
    <w:basedOn w:val="Normal"/>
    <w:next w:val="BodyText"/>
    <w:rsid w:val="00593C55"/>
    <w:pPr>
      <w:keepNext/>
      <w:keepLines/>
      <w:spacing w:before="240" w:line="240" w:lineRule="exact"/>
      <w:ind w:right="720"/>
      <w:outlineLvl w:val="7"/>
    </w:pPr>
    <w:rPr>
      <w:rFonts w:ascii="Times New Roman" w:hAnsi="Times New Roman"/>
      <w:sz w:val="24"/>
      <w:szCs w:val="20"/>
    </w:rPr>
  </w:style>
  <w:style w:type="paragraph" w:customStyle="1" w:styleId="zzmpHeading9">
    <w:name w:val="zzmpHeading 9"/>
    <w:basedOn w:val="Normal"/>
    <w:next w:val="BodyText"/>
    <w:rsid w:val="00593C55"/>
    <w:pPr>
      <w:keepNext/>
      <w:keepLines/>
      <w:spacing w:before="240" w:line="240" w:lineRule="exact"/>
      <w:ind w:right="720"/>
      <w:outlineLvl w:val="8"/>
    </w:pPr>
    <w:rPr>
      <w:rFonts w:ascii="Times New Roman" w:hAnsi="Times New Roman"/>
      <w:sz w:val="24"/>
      <w:szCs w:val="20"/>
    </w:rPr>
  </w:style>
  <w:style w:type="paragraph" w:customStyle="1" w:styleId="LetterSignatureSub">
    <w:name w:val="Letter Signature Sub"/>
    <w:basedOn w:val="LetterSignature"/>
    <w:rsid w:val="00593C55"/>
    <w:pPr>
      <w:spacing w:before="240"/>
      <w:ind w:left="720" w:hanging="720"/>
    </w:pPr>
  </w:style>
  <w:style w:type="character" w:styleId="Strong">
    <w:name w:val="Strong"/>
    <w:qFormat/>
    <w:locked/>
    <w:rsid w:val="00593C55"/>
    <w:rPr>
      <w:rFonts w:cs="Times New Roman"/>
      <w:b/>
      <w:bCs/>
    </w:rPr>
  </w:style>
  <w:style w:type="character" w:styleId="Emphasis">
    <w:name w:val="Emphasis"/>
    <w:qFormat/>
    <w:locked/>
    <w:rsid w:val="00593C55"/>
    <w:rPr>
      <w:rFonts w:cs="Times New Roman"/>
      <w:i/>
      <w:iCs/>
    </w:rPr>
  </w:style>
  <w:style w:type="paragraph" w:customStyle="1" w:styleId="LabelDeliveryPhrases">
    <w:name w:val="Label Delivery Phrases"/>
    <w:basedOn w:val="Normal"/>
    <w:rsid w:val="00593C55"/>
    <w:pPr>
      <w:spacing w:before="120"/>
      <w:ind w:left="720"/>
    </w:pPr>
    <w:rPr>
      <w:rFonts w:ascii="Georgia" w:hAnsi="Georgia"/>
      <w:b/>
      <w:caps/>
      <w:sz w:val="24"/>
      <w:szCs w:val="20"/>
    </w:rPr>
  </w:style>
  <w:style w:type="paragraph" w:customStyle="1" w:styleId="OutlineBoldL1">
    <w:name w:val="OutlineBold_L1"/>
    <w:basedOn w:val="Normal"/>
    <w:next w:val="Normal"/>
    <w:rsid w:val="00593C55"/>
    <w:pPr>
      <w:numPr>
        <w:numId w:val="13"/>
      </w:numPr>
      <w:spacing w:after="240"/>
      <w:outlineLvl w:val="0"/>
    </w:pPr>
    <w:rPr>
      <w:rFonts w:ascii="Times New Roman" w:hAnsi="Times New Roman"/>
      <w:sz w:val="24"/>
      <w:szCs w:val="20"/>
    </w:rPr>
  </w:style>
  <w:style w:type="paragraph" w:customStyle="1" w:styleId="OutlineBoldL2">
    <w:name w:val="OutlineBold_L2"/>
    <w:basedOn w:val="OutlineBoldL1"/>
    <w:next w:val="Normal"/>
    <w:rsid w:val="00593C55"/>
    <w:pPr>
      <w:numPr>
        <w:ilvl w:val="1"/>
      </w:numPr>
      <w:ind w:left="1440"/>
      <w:outlineLvl w:val="1"/>
    </w:pPr>
  </w:style>
  <w:style w:type="paragraph" w:customStyle="1" w:styleId="OutlineBoldL3">
    <w:name w:val="OutlineBold_L3"/>
    <w:basedOn w:val="OutlineBoldL2"/>
    <w:next w:val="Normal"/>
    <w:rsid w:val="00593C55"/>
    <w:pPr>
      <w:numPr>
        <w:ilvl w:val="2"/>
      </w:numPr>
      <w:ind w:left="2160"/>
      <w:outlineLvl w:val="2"/>
    </w:pPr>
  </w:style>
  <w:style w:type="paragraph" w:customStyle="1" w:styleId="OutlineBoldL4">
    <w:name w:val="OutlineBold_L4"/>
    <w:basedOn w:val="OutlineBoldL3"/>
    <w:next w:val="Normal"/>
    <w:rsid w:val="00593C55"/>
    <w:pPr>
      <w:numPr>
        <w:ilvl w:val="3"/>
      </w:numPr>
      <w:ind w:left="2880"/>
      <w:outlineLvl w:val="3"/>
    </w:pPr>
  </w:style>
  <w:style w:type="paragraph" w:customStyle="1" w:styleId="OutlineBoldL5">
    <w:name w:val="OutlineBold_L5"/>
    <w:basedOn w:val="OutlineBoldL4"/>
    <w:next w:val="Normal"/>
    <w:rsid w:val="00593C55"/>
    <w:pPr>
      <w:numPr>
        <w:ilvl w:val="4"/>
      </w:numPr>
      <w:ind w:left="3600"/>
      <w:outlineLvl w:val="4"/>
    </w:pPr>
  </w:style>
  <w:style w:type="paragraph" w:customStyle="1" w:styleId="OutlineBoldL6">
    <w:name w:val="OutlineBold_L6"/>
    <w:basedOn w:val="OutlineBoldL5"/>
    <w:next w:val="Normal"/>
    <w:rsid w:val="00593C55"/>
    <w:pPr>
      <w:numPr>
        <w:ilvl w:val="5"/>
      </w:numPr>
      <w:ind w:left="4320"/>
      <w:outlineLvl w:val="5"/>
    </w:pPr>
  </w:style>
  <w:style w:type="paragraph" w:customStyle="1" w:styleId="OutlineBoldL7">
    <w:name w:val="OutlineBold_L7"/>
    <w:basedOn w:val="OutlineBoldL6"/>
    <w:next w:val="Normal"/>
    <w:rsid w:val="00593C55"/>
    <w:pPr>
      <w:numPr>
        <w:ilvl w:val="6"/>
      </w:numPr>
      <w:ind w:left="1440"/>
      <w:outlineLvl w:val="6"/>
    </w:pPr>
  </w:style>
  <w:style w:type="paragraph" w:customStyle="1" w:styleId="OutlineBoldL8">
    <w:name w:val="OutlineBold_L8"/>
    <w:basedOn w:val="OutlineBoldL7"/>
    <w:next w:val="Normal"/>
    <w:rsid w:val="00593C55"/>
    <w:pPr>
      <w:numPr>
        <w:ilvl w:val="7"/>
      </w:numPr>
      <w:ind w:left="2880"/>
      <w:outlineLvl w:val="7"/>
    </w:pPr>
  </w:style>
  <w:style w:type="paragraph" w:customStyle="1" w:styleId="OutlineBoldL9">
    <w:name w:val="OutlineBold_L9"/>
    <w:basedOn w:val="OutlineBoldL8"/>
    <w:next w:val="Normal"/>
    <w:rsid w:val="00593C55"/>
    <w:pPr>
      <w:numPr>
        <w:ilvl w:val="8"/>
      </w:numPr>
      <w:ind w:left="3600"/>
      <w:outlineLvl w:val="8"/>
    </w:pPr>
  </w:style>
  <w:style w:type="paragraph" w:customStyle="1" w:styleId="lblFirmName">
    <w:name w:val="lbl Firm Name"/>
    <w:basedOn w:val="lblFirmAddress"/>
    <w:rsid w:val="00593C55"/>
    <w:rPr>
      <w:b/>
      <w:caps w:val="0"/>
      <w:smallCaps/>
      <w:sz w:val="20"/>
    </w:rPr>
  </w:style>
  <w:style w:type="paragraph" w:customStyle="1" w:styleId="lblFirmAddress">
    <w:name w:val="lbl Firm Address"/>
    <w:basedOn w:val="Normal"/>
    <w:rsid w:val="00593C55"/>
    <w:pPr>
      <w:ind w:left="331" w:right="331"/>
      <w:jc w:val="center"/>
    </w:pPr>
    <w:rPr>
      <w:caps/>
      <w:sz w:val="16"/>
      <w:szCs w:val="20"/>
    </w:rPr>
  </w:style>
  <w:style w:type="paragraph" w:styleId="EnvelopeReturn">
    <w:name w:val="envelope return"/>
    <w:basedOn w:val="Normal"/>
    <w:rsid w:val="00593C55"/>
    <w:pPr>
      <w:framePr w:hSpace="180" w:vSpace="180" w:wrap="around" w:vAnchor="page" w:hAnchor="page" w:x="721" w:y="721"/>
    </w:pPr>
    <w:rPr>
      <w:rFonts w:cs="Arial"/>
      <w:szCs w:val="20"/>
    </w:rPr>
  </w:style>
  <w:style w:type="paragraph" w:customStyle="1" w:styleId="TOCHeader">
    <w:name w:val="TOC Header"/>
    <w:basedOn w:val="Normal"/>
    <w:rsid w:val="00593C55"/>
    <w:pPr>
      <w:ind w:left="115" w:right="115"/>
      <w:jc w:val="center"/>
    </w:pPr>
    <w:rPr>
      <w:rFonts w:ascii="Times New Roman" w:hAnsi="Times New Roman"/>
      <w:sz w:val="24"/>
      <w:szCs w:val="20"/>
    </w:rPr>
  </w:style>
  <w:style w:type="paragraph" w:styleId="NoSpacing">
    <w:name w:val="No Spacing"/>
    <w:link w:val="NoSpacingChar"/>
    <w:uiPriority w:val="1"/>
    <w:qFormat/>
    <w:rsid w:val="005424E7"/>
    <w:rPr>
      <w:rFonts w:ascii="Calibri" w:eastAsia="MS Mincho" w:hAnsi="Calibri" w:cs="Arial"/>
      <w:sz w:val="22"/>
      <w:szCs w:val="22"/>
      <w:lang w:eastAsia="ja-JP"/>
    </w:rPr>
  </w:style>
  <w:style w:type="character" w:customStyle="1" w:styleId="NoSpacingChar">
    <w:name w:val="No Spacing Char"/>
    <w:link w:val="NoSpacing"/>
    <w:uiPriority w:val="1"/>
    <w:rsid w:val="005424E7"/>
    <w:rPr>
      <w:rFonts w:ascii="Calibri" w:eastAsia="MS Mincho" w:hAnsi="Calibri" w:cs="Arial"/>
      <w:sz w:val="22"/>
      <w:szCs w:val="22"/>
      <w:lang w:eastAsia="ja-JP"/>
    </w:rPr>
  </w:style>
  <w:style w:type="paragraph" w:styleId="Revision">
    <w:name w:val="Revision"/>
    <w:hidden/>
    <w:uiPriority w:val="99"/>
    <w:semiHidden/>
    <w:rsid w:val="00F65472"/>
    <w:rPr>
      <w:rFonts w:ascii="Arial" w:hAnsi="Arial"/>
      <w:szCs w:val="24"/>
    </w:rPr>
  </w:style>
  <w:style w:type="paragraph" w:customStyle="1" w:styleId="References">
    <w:name w:val="References"/>
    <w:basedOn w:val="Normal"/>
    <w:uiPriority w:val="99"/>
    <w:rsid w:val="008B452E"/>
    <w:pPr>
      <w:spacing w:before="240" w:after="1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8344">
      <w:bodyDiv w:val="1"/>
      <w:marLeft w:val="0"/>
      <w:marRight w:val="0"/>
      <w:marTop w:val="0"/>
      <w:marBottom w:val="0"/>
      <w:divBdr>
        <w:top w:val="none" w:sz="0" w:space="0" w:color="auto"/>
        <w:left w:val="none" w:sz="0" w:space="0" w:color="auto"/>
        <w:bottom w:val="none" w:sz="0" w:space="0" w:color="auto"/>
        <w:right w:val="none" w:sz="0" w:space="0" w:color="auto"/>
      </w:divBdr>
    </w:div>
    <w:div w:id="253827615">
      <w:bodyDiv w:val="1"/>
      <w:marLeft w:val="0"/>
      <w:marRight w:val="0"/>
      <w:marTop w:val="0"/>
      <w:marBottom w:val="0"/>
      <w:divBdr>
        <w:top w:val="none" w:sz="0" w:space="0" w:color="auto"/>
        <w:left w:val="none" w:sz="0" w:space="0" w:color="auto"/>
        <w:bottom w:val="none" w:sz="0" w:space="0" w:color="auto"/>
        <w:right w:val="none" w:sz="0" w:space="0" w:color="auto"/>
      </w:divBdr>
    </w:div>
    <w:div w:id="312831352">
      <w:bodyDiv w:val="1"/>
      <w:marLeft w:val="60"/>
      <w:marRight w:val="60"/>
      <w:marTop w:val="60"/>
      <w:marBottom w:val="15"/>
      <w:divBdr>
        <w:top w:val="none" w:sz="0" w:space="0" w:color="auto"/>
        <w:left w:val="none" w:sz="0" w:space="0" w:color="auto"/>
        <w:bottom w:val="none" w:sz="0" w:space="0" w:color="auto"/>
        <w:right w:val="none" w:sz="0" w:space="0" w:color="auto"/>
      </w:divBdr>
      <w:divsChild>
        <w:div w:id="16738042">
          <w:marLeft w:val="0"/>
          <w:marRight w:val="0"/>
          <w:marTop w:val="0"/>
          <w:marBottom w:val="0"/>
          <w:divBdr>
            <w:top w:val="none" w:sz="0" w:space="0" w:color="auto"/>
            <w:left w:val="none" w:sz="0" w:space="0" w:color="auto"/>
            <w:bottom w:val="none" w:sz="0" w:space="0" w:color="auto"/>
            <w:right w:val="none" w:sz="0" w:space="0" w:color="auto"/>
          </w:divBdr>
        </w:div>
        <w:div w:id="472451062">
          <w:marLeft w:val="0"/>
          <w:marRight w:val="0"/>
          <w:marTop w:val="0"/>
          <w:marBottom w:val="0"/>
          <w:divBdr>
            <w:top w:val="none" w:sz="0" w:space="0" w:color="auto"/>
            <w:left w:val="none" w:sz="0" w:space="0" w:color="auto"/>
            <w:bottom w:val="none" w:sz="0" w:space="0" w:color="auto"/>
            <w:right w:val="none" w:sz="0" w:space="0" w:color="auto"/>
          </w:divBdr>
        </w:div>
        <w:div w:id="586496081">
          <w:marLeft w:val="0"/>
          <w:marRight w:val="0"/>
          <w:marTop w:val="0"/>
          <w:marBottom w:val="0"/>
          <w:divBdr>
            <w:top w:val="none" w:sz="0" w:space="0" w:color="auto"/>
            <w:left w:val="none" w:sz="0" w:space="0" w:color="auto"/>
            <w:bottom w:val="none" w:sz="0" w:space="0" w:color="auto"/>
            <w:right w:val="none" w:sz="0" w:space="0" w:color="auto"/>
          </w:divBdr>
        </w:div>
        <w:div w:id="948583876">
          <w:marLeft w:val="0"/>
          <w:marRight w:val="0"/>
          <w:marTop w:val="0"/>
          <w:marBottom w:val="0"/>
          <w:divBdr>
            <w:top w:val="none" w:sz="0" w:space="0" w:color="auto"/>
            <w:left w:val="none" w:sz="0" w:space="0" w:color="auto"/>
            <w:bottom w:val="none" w:sz="0" w:space="0" w:color="auto"/>
            <w:right w:val="none" w:sz="0" w:space="0" w:color="auto"/>
          </w:divBdr>
        </w:div>
        <w:div w:id="2103600477">
          <w:marLeft w:val="0"/>
          <w:marRight w:val="0"/>
          <w:marTop w:val="0"/>
          <w:marBottom w:val="0"/>
          <w:divBdr>
            <w:top w:val="none" w:sz="0" w:space="0" w:color="auto"/>
            <w:left w:val="none" w:sz="0" w:space="0" w:color="auto"/>
            <w:bottom w:val="none" w:sz="0" w:space="0" w:color="auto"/>
            <w:right w:val="none" w:sz="0" w:space="0" w:color="auto"/>
          </w:divBdr>
        </w:div>
      </w:divsChild>
    </w:div>
    <w:div w:id="318922599">
      <w:bodyDiv w:val="1"/>
      <w:marLeft w:val="0"/>
      <w:marRight w:val="0"/>
      <w:marTop w:val="0"/>
      <w:marBottom w:val="0"/>
      <w:divBdr>
        <w:top w:val="none" w:sz="0" w:space="0" w:color="auto"/>
        <w:left w:val="none" w:sz="0" w:space="0" w:color="auto"/>
        <w:bottom w:val="none" w:sz="0" w:space="0" w:color="auto"/>
        <w:right w:val="none" w:sz="0" w:space="0" w:color="auto"/>
      </w:divBdr>
      <w:divsChild>
        <w:div w:id="1549605897">
          <w:marLeft w:val="0"/>
          <w:marRight w:val="0"/>
          <w:marTop w:val="0"/>
          <w:marBottom w:val="0"/>
          <w:divBdr>
            <w:top w:val="none" w:sz="0" w:space="0" w:color="auto"/>
            <w:left w:val="none" w:sz="0" w:space="0" w:color="auto"/>
            <w:bottom w:val="none" w:sz="0" w:space="0" w:color="auto"/>
            <w:right w:val="none" w:sz="0" w:space="0" w:color="auto"/>
          </w:divBdr>
          <w:divsChild>
            <w:div w:id="14343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124">
      <w:bodyDiv w:val="1"/>
      <w:marLeft w:val="0"/>
      <w:marRight w:val="0"/>
      <w:marTop w:val="0"/>
      <w:marBottom w:val="0"/>
      <w:divBdr>
        <w:top w:val="none" w:sz="0" w:space="0" w:color="auto"/>
        <w:left w:val="none" w:sz="0" w:space="0" w:color="auto"/>
        <w:bottom w:val="none" w:sz="0" w:space="0" w:color="auto"/>
        <w:right w:val="none" w:sz="0" w:space="0" w:color="auto"/>
      </w:divBdr>
    </w:div>
    <w:div w:id="1307660098">
      <w:bodyDiv w:val="1"/>
      <w:marLeft w:val="0"/>
      <w:marRight w:val="0"/>
      <w:marTop w:val="0"/>
      <w:marBottom w:val="0"/>
      <w:divBdr>
        <w:top w:val="none" w:sz="0" w:space="0" w:color="auto"/>
        <w:left w:val="none" w:sz="0" w:space="0" w:color="auto"/>
        <w:bottom w:val="none" w:sz="0" w:space="0" w:color="auto"/>
        <w:right w:val="none" w:sz="0" w:space="0" w:color="auto"/>
      </w:divBdr>
      <w:divsChild>
        <w:div w:id="1930918923">
          <w:marLeft w:val="0"/>
          <w:marRight w:val="0"/>
          <w:marTop w:val="0"/>
          <w:marBottom w:val="0"/>
          <w:divBdr>
            <w:top w:val="none" w:sz="0" w:space="0" w:color="auto"/>
            <w:left w:val="none" w:sz="0" w:space="0" w:color="auto"/>
            <w:bottom w:val="none" w:sz="0" w:space="0" w:color="auto"/>
            <w:right w:val="none" w:sz="0" w:space="0" w:color="auto"/>
          </w:divBdr>
          <w:divsChild>
            <w:div w:id="1170563769">
              <w:marLeft w:val="0"/>
              <w:marRight w:val="0"/>
              <w:marTop w:val="0"/>
              <w:marBottom w:val="0"/>
              <w:divBdr>
                <w:top w:val="none" w:sz="0" w:space="0" w:color="auto"/>
                <w:left w:val="none" w:sz="0" w:space="0" w:color="auto"/>
                <w:bottom w:val="none" w:sz="0" w:space="0" w:color="auto"/>
                <w:right w:val="none" w:sz="0" w:space="0" w:color="auto"/>
              </w:divBdr>
              <w:divsChild>
                <w:div w:id="396822439">
                  <w:marLeft w:val="0"/>
                  <w:marRight w:val="0"/>
                  <w:marTop w:val="0"/>
                  <w:marBottom w:val="0"/>
                  <w:divBdr>
                    <w:top w:val="none" w:sz="0" w:space="0" w:color="auto"/>
                    <w:left w:val="none" w:sz="0" w:space="0" w:color="auto"/>
                    <w:bottom w:val="none" w:sz="0" w:space="0" w:color="auto"/>
                    <w:right w:val="none" w:sz="0" w:space="0" w:color="auto"/>
                  </w:divBdr>
                </w:div>
                <w:div w:id="630669311">
                  <w:marLeft w:val="0"/>
                  <w:marRight w:val="0"/>
                  <w:marTop w:val="0"/>
                  <w:marBottom w:val="0"/>
                  <w:divBdr>
                    <w:top w:val="none" w:sz="0" w:space="0" w:color="auto"/>
                    <w:left w:val="none" w:sz="0" w:space="0" w:color="auto"/>
                    <w:bottom w:val="none" w:sz="0" w:space="0" w:color="auto"/>
                    <w:right w:val="none" w:sz="0" w:space="0" w:color="auto"/>
                  </w:divBdr>
                </w:div>
                <w:div w:id="904220560">
                  <w:marLeft w:val="0"/>
                  <w:marRight w:val="0"/>
                  <w:marTop w:val="0"/>
                  <w:marBottom w:val="0"/>
                  <w:divBdr>
                    <w:top w:val="none" w:sz="0" w:space="0" w:color="auto"/>
                    <w:left w:val="none" w:sz="0" w:space="0" w:color="auto"/>
                    <w:bottom w:val="none" w:sz="0" w:space="0" w:color="auto"/>
                    <w:right w:val="none" w:sz="0" w:space="0" w:color="auto"/>
                  </w:divBdr>
                </w:div>
                <w:div w:id="1924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ps.diversitysoftware.com" TargetMode="External"/><Relationship Id="rId18" Type="http://schemas.openxmlformats.org/officeDocument/2006/relationships/hyperlink" Target="https://www.oregonlegislature.gov/bills_laws/ors/ors468A.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regonlegislature.gov/bills_laws/ors/ors70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planetbids.com/portal/portal.cfm?CompanyID=22555"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etbids.com/portal/portal.cfm?CompanyID=22555" TargetMode="External"/><Relationship Id="rId20" Type="http://schemas.openxmlformats.org/officeDocument/2006/relationships/hyperlink" Target="http://arcweb.sos.state.or.us/pages/rules/oars_800/oar_812/812_007.html" TargetMode="External"/><Relationship Id="rId29" Type="http://schemas.openxmlformats.org/officeDocument/2006/relationships/hyperlink" Target="http://FAX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regon.gov/BOLI"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pps.k12.or.us/departments/security-services/1102.htm" TargetMode="External"/><Relationship Id="rId23" Type="http://schemas.openxmlformats.org/officeDocument/2006/relationships/hyperlink" Target="http://arcweb.sos.state.or.us/pages/rules/oars_400/oar_437/437_003.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arcweb.sos.state.or.us/pages/rules/oars_300/oar_333/333_069.htm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planetbids.com/portal/portal.cfm?CompanyID=22555" TargetMode="External"/><Relationship Id="rId14" Type="http://schemas.openxmlformats.org/officeDocument/2006/relationships/hyperlink" Target="https://www.oregon.gov/boli/WHD/PWR/Pages/PWR-Rate-Publications---2020.aspx" TargetMode="External"/><Relationship Id="rId22" Type="http://schemas.openxmlformats.org/officeDocument/2006/relationships/hyperlink" Target="http://www.oregon.gov/CCB/licensing/Pages/lead-based-paint.aspx"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3D6D-B0D6-404B-B69A-BF1F5FD9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11063</Words>
  <Characters>64709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lpstr>
    </vt:vector>
  </TitlesOfParts>
  <Company>PPS</Company>
  <LinksUpToDate>false</LinksUpToDate>
  <CharactersWithSpaces>75621</CharactersWithSpaces>
  <SharedDoc>false</SharedDoc>
  <HLinks>
    <vt:vector size="90" baseType="variant">
      <vt:variant>
        <vt:i4>1507415</vt:i4>
      </vt:variant>
      <vt:variant>
        <vt:i4>274</vt:i4>
      </vt:variant>
      <vt:variant>
        <vt:i4>0</vt:i4>
      </vt:variant>
      <vt:variant>
        <vt:i4>5</vt:i4>
      </vt:variant>
      <vt:variant>
        <vt:lpwstr>http://faxed.it/</vt:lpwstr>
      </vt:variant>
      <vt:variant>
        <vt:lpwstr/>
      </vt:variant>
      <vt:variant>
        <vt:i4>2490420</vt:i4>
      </vt:variant>
      <vt:variant>
        <vt:i4>196</vt:i4>
      </vt:variant>
      <vt:variant>
        <vt:i4>0</vt:i4>
      </vt:variant>
      <vt:variant>
        <vt:i4>5</vt:i4>
      </vt:variant>
      <vt:variant>
        <vt:lpwstr>http://www.oregon.gov/BOLI</vt:lpwstr>
      </vt:variant>
      <vt:variant>
        <vt:lpwstr/>
      </vt:variant>
      <vt:variant>
        <vt:i4>3932251</vt:i4>
      </vt:variant>
      <vt:variant>
        <vt:i4>190</vt:i4>
      </vt:variant>
      <vt:variant>
        <vt:i4>0</vt:i4>
      </vt:variant>
      <vt:variant>
        <vt:i4>5</vt:i4>
      </vt:variant>
      <vt:variant>
        <vt:lpwstr>http://arcweb.sos.state.or.us/pages/rules/oars_400/oar_437/437_003.html</vt:lpwstr>
      </vt:variant>
      <vt:variant>
        <vt:lpwstr/>
      </vt:variant>
      <vt:variant>
        <vt:i4>7405675</vt:i4>
      </vt:variant>
      <vt:variant>
        <vt:i4>184</vt:i4>
      </vt:variant>
      <vt:variant>
        <vt:i4>0</vt:i4>
      </vt:variant>
      <vt:variant>
        <vt:i4>5</vt:i4>
      </vt:variant>
      <vt:variant>
        <vt:lpwstr>http://www.oregon.gov/CCB/licensing/Pages/lead-based-paint.aspx</vt:lpwstr>
      </vt:variant>
      <vt:variant>
        <vt:lpwstr/>
      </vt:variant>
      <vt:variant>
        <vt:i4>7667800</vt:i4>
      </vt:variant>
      <vt:variant>
        <vt:i4>177</vt:i4>
      </vt:variant>
      <vt:variant>
        <vt:i4>0</vt:i4>
      </vt:variant>
      <vt:variant>
        <vt:i4>5</vt:i4>
      </vt:variant>
      <vt:variant>
        <vt:lpwstr>https://www.oregonlegislature.gov/bills_laws/ors/ors701.html</vt:lpwstr>
      </vt:variant>
      <vt:variant>
        <vt:lpwstr/>
      </vt:variant>
      <vt:variant>
        <vt:i4>3407963</vt:i4>
      </vt:variant>
      <vt:variant>
        <vt:i4>174</vt:i4>
      </vt:variant>
      <vt:variant>
        <vt:i4>0</vt:i4>
      </vt:variant>
      <vt:variant>
        <vt:i4>5</vt:i4>
      </vt:variant>
      <vt:variant>
        <vt:lpwstr>http://arcweb.sos.state.or.us/pages/rules/oars_800/oar_812/812_007.html</vt:lpwstr>
      </vt:variant>
      <vt:variant>
        <vt:lpwstr/>
      </vt:variant>
      <vt:variant>
        <vt:i4>3211357</vt:i4>
      </vt:variant>
      <vt:variant>
        <vt:i4>171</vt:i4>
      </vt:variant>
      <vt:variant>
        <vt:i4>0</vt:i4>
      </vt:variant>
      <vt:variant>
        <vt:i4>5</vt:i4>
      </vt:variant>
      <vt:variant>
        <vt:lpwstr>http://arcweb.sos.state.or.us/pages/rules/oars_300/oar_333/333_069.html</vt:lpwstr>
      </vt:variant>
      <vt:variant>
        <vt:lpwstr/>
      </vt:variant>
      <vt:variant>
        <vt:i4>2162701</vt:i4>
      </vt:variant>
      <vt:variant>
        <vt:i4>168</vt:i4>
      </vt:variant>
      <vt:variant>
        <vt:i4>0</vt:i4>
      </vt:variant>
      <vt:variant>
        <vt:i4>5</vt:i4>
      </vt:variant>
      <vt:variant>
        <vt:lpwstr>https://www.oregonlegislature.gov/bills_laws/ors/ors468A.html</vt:lpwstr>
      </vt:variant>
      <vt:variant>
        <vt:lpwstr/>
      </vt:variant>
      <vt:variant>
        <vt:i4>7733362</vt:i4>
      </vt:variant>
      <vt:variant>
        <vt:i4>161</vt:i4>
      </vt:variant>
      <vt:variant>
        <vt:i4>0</vt:i4>
      </vt:variant>
      <vt:variant>
        <vt:i4>5</vt:i4>
      </vt:variant>
      <vt:variant>
        <vt:lpwstr>http://www.planetbids.com/portal/portal.cfm?CompanyID=22555</vt:lpwstr>
      </vt:variant>
      <vt:variant>
        <vt:lpwstr/>
      </vt:variant>
      <vt:variant>
        <vt:i4>7733362</vt:i4>
      </vt:variant>
      <vt:variant>
        <vt:i4>158</vt:i4>
      </vt:variant>
      <vt:variant>
        <vt:i4>0</vt:i4>
      </vt:variant>
      <vt:variant>
        <vt:i4>5</vt:i4>
      </vt:variant>
      <vt:variant>
        <vt:lpwstr>http://www.planetbids.com/portal/portal.cfm?CompanyID=22555</vt:lpwstr>
      </vt:variant>
      <vt:variant>
        <vt:lpwstr/>
      </vt:variant>
      <vt:variant>
        <vt:i4>7012460</vt:i4>
      </vt:variant>
      <vt:variant>
        <vt:i4>155</vt:i4>
      </vt:variant>
      <vt:variant>
        <vt:i4>0</vt:i4>
      </vt:variant>
      <vt:variant>
        <vt:i4>5</vt:i4>
      </vt:variant>
      <vt:variant>
        <vt:lpwstr>https://www.pps.net/Page/18052</vt:lpwstr>
      </vt:variant>
      <vt:variant>
        <vt:lpwstr/>
      </vt:variant>
      <vt:variant>
        <vt:i4>3539006</vt:i4>
      </vt:variant>
      <vt:variant>
        <vt:i4>152</vt:i4>
      </vt:variant>
      <vt:variant>
        <vt:i4>0</vt:i4>
      </vt:variant>
      <vt:variant>
        <vt:i4>5</vt:i4>
      </vt:variant>
      <vt:variant>
        <vt:lpwstr>http://www.pps.k12.or.us/departments/security-services/1102.htm</vt:lpwstr>
      </vt:variant>
      <vt:variant>
        <vt:lpwstr/>
      </vt:variant>
      <vt:variant>
        <vt:i4>6619251</vt:i4>
      </vt:variant>
      <vt:variant>
        <vt:i4>149</vt:i4>
      </vt:variant>
      <vt:variant>
        <vt:i4>0</vt:i4>
      </vt:variant>
      <vt:variant>
        <vt:i4>5</vt:i4>
      </vt:variant>
      <vt:variant>
        <vt:lpwstr>https://www.oregon.gov/boli/WHD/PWR/Pages/PWR-Rate-Publications---2020.aspx</vt:lpwstr>
      </vt:variant>
      <vt:variant>
        <vt:lpwstr/>
      </vt:variant>
      <vt:variant>
        <vt:i4>3801122</vt:i4>
      </vt:variant>
      <vt:variant>
        <vt:i4>146</vt:i4>
      </vt:variant>
      <vt:variant>
        <vt:i4>0</vt:i4>
      </vt:variant>
      <vt:variant>
        <vt:i4>5</vt:i4>
      </vt:variant>
      <vt:variant>
        <vt:lpwstr>https://pps.diversitysoftware.com/</vt:lpwstr>
      </vt:variant>
      <vt:variant>
        <vt:lpwstr/>
      </vt:variant>
      <vt:variant>
        <vt:i4>7733362</vt:i4>
      </vt:variant>
      <vt:variant>
        <vt:i4>41</vt:i4>
      </vt:variant>
      <vt:variant>
        <vt:i4>0</vt:i4>
      </vt:variant>
      <vt:variant>
        <vt:i4>5</vt:i4>
      </vt:variant>
      <vt:variant>
        <vt:lpwstr>http://www.planetbids.com/portal/portal.cfm?CompanyID=22555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Egner</dc:creator>
  <cp:keywords/>
  <cp:lastModifiedBy>Brandon Niles</cp:lastModifiedBy>
  <cp:revision>2</cp:revision>
  <cp:lastPrinted>2016-06-13T17:49:00Z</cp:lastPrinted>
  <dcterms:created xsi:type="dcterms:W3CDTF">2024-10-10T20:53:00Z</dcterms:created>
  <dcterms:modified xsi:type="dcterms:W3CDTF">2024-10-10T20:53:00Z</dcterms:modified>
</cp:coreProperties>
</file>